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01" w:right="1534" w:hanging="1355"/>
        <w:spacing w:before="168" w:line="302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上海科技大学物质学院硕士研究生入学考试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b/>
          <w:bCs/>
          <w:spacing w:val="-4"/>
        </w:rPr>
        <w:t>《普通物理》考试大纲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19" w:lineRule="auto"/>
        <w:outlineLvl w:val="1"/>
        <w:rPr/>
      </w:pPr>
      <w:r>
        <w:rPr>
          <w:b/>
          <w:bCs/>
          <w:spacing w:val="-3"/>
        </w:rPr>
        <w:t>一、考试科目基本要求及适用范围概述</w:t>
      </w:r>
    </w:p>
    <w:p>
      <w:pPr>
        <w:pStyle w:val="BodyText"/>
        <w:ind w:left="444" w:hanging="2"/>
        <w:spacing w:before="26" w:line="235" w:lineRule="auto"/>
        <w:jc w:val="both"/>
        <w:rPr/>
      </w:pPr>
      <w:r>
        <w:rPr>
          <w:spacing w:val="-1"/>
        </w:rPr>
        <w:t>本《普通物理》考试大纲适用于上海科技大学理科类的硕士研究生入学考试。</w:t>
      </w:r>
      <w:r>
        <w:rPr>
          <w:spacing w:val="17"/>
        </w:rPr>
        <w:t xml:space="preserve"> </w:t>
      </w:r>
      <w:r>
        <w:rPr/>
        <w:t>普通物理是物理等专业开设的一门重要的基础课，要求考生对其中的基本概</w:t>
      </w:r>
      <w:r>
        <w:rPr>
          <w:spacing w:val="6"/>
        </w:rPr>
        <w:t xml:space="preserve">  </w:t>
      </w:r>
      <w:r>
        <w:rPr/>
        <w:t>念有深入的理解，系统掌握物理学的基本定理和分析方法，具有综合运用所</w:t>
      </w:r>
      <w:r>
        <w:rPr>
          <w:spacing w:val="6"/>
        </w:rPr>
        <w:t xml:space="preserve">  </w:t>
      </w:r>
      <w:r>
        <w:rPr>
          <w:spacing w:val="-3"/>
        </w:rPr>
        <w:t>学知识分析问题和解决问题的能力。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20" w:lineRule="auto"/>
        <w:outlineLvl w:val="1"/>
        <w:rPr/>
      </w:pPr>
      <w:r>
        <w:rPr>
          <w:b/>
          <w:bCs/>
          <w:spacing w:val="-5"/>
        </w:rPr>
        <w:t>二、考试形式</w:t>
      </w:r>
    </w:p>
    <w:p>
      <w:pPr>
        <w:pStyle w:val="BodyText"/>
        <w:ind w:left="501" w:right="1167"/>
        <w:spacing w:before="26" w:line="230" w:lineRule="auto"/>
        <w:rPr/>
      </w:pPr>
      <w:r>
        <w:rPr>
          <w:spacing w:val="-4"/>
        </w:rPr>
        <w:t>考试采用闭卷笔试形式，考试时间为</w:t>
      </w:r>
      <w:r>
        <w:rPr>
          <w:spacing w:val="-31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4"/>
        </w:rPr>
        <w:t>分钟，试卷满分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7"/>
        </w:rPr>
        <w:t xml:space="preserve"> </w:t>
      </w:r>
      <w:r>
        <w:rPr>
          <w:spacing w:val="-4"/>
        </w:rPr>
        <w:t>分。</w:t>
      </w:r>
      <w:r>
        <w:rPr/>
        <w:t xml:space="preserve"> </w:t>
      </w:r>
      <w:r>
        <w:rPr>
          <w:spacing w:val="-1"/>
        </w:rPr>
        <w:t>试卷结构：单项选择题、填空题、计算题，其分值约为</w:t>
      </w:r>
      <w:r>
        <w:rPr>
          <w:spacing w:val="-23"/>
        </w:rPr>
        <w:t xml:space="preserve"> </w:t>
      </w:r>
      <w:r>
        <w:rPr>
          <w:spacing w:val="-1"/>
        </w:rPr>
        <w:t>1:1:3.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8" w:line="220" w:lineRule="auto"/>
        <w:outlineLvl w:val="1"/>
        <w:rPr/>
      </w:pPr>
      <w:r>
        <w:rPr>
          <w:b/>
          <w:bCs/>
          <w:spacing w:val="-4"/>
        </w:rPr>
        <w:t>三、考试内容</w:t>
      </w:r>
    </w:p>
    <w:p>
      <w:pPr>
        <w:pStyle w:val="BodyText"/>
        <w:ind w:left="476" w:hanging="25"/>
        <w:spacing w:before="26" w:line="230" w:lineRule="auto"/>
        <w:rPr/>
      </w:pPr>
      <w:r>
        <w:rPr>
          <w:spacing w:val="-1"/>
        </w:rPr>
        <w:t>大学理科的《大学物理》或《普通物理》课程的基本内容，包含力学、热学、</w:t>
      </w:r>
      <w:r>
        <w:rPr>
          <w:spacing w:val="9"/>
        </w:rPr>
        <w:t xml:space="preserve"> </w:t>
      </w:r>
      <w:r>
        <w:rPr>
          <w:spacing w:val="-4"/>
        </w:rPr>
        <w:t>电磁学、光学、原子物理。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78" w:line="220" w:lineRule="auto"/>
        <w:outlineLvl w:val="1"/>
        <w:rPr/>
      </w:pPr>
      <w:r>
        <w:rPr>
          <w:b/>
          <w:bCs/>
          <w:spacing w:val="-8"/>
        </w:rPr>
        <w:t>四、考试要求</w:t>
      </w:r>
    </w:p>
    <w:p>
      <w:pPr>
        <w:pStyle w:val="BodyText"/>
        <w:ind w:left="63"/>
        <w:spacing w:before="26" w:line="220" w:lineRule="auto"/>
        <w:outlineLvl w:val="2"/>
        <w:rPr/>
      </w:pPr>
      <w:r>
        <w:rPr>
          <w:spacing w:val="-12"/>
        </w:rPr>
        <w:t>(一)</w:t>
      </w:r>
      <w:r>
        <w:rPr>
          <w:spacing w:val="13"/>
        </w:rPr>
        <w:t xml:space="preserve"> </w:t>
      </w:r>
      <w:r>
        <w:rPr>
          <w:spacing w:val="-12"/>
        </w:rPr>
        <w:t>力学</w:t>
      </w:r>
    </w:p>
    <w:p>
      <w:pPr>
        <w:pStyle w:val="BodyText"/>
        <w:ind w:left="459"/>
        <w:spacing w:before="28" w:line="220" w:lineRule="auto"/>
        <w:outlineLvl w:val="3"/>
        <w:rPr/>
      </w:pPr>
      <w:r>
        <w:rPr>
          <w:spacing w:val="-6"/>
        </w:rPr>
        <w:t>1.</w:t>
      </w:r>
      <w:r>
        <w:rPr>
          <w:spacing w:val="-45"/>
        </w:rPr>
        <w:t xml:space="preserve"> </w:t>
      </w:r>
      <w:r>
        <w:rPr>
          <w:spacing w:val="-6"/>
        </w:rPr>
        <w:t>质点运动学</w:t>
      </w:r>
    </w:p>
    <w:p>
      <w:pPr>
        <w:pStyle w:val="BodyText"/>
        <w:ind w:left="728" w:right="218" w:firstLine="5"/>
        <w:spacing w:before="26" w:line="230" w:lineRule="auto"/>
        <w:rPr/>
      </w:pPr>
      <w:r>
        <w:rPr>
          <w:spacing w:val="6"/>
        </w:rPr>
        <w:t>熟练掌握和灵活运用：矢径；参考系；运动方程；瞬时速度；瞬时加速</w:t>
      </w:r>
      <w:r>
        <w:rPr>
          <w:spacing w:val="8"/>
        </w:rPr>
        <w:t xml:space="preserve"> </w:t>
      </w:r>
      <w:r>
        <w:rPr>
          <w:spacing w:val="-2"/>
        </w:rPr>
        <w:t>度；切向加速度；法向加速度；圆周运动；运动的相对性。</w:t>
      </w:r>
    </w:p>
    <w:p>
      <w:pPr>
        <w:pStyle w:val="BodyText"/>
        <w:ind w:left="449"/>
        <w:spacing w:before="25" w:line="220" w:lineRule="auto"/>
        <w:rPr/>
      </w:pPr>
      <w:r>
        <w:rPr>
          <w:spacing w:val="-3"/>
        </w:rPr>
        <w:t>2.</w:t>
      </w:r>
      <w:r>
        <w:rPr>
          <w:spacing w:val="-55"/>
        </w:rPr>
        <w:t xml:space="preserve"> </w:t>
      </w:r>
      <w:r>
        <w:rPr>
          <w:spacing w:val="-3"/>
        </w:rPr>
        <w:t>质点动力学</w:t>
      </w:r>
    </w:p>
    <w:p>
      <w:pPr>
        <w:pStyle w:val="BodyText"/>
        <w:ind w:left="738" w:right="209" w:firstLine="4"/>
        <w:spacing w:before="27" w:line="233" w:lineRule="auto"/>
        <w:jc w:val="both"/>
        <w:rPr/>
      </w:pPr>
      <w:r>
        <w:rPr>
          <w:spacing w:val="6"/>
        </w:rPr>
        <w:t>熟练掌握和灵活运用：惯性参照系；牛顿运动</w:t>
      </w:r>
      <w:r>
        <w:rPr>
          <w:spacing w:val="5"/>
        </w:rPr>
        <w:t>定律；功；功率；质点的</w:t>
      </w:r>
      <w:r>
        <w:rPr/>
        <w:t xml:space="preserve"> </w:t>
      </w:r>
      <w:r>
        <w:rPr>
          <w:spacing w:val="6"/>
        </w:rPr>
        <w:t>动能；弹性势能；重力势能；保守力；功能原理；机械能守恒与转化定</w:t>
      </w:r>
      <w:r>
        <w:rPr>
          <w:spacing w:val="12"/>
        </w:rPr>
        <w:t xml:space="preserve"> </w:t>
      </w:r>
      <w:r>
        <w:rPr>
          <w:spacing w:val="-3"/>
        </w:rPr>
        <w:t>律；动量、冲量、动量定理；动量守恒定律。</w:t>
      </w:r>
    </w:p>
    <w:p>
      <w:pPr>
        <w:pStyle w:val="BodyText"/>
        <w:ind w:left="450"/>
        <w:spacing w:before="27" w:line="220" w:lineRule="auto"/>
        <w:rPr/>
      </w:pPr>
      <w:r>
        <w:rPr>
          <w:spacing w:val="-5"/>
        </w:rPr>
        <w:t>3.</w:t>
      </w:r>
      <w:r>
        <w:rPr>
          <w:spacing w:val="-41"/>
        </w:rPr>
        <w:t xml:space="preserve"> </w:t>
      </w:r>
      <w:r>
        <w:rPr>
          <w:spacing w:val="-5"/>
        </w:rPr>
        <w:t>刚体的转动</w:t>
      </w:r>
    </w:p>
    <w:p>
      <w:pPr>
        <w:pStyle w:val="BodyText"/>
        <w:ind w:left="745" w:right="29"/>
        <w:spacing w:before="25" w:line="233" w:lineRule="auto"/>
        <w:jc w:val="both"/>
        <w:rPr/>
      </w:pPr>
      <w:r>
        <w:rPr>
          <w:spacing w:val="6"/>
        </w:rPr>
        <w:t>熟练掌握和灵活运用：角速度矢量；质心；转动惯量；转动动能；转动</w:t>
      </w:r>
      <w:r>
        <w:rPr>
          <w:spacing w:val="4"/>
        </w:rPr>
        <w:t xml:space="preserve">  </w:t>
      </w:r>
      <w:r>
        <w:rPr>
          <w:spacing w:val="4"/>
        </w:rPr>
        <w:t>定律；力矩；力矩的功；定轴转动中的转动动能定律；角动量和冲量矩；</w:t>
      </w:r>
      <w:r>
        <w:rPr>
          <w:spacing w:val="3"/>
        </w:rPr>
        <w:t xml:space="preserve"> </w:t>
      </w:r>
      <w:r>
        <w:rPr>
          <w:spacing w:val="-4"/>
        </w:rPr>
        <w:t>角动量定理；角动量守恒定律。</w:t>
      </w:r>
    </w:p>
    <w:p>
      <w:pPr>
        <w:pStyle w:val="BodyText"/>
        <w:ind w:left="507"/>
        <w:spacing w:before="28" w:line="219" w:lineRule="auto"/>
        <w:rPr/>
      </w:pPr>
      <w:r>
        <w:rPr>
          <w:spacing w:val="-1"/>
        </w:rPr>
        <w:t>4.简谐振动和波</w:t>
      </w:r>
    </w:p>
    <w:p>
      <w:pPr>
        <w:pStyle w:val="BodyText"/>
        <w:ind w:left="740" w:right="29" w:firstLine="5"/>
        <w:spacing w:before="26" w:line="236" w:lineRule="auto"/>
        <w:jc w:val="both"/>
        <w:rPr/>
      </w:pPr>
      <w:r>
        <w:rPr>
          <w:spacing w:val="6"/>
        </w:rPr>
        <w:t>熟练掌握和灵活运用：运动学特征（位移、速度、加速度，简谐振动过</w:t>
      </w:r>
      <w:r>
        <w:rPr>
          <w:spacing w:val="4"/>
        </w:rPr>
        <w:t xml:space="preserve">  </w:t>
      </w:r>
      <w:r>
        <w:rPr>
          <w:spacing w:val="2"/>
        </w:rPr>
        <w:t>程中的振幅、角频率、频率、位相、初位相、相位</w:t>
      </w:r>
      <w:r>
        <w:rPr>
          <w:spacing w:val="1"/>
        </w:rPr>
        <w:t>差、同相和反相</w:t>
      </w:r>
      <w:r>
        <w:rPr>
          <w:spacing w:val="-50"/>
        </w:rPr>
        <w:t>）；</w:t>
      </w:r>
      <w:r>
        <w:rPr>
          <w:spacing w:val="1"/>
        </w:rPr>
        <w:t>动</w:t>
      </w:r>
      <w:r>
        <w:rPr/>
        <w:t xml:space="preserve">  </w:t>
      </w:r>
      <w:r>
        <w:rPr>
          <w:spacing w:val="4"/>
        </w:rPr>
        <w:t>力学分析；振动方程；旋转矢量表示法；谐振动的能量；谐振动的合成；</w:t>
      </w:r>
      <w:r>
        <w:rPr>
          <w:spacing w:val="8"/>
        </w:rPr>
        <w:t xml:space="preserve"> </w:t>
      </w:r>
      <w:r>
        <w:rPr>
          <w:spacing w:val="4"/>
        </w:rPr>
        <w:t>波的产生与传播；面简谐波波动方程；波的能量、能流密度；</w:t>
      </w:r>
      <w:r>
        <w:rPr>
          <w:spacing w:val="-42"/>
        </w:rPr>
        <w:t xml:space="preserve"> </w:t>
      </w:r>
      <w:r>
        <w:rPr>
          <w:spacing w:val="4"/>
        </w:rPr>
        <w:t>波</w:t>
      </w:r>
      <w:r>
        <w:rPr>
          <w:spacing w:val="3"/>
        </w:rPr>
        <w:t>的叠加</w:t>
      </w:r>
      <w:r>
        <w:rPr/>
        <w:t xml:space="preserve">  </w:t>
      </w:r>
      <w:r>
        <w:rPr>
          <w:spacing w:val="-3"/>
        </w:rPr>
        <w:t>与干涉；驻波；多普勒效应。</w:t>
      </w:r>
    </w:p>
    <w:p>
      <w:pPr>
        <w:pStyle w:val="BodyText"/>
        <w:ind w:left="506"/>
        <w:spacing w:before="28" w:line="220" w:lineRule="auto"/>
        <w:rPr/>
      </w:pPr>
      <w:r>
        <w:rPr>
          <w:spacing w:val="-2"/>
        </w:rPr>
        <w:t>5.狭义相对论基础</w:t>
      </w:r>
    </w:p>
    <w:p>
      <w:pPr>
        <w:pStyle w:val="BodyText"/>
        <w:ind w:left="729" w:right="208" w:firstLine="2"/>
        <w:spacing w:before="26" w:line="233" w:lineRule="auto"/>
        <w:jc w:val="both"/>
        <w:rPr/>
      </w:pPr>
      <w:r>
        <w:rPr>
          <w:spacing w:val="7"/>
        </w:rPr>
        <w:t>理解并掌握：伽利略变换；经典力学的时空</w:t>
      </w:r>
      <w:r>
        <w:rPr>
          <w:spacing w:val="6"/>
        </w:rPr>
        <w:t>观；狭义相对论的相对性原</w:t>
      </w:r>
      <w:r>
        <w:rPr/>
        <w:t xml:space="preserve"> </w:t>
      </w:r>
      <w:r>
        <w:rPr>
          <w:spacing w:val="7"/>
        </w:rPr>
        <w:t>理；光速不变原理；洛仑兹变换；同时性的相对</w:t>
      </w:r>
      <w:r>
        <w:rPr>
          <w:spacing w:val="6"/>
        </w:rPr>
        <w:t>性；狭义相对论的时空</w:t>
      </w:r>
      <w:r>
        <w:rPr/>
        <w:t xml:space="preserve"> </w:t>
      </w:r>
      <w:r>
        <w:rPr>
          <w:spacing w:val="-2"/>
        </w:rPr>
        <w:t>观；狭义相对论的动力学基础；相对论的质能守恒定律。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1" w:lineRule="auto"/>
        <w:rPr/>
      </w:pPr>
      <w:r>
        <w:rPr>
          <w:spacing w:val="-5"/>
        </w:rPr>
        <w:t>（二）热学</w:t>
      </w:r>
    </w:p>
    <w:p>
      <w:pPr>
        <w:spacing w:line="221" w:lineRule="auto"/>
        <w:sectPr>
          <w:pgSz w:w="11907" w:h="16839"/>
          <w:pgMar w:top="1431" w:right="1532" w:bottom="0" w:left="1785" w:header="0" w:footer="0" w:gutter="0"/>
        </w:sectPr>
        <w:rPr/>
      </w:pPr>
    </w:p>
    <w:p>
      <w:pPr>
        <w:pStyle w:val="BodyText"/>
        <w:ind w:left="519"/>
        <w:spacing w:before="48" w:line="220" w:lineRule="auto"/>
        <w:rPr/>
      </w:pPr>
      <w:r>
        <w:rPr>
          <w:spacing w:val="-3"/>
        </w:rPr>
        <w:t>1.气体分子运动论</w:t>
      </w:r>
    </w:p>
    <w:p>
      <w:pPr>
        <w:pStyle w:val="BodyText"/>
        <w:ind w:left="732" w:right="221"/>
        <w:spacing w:before="26" w:line="229" w:lineRule="auto"/>
        <w:rPr/>
      </w:pPr>
      <w:r>
        <w:rPr>
          <w:spacing w:val="6"/>
        </w:rPr>
        <w:t>理解并掌握：理想气体状态方程，理想气体的压强公式，麦克斯韦速率</w:t>
      </w:r>
      <w:r>
        <w:rPr>
          <w:spacing w:val="7"/>
        </w:rPr>
        <w:t xml:space="preserve"> </w:t>
      </w:r>
      <w:r>
        <w:rPr>
          <w:spacing w:val="-2"/>
        </w:rPr>
        <w:t>分布律，玻耳兹曼分布律，能量按自由度均分定理，气体的输运过程。</w:t>
      </w:r>
    </w:p>
    <w:p>
      <w:pPr>
        <w:pStyle w:val="BodyText"/>
        <w:ind w:left="504"/>
        <w:spacing w:before="26" w:line="220" w:lineRule="auto"/>
        <w:rPr/>
      </w:pPr>
      <w:r>
        <w:rPr>
          <w:spacing w:val="-5"/>
        </w:rPr>
        <w:t>2.</w:t>
      </w:r>
      <w:r>
        <w:rPr>
          <w:spacing w:val="2"/>
        </w:rPr>
        <w:t xml:space="preserve">      </w:t>
      </w:r>
      <w:r>
        <w:rPr>
          <w:spacing w:val="-5"/>
        </w:rPr>
        <w:t>热力学</w:t>
      </w:r>
    </w:p>
    <w:p>
      <w:pPr>
        <w:pStyle w:val="BodyText"/>
        <w:ind w:left="729" w:right="210" w:firstLine="2"/>
        <w:spacing w:before="25" w:line="230" w:lineRule="auto"/>
        <w:rPr/>
      </w:pPr>
      <w:r>
        <w:rPr>
          <w:spacing w:val="6"/>
        </w:rPr>
        <w:t>理解并掌握：热力学第一定律，热力学第一定律的应用，循环过程、卡</w:t>
      </w:r>
      <w:r>
        <w:rPr>
          <w:spacing w:val="18"/>
        </w:rPr>
        <w:t xml:space="preserve"> </w:t>
      </w:r>
      <w:r>
        <w:rPr>
          <w:spacing w:val="-2"/>
        </w:rPr>
        <w:t>诺循环，热力学第二定律，熵的微观意义。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18" w:right="7136" w:hanging="455"/>
        <w:spacing w:before="79" w:line="229" w:lineRule="auto"/>
        <w:rPr/>
      </w:pPr>
      <w:r>
        <w:rPr>
          <w:spacing w:val="-15"/>
        </w:rPr>
        <w:t>(三)</w:t>
      </w:r>
      <w:r>
        <w:rPr>
          <w:spacing w:val="37"/>
        </w:rPr>
        <w:t xml:space="preserve"> </w:t>
      </w:r>
      <w:r>
        <w:rPr>
          <w:spacing w:val="-15"/>
        </w:rPr>
        <w:t>电磁学</w:t>
      </w:r>
      <w:r>
        <w:rPr/>
        <w:t xml:space="preserve">  </w:t>
      </w:r>
      <w:r>
        <w:rPr>
          <w:spacing w:val="-6"/>
        </w:rPr>
        <w:t>1.静电场</w:t>
      </w:r>
    </w:p>
    <w:p>
      <w:pPr>
        <w:pStyle w:val="BodyText"/>
        <w:ind w:left="729" w:right="219" w:firstLine="4"/>
        <w:spacing w:before="29" w:line="232" w:lineRule="auto"/>
        <w:jc w:val="both"/>
        <w:rPr/>
      </w:pPr>
      <w:r>
        <w:rPr>
          <w:spacing w:val="3"/>
        </w:rPr>
        <w:t>熟练掌握和灵活运用：库仑定律，静电场的电场强度及电势，</w:t>
      </w:r>
      <w:r>
        <w:rPr>
          <w:spacing w:val="-19"/>
        </w:rPr>
        <w:t xml:space="preserve"> </w:t>
      </w:r>
      <w:r>
        <w:rPr>
          <w:spacing w:val="3"/>
        </w:rPr>
        <w:t>场强与电</w:t>
      </w:r>
      <w:r>
        <w:rPr/>
        <w:t xml:space="preserve"> </w:t>
      </w:r>
      <w:r>
        <w:rPr>
          <w:spacing w:val="5"/>
        </w:rPr>
        <w:t>势的叠加原理。</w:t>
      </w:r>
      <w:r>
        <w:rPr>
          <w:spacing w:val="-66"/>
        </w:rPr>
        <w:t xml:space="preserve"> </w:t>
      </w:r>
      <w:r>
        <w:rPr>
          <w:spacing w:val="5"/>
        </w:rPr>
        <w:t>理解并掌握：高斯定理，环路</w:t>
      </w:r>
      <w:r>
        <w:rPr>
          <w:spacing w:val="4"/>
        </w:rPr>
        <w:t>定理，静电场中导体及电</w:t>
      </w:r>
      <w:r>
        <w:rPr/>
        <w:t xml:space="preserve"> </w:t>
      </w:r>
      <w:r>
        <w:rPr>
          <w:spacing w:val="-3"/>
        </w:rPr>
        <w:t>介质问题，电容、静电场能量。</w:t>
      </w:r>
    </w:p>
    <w:p>
      <w:pPr>
        <w:pStyle w:val="BodyText"/>
        <w:ind w:left="504"/>
        <w:spacing w:before="27" w:line="220" w:lineRule="auto"/>
        <w:rPr/>
      </w:pPr>
      <w:r>
        <w:rPr>
          <w:spacing w:val="-2"/>
        </w:rPr>
        <w:t>2.稳恒电流的磁场</w:t>
      </w:r>
    </w:p>
    <w:p>
      <w:pPr>
        <w:pStyle w:val="BodyText"/>
        <w:ind w:left="734" w:right="203"/>
        <w:spacing w:before="26" w:line="230" w:lineRule="auto"/>
        <w:rPr/>
      </w:pPr>
      <w:r>
        <w:rPr>
          <w:spacing w:val="4"/>
        </w:rPr>
        <w:t>熟练掌握和灵活运用：磁感应强度矢量，</w:t>
      </w:r>
      <w:r>
        <w:rPr>
          <w:spacing w:val="-35"/>
        </w:rPr>
        <w:t xml:space="preserve"> </w:t>
      </w:r>
      <w:r>
        <w:rPr>
          <w:spacing w:val="4"/>
        </w:rPr>
        <w:t>磁场的叠加原理，毕奥—萨伐</w:t>
      </w:r>
      <w:r>
        <w:rPr/>
        <w:t xml:space="preserve"> </w:t>
      </w:r>
      <w:r>
        <w:rPr>
          <w:spacing w:val="4"/>
        </w:rPr>
        <w:t>尔定律及应用，磁场的高斯定理、安培环路定理及应用。</w:t>
      </w:r>
      <w:r>
        <w:rPr>
          <w:spacing w:val="-42"/>
        </w:rPr>
        <w:t xml:space="preserve"> </w:t>
      </w:r>
      <w:r>
        <w:rPr>
          <w:spacing w:val="4"/>
        </w:rPr>
        <w:t>理解并掌握：</w:t>
      </w:r>
    </w:p>
    <w:p>
      <w:pPr>
        <w:pStyle w:val="BodyText"/>
        <w:ind w:left="729" w:right="18"/>
        <w:spacing w:before="27" w:line="228" w:lineRule="auto"/>
        <w:rPr/>
      </w:pPr>
      <w:r>
        <w:rPr>
          <w:spacing w:val="-1"/>
        </w:rPr>
        <w:t>磁场对载流导体的作用，安培定律。运动电荷的磁场、洛仑兹力。</w:t>
      </w:r>
      <w:r>
        <w:rPr>
          <w:spacing w:val="74"/>
        </w:rPr>
        <w:t xml:space="preserve"> </w:t>
      </w:r>
      <w:r>
        <w:rPr>
          <w:spacing w:val="-2"/>
        </w:rPr>
        <w:t>了解：</w:t>
      </w:r>
      <w:r>
        <w:rPr/>
        <w:t xml:space="preserve"> </w:t>
      </w:r>
      <w:r>
        <w:rPr>
          <w:spacing w:val="-3"/>
        </w:rPr>
        <w:t>磁介质, 介质的磁化问题。</w:t>
      </w:r>
    </w:p>
    <w:p>
      <w:pPr>
        <w:pStyle w:val="BodyText"/>
        <w:ind w:left="506"/>
        <w:spacing w:before="30" w:line="222" w:lineRule="auto"/>
        <w:rPr/>
      </w:pPr>
      <w:r>
        <w:rPr>
          <w:spacing w:val="-1"/>
        </w:rPr>
        <w:t>3.电磁感应</w:t>
      </w:r>
    </w:p>
    <w:p>
      <w:pPr>
        <w:pStyle w:val="BodyText"/>
        <w:ind w:left="732" w:right="238" w:firstLine="1"/>
        <w:spacing w:before="23" w:line="230" w:lineRule="auto"/>
        <w:rPr/>
      </w:pPr>
      <w:r>
        <w:rPr>
          <w:spacing w:val="6"/>
        </w:rPr>
        <w:t>熟练掌握和灵活运用：法拉第电磁感应定律</w:t>
      </w:r>
      <w:r>
        <w:rPr>
          <w:spacing w:val="5"/>
        </w:rPr>
        <w:t>，楞次定律，动生电动势。</w:t>
      </w:r>
      <w:r>
        <w:rPr/>
        <w:t xml:space="preserve"> </w:t>
      </w:r>
      <w:r>
        <w:rPr>
          <w:spacing w:val="-2"/>
        </w:rPr>
        <w:t>理解并掌握：自感、互感、自感磁能，互感磁能，磁场能量。</w:t>
      </w:r>
    </w:p>
    <w:p>
      <w:pPr>
        <w:pStyle w:val="BodyText"/>
        <w:ind w:left="500"/>
        <w:spacing w:before="26" w:line="220" w:lineRule="auto"/>
        <w:rPr/>
      </w:pPr>
      <w:r>
        <w:rPr>
          <w:spacing w:val="-1"/>
        </w:rPr>
        <w:t>4.直流与交流电路</w:t>
      </w:r>
    </w:p>
    <w:p>
      <w:pPr>
        <w:pStyle w:val="BodyText"/>
        <w:ind w:left="748" w:right="215" w:hanging="14"/>
        <w:spacing w:before="28" w:line="230" w:lineRule="auto"/>
        <w:rPr/>
      </w:pPr>
      <w:r>
        <w:rPr>
          <w:spacing w:val="3"/>
        </w:rPr>
        <w:t>熟练掌握和灵活运用：基本概念和定义。</w:t>
      </w:r>
      <w:r>
        <w:rPr>
          <w:spacing w:val="-15"/>
        </w:rPr>
        <w:t xml:space="preserve"> </w:t>
      </w:r>
      <w:r>
        <w:rPr>
          <w:spacing w:val="3"/>
        </w:rPr>
        <w:t>理解并掌握：复杂交直流电路</w:t>
      </w:r>
      <w:r>
        <w:rPr/>
        <w:t xml:space="preserve"> </w:t>
      </w:r>
      <w:r>
        <w:rPr>
          <w:spacing w:val="-12"/>
        </w:rPr>
        <w:t>的解法。</w:t>
      </w:r>
    </w:p>
    <w:p>
      <w:pPr>
        <w:pStyle w:val="BodyText"/>
        <w:ind w:left="506"/>
        <w:spacing w:before="26" w:line="220" w:lineRule="auto"/>
        <w:rPr/>
      </w:pPr>
      <w:r>
        <w:rPr>
          <w:spacing w:val="-6"/>
        </w:rPr>
        <w:t>5.电磁场理论与电磁波：</w:t>
      </w:r>
    </w:p>
    <w:p>
      <w:pPr>
        <w:pStyle w:val="BodyText"/>
        <w:ind w:left="732" w:right="216" w:firstLine="1"/>
        <w:spacing w:before="25" w:line="233" w:lineRule="auto"/>
        <w:jc w:val="both"/>
        <w:rPr/>
      </w:pPr>
      <w:r>
        <w:rPr>
          <w:spacing w:val="2"/>
        </w:rPr>
        <w:t>熟练掌握和灵活运用：位移电流,麦克斯韦方程组。理解并掌握：电磁波</w:t>
      </w:r>
      <w:r>
        <w:rPr>
          <w:spacing w:val="12"/>
        </w:rPr>
        <w:t xml:space="preserve"> </w:t>
      </w:r>
      <w:r>
        <w:rPr>
          <w:spacing w:val="3"/>
        </w:rPr>
        <w:t>的产生与传播，电磁波的基本性质，电磁波的能流密</w:t>
      </w:r>
      <w:r>
        <w:rPr>
          <w:spacing w:val="2"/>
        </w:rPr>
        <w:t>度。</w:t>
      </w:r>
      <w:r>
        <w:rPr>
          <w:spacing w:val="-27"/>
        </w:rPr>
        <w:t xml:space="preserve"> </w:t>
      </w:r>
      <w:r>
        <w:rPr>
          <w:spacing w:val="2"/>
        </w:rPr>
        <w:t>了解：相关内</w:t>
      </w:r>
      <w:r>
        <w:rPr/>
        <w:t xml:space="preserve"> </w:t>
      </w:r>
      <w:r>
        <w:rPr>
          <w:spacing w:val="-7"/>
        </w:rPr>
        <w:t>容基本实验。</w:t>
      </w:r>
    </w:p>
    <w:p>
      <w:pPr>
        <w:pStyle w:val="BodyText"/>
        <w:ind w:left="503"/>
        <w:spacing w:before="28" w:line="220" w:lineRule="auto"/>
        <w:rPr/>
      </w:pPr>
      <w:r>
        <w:rPr>
          <w:spacing w:val="-1"/>
        </w:rPr>
        <w:t>6.电磁学单位制</w:t>
      </w:r>
    </w:p>
    <w:p>
      <w:pPr>
        <w:pStyle w:val="BodyText"/>
        <w:ind w:left="734"/>
        <w:spacing w:before="25" w:line="220" w:lineRule="auto"/>
        <w:rPr/>
      </w:pPr>
      <w:r>
        <w:rPr>
          <w:spacing w:val="-4"/>
        </w:rPr>
        <w:t>熟练掌握：电磁学国际单位制。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rPr/>
      </w:pPr>
      <w:r>
        <w:rPr>
          <w:spacing w:val="-5"/>
        </w:rPr>
        <w:t>（四）光学</w:t>
      </w:r>
    </w:p>
    <w:p>
      <w:pPr>
        <w:pStyle w:val="BodyText"/>
        <w:ind w:left="519"/>
        <w:spacing w:before="26" w:line="220" w:lineRule="auto"/>
        <w:rPr/>
      </w:pPr>
      <w:r>
        <w:rPr>
          <w:spacing w:val="-4"/>
        </w:rPr>
        <w:t>1.光波场的描述</w:t>
      </w:r>
    </w:p>
    <w:p>
      <w:pPr>
        <w:pStyle w:val="BodyText"/>
        <w:ind w:left="729" w:right="205" w:firstLine="9"/>
        <w:spacing w:before="26" w:line="230" w:lineRule="auto"/>
        <w:rPr/>
      </w:pPr>
      <w:r>
        <w:rPr>
          <w:spacing w:val="6"/>
        </w:rPr>
        <w:t>能熟练写出各种光波的波函数；能正确理解并熟练表述光波的各种偏振</w:t>
      </w:r>
      <w:r>
        <w:rPr>
          <w:spacing w:val="16"/>
        </w:rPr>
        <w:t xml:space="preserve"> </w:t>
      </w:r>
      <w:r>
        <w:rPr>
          <w:spacing w:val="-10"/>
        </w:rPr>
        <w:t>状态。</w:t>
      </w:r>
    </w:p>
    <w:p>
      <w:pPr>
        <w:pStyle w:val="BodyText"/>
        <w:ind w:left="504"/>
        <w:spacing w:before="27" w:line="219" w:lineRule="auto"/>
        <w:rPr/>
      </w:pPr>
      <w:r>
        <w:rPr>
          <w:spacing w:val="-2"/>
        </w:rPr>
        <w:t>2.光的干涉</w:t>
      </w:r>
    </w:p>
    <w:p>
      <w:pPr>
        <w:pStyle w:val="BodyText"/>
        <w:ind w:left="729" w:right="203" w:firstLine="4"/>
        <w:spacing w:before="26" w:line="236" w:lineRule="auto"/>
        <w:jc w:val="both"/>
        <w:rPr/>
      </w:pPr>
      <w:r>
        <w:rPr>
          <w:spacing w:val="4"/>
        </w:rPr>
        <w:t>正确理解波的叠加原理和相干光的含义；</w:t>
      </w:r>
      <w:r>
        <w:rPr>
          <w:spacing w:val="-32"/>
        </w:rPr>
        <w:t xml:space="preserve"> </w:t>
      </w:r>
      <w:r>
        <w:rPr>
          <w:spacing w:val="4"/>
        </w:rPr>
        <w:t>理解薄膜干涉以及各</w:t>
      </w:r>
      <w:r>
        <w:rPr>
          <w:spacing w:val="3"/>
        </w:rPr>
        <w:t>种典型干</w:t>
      </w:r>
      <w:r>
        <w:rPr/>
        <w:t xml:space="preserve"> </w:t>
      </w:r>
      <w:r>
        <w:rPr>
          <w:spacing w:val="5"/>
        </w:rPr>
        <w:t>涉装置(杨氏实验、</w:t>
      </w:r>
      <w:r>
        <w:rPr>
          <w:spacing w:val="-66"/>
        </w:rPr>
        <w:t xml:space="preserve"> </w:t>
      </w:r>
      <w:r>
        <w:rPr>
          <w:spacing w:val="5"/>
        </w:rPr>
        <w:t>尖劈、牛顿环、迈克尔孙干涉仪、法布里-珀罗干涉</w:t>
      </w:r>
      <w:r>
        <w:rPr/>
        <w:t xml:space="preserve"> </w:t>
      </w:r>
      <w:r>
        <w:rPr>
          <w:spacing w:val="3"/>
        </w:rPr>
        <w:t>仪、干涉滤光片)的工作原理；能解释各种典型干涉</w:t>
      </w:r>
      <w:r>
        <w:rPr>
          <w:spacing w:val="2"/>
        </w:rPr>
        <w:t>装置产生的干涉图样</w:t>
      </w:r>
      <w:r>
        <w:rPr/>
        <w:t xml:space="preserve"> </w:t>
      </w:r>
      <w:r>
        <w:rPr>
          <w:spacing w:val="7"/>
        </w:rPr>
        <w:t>的特点；能熟练计算各种装置干涉场中的光强分布；了解光</w:t>
      </w:r>
      <w:r>
        <w:rPr>
          <w:spacing w:val="6"/>
        </w:rPr>
        <w:t>的时空相干</w:t>
      </w:r>
      <w:r>
        <w:rPr/>
        <w:t xml:space="preserve"> </w:t>
      </w:r>
      <w:r>
        <w:rPr>
          <w:spacing w:val="-4"/>
        </w:rPr>
        <w:t>性及干涉条纹的可见度问题。</w:t>
      </w:r>
    </w:p>
    <w:p>
      <w:pPr>
        <w:pStyle w:val="BodyText"/>
        <w:ind w:left="506"/>
        <w:spacing w:before="26" w:line="220" w:lineRule="auto"/>
        <w:rPr/>
      </w:pPr>
      <w:r>
        <w:rPr>
          <w:spacing w:val="-2"/>
        </w:rPr>
        <w:t>3.光的衍射</w:t>
      </w:r>
    </w:p>
    <w:p>
      <w:pPr>
        <w:pStyle w:val="BodyText"/>
        <w:ind w:left="734"/>
        <w:spacing w:before="27" w:line="233" w:lineRule="auto"/>
        <w:jc w:val="both"/>
        <w:rPr/>
      </w:pPr>
      <w:r>
        <w:rPr>
          <w:spacing w:val="7"/>
        </w:rPr>
        <w:t>正确理解产生光的衍射现象的机理；掌握处理衍</w:t>
      </w:r>
      <w:r>
        <w:rPr>
          <w:spacing w:val="6"/>
        </w:rPr>
        <w:t>射问题的基本原理和基</w:t>
      </w:r>
      <w:r>
        <w:rPr/>
        <w:t xml:space="preserve">  </w:t>
      </w:r>
      <w:r>
        <w:rPr>
          <w:spacing w:val="5"/>
        </w:rPr>
        <w:t>尔霍夫衍射积分公式；能灵活运用衍射积分法、矢量图解法、半波带法、</w:t>
      </w:r>
      <w:r>
        <w:rPr>
          <w:spacing w:val="13"/>
        </w:rPr>
        <w:t xml:space="preserve"> </w:t>
      </w:r>
      <w:r>
        <w:rPr>
          <w:spacing w:val="3"/>
        </w:rPr>
        <w:t>巴俾涅原理解释几种典型装置(夫琅禾费单缝</w:t>
      </w:r>
      <w:r>
        <w:rPr>
          <w:spacing w:val="2"/>
        </w:rPr>
        <w:t>、圆孔衍射，夫琅禾费多缝</w:t>
      </w:r>
    </w:p>
    <w:p>
      <w:pPr>
        <w:spacing w:line="233" w:lineRule="auto"/>
        <w:sectPr>
          <w:pgSz w:w="11907" w:h="16839"/>
          <w:pgMar w:top="1426" w:right="1532" w:bottom="0" w:left="1785" w:header="0" w:footer="0" w:gutter="0"/>
        </w:sectPr>
        <w:rPr/>
      </w:pPr>
    </w:p>
    <w:p>
      <w:pPr>
        <w:pStyle w:val="BodyText"/>
        <w:ind w:left="728"/>
        <w:spacing w:before="46" w:line="236" w:lineRule="auto"/>
        <w:jc w:val="both"/>
        <w:rPr/>
      </w:pPr>
      <w:r>
        <w:rPr>
          <w:spacing w:val="3"/>
        </w:rPr>
        <w:t>衍射，夫琅禾费正弦光栅衍射，菲涅耳圆孔和圆屏衍射)的衍射现象</w:t>
      </w:r>
      <w:r>
        <w:rPr>
          <w:spacing w:val="2"/>
        </w:rPr>
        <w:t>；并</w:t>
      </w:r>
      <w:r>
        <w:rPr/>
        <w:t xml:space="preserve">  </w:t>
      </w:r>
      <w:r>
        <w:rPr>
          <w:spacing w:val="7"/>
        </w:rPr>
        <w:t>能熟练求解类似装置衍射场中的光强分布问题。成像仪器与</w:t>
      </w:r>
      <w:r>
        <w:rPr>
          <w:spacing w:val="6"/>
        </w:rPr>
        <w:t>光谱仪：一</w:t>
      </w:r>
      <w:r>
        <w:rPr/>
        <w:t xml:space="preserve">  </w:t>
      </w:r>
      <w:r>
        <w:rPr>
          <w:spacing w:val="7"/>
        </w:rPr>
        <w:t>般了解放大镜、显微镜、望远镜的工作原理；了解光谱仪的分</w:t>
      </w:r>
      <w:r>
        <w:rPr>
          <w:spacing w:val="6"/>
        </w:rPr>
        <w:t>类和基本</w:t>
      </w:r>
      <w:r>
        <w:rPr/>
        <w:t xml:space="preserve">  </w:t>
      </w:r>
      <w:r>
        <w:rPr>
          <w:spacing w:val="-2"/>
        </w:rPr>
        <w:t>性能；主要掌握光栅和</w:t>
      </w:r>
      <w:r>
        <w:rPr>
          <w:spacing w:val="-54"/>
        </w:rPr>
        <w:t xml:space="preserve"> </w:t>
      </w:r>
      <w:r>
        <w:rPr>
          <w:spacing w:val="-2"/>
        </w:rPr>
        <w:t>F-P</w:t>
      </w:r>
      <w:r>
        <w:rPr>
          <w:spacing w:val="-61"/>
        </w:rPr>
        <w:t xml:space="preserve"> </w:t>
      </w:r>
      <w:r>
        <w:rPr>
          <w:spacing w:val="-2"/>
        </w:rPr>
        <w:t>干涉仪的分光性能；正确理解光谱仪的角色散、</w:t>
      </w:r>
      <w:r>
        <w:rPr/>
        <w:t xml:space="preserve"> </w:t>
      </w:r>
      <w:r>
        <w:rPr>
          <w:spacing w:val="-2"/>
        </w:rPr>
        <w:t>色分辨本领和自由光谱区的含义，并能熟练运用于问题的求解中。</w:t>
      </w:r>
    </w:p>
    <w:p>
      <w:pPr>
        <w:pStyle w:val="BodyText"/>
        <w:ind w:left="500"/>
        <w:spacing w:before="26" w:line="220" w:lineRule="auto"/>
        <w:rPr/>
      </w:pPr>
      <w:r>
        <w:rPr>
          <w:spacing w:val="-1"/>
        </w:rPr>
        <w:t>4.光的偏振</w:t>
      </w:r>
    </w:p>
    <w:p>
      <w:pPr>
        <w:pStyle w:val="BodyText"/>
        <w:ind w:left="728" w:right="202" w:firstLine="7"/>
        <w:spacing w:before="26" w:line="236" w:lineRule="auto"/>
        <w:rPr/>
      </w:pPr>
      <w:r>
        <w:rPr>
          <w:spacing w:val="1"/>
        </w:rPr>
        <w:t>掌握线偏振光的获得与检验；理解各种偏振光器件(偏振片、分光棱镜、</w:t>
      </w:r>
      <w:r>
        <w:rPr>
          <w:spacing w:val="18"/>
        </w:rPr>
        <w:t xml:space="preserve"> </w:t>
      </w:r>
      <w:r>
        <w:rPr>
          <w:spacing w:val="3"/>
        </w:rPr>
        <w:t>波片)的工作原理；能熟练运用各种偏振光器件产生</w:t>
      </w:r>
      <w:r>
        <w:rPr>
          <w:spacing w:val="2"/>
        </w:rPr>
        <w:t>和检验偏振光；能熟</w:t>
      </w:r>
      <w:r>
        <w:rPr/>
        <w:t xml:space="preserve"> </w:t>
      </w:r>
      <w:r>
        <w:rPr>
          <w:spacing w:val="5"/>
        </w:rPr>
        <w:t>练运用马吕公式求解问题；能计算偏振光干涉中的光强分布问题；</w:t>
      </w:r>
      <w:r>
        <w:rPr>
          <w:spacing w:val="-60"/>
        </w:rPr>
        <w:t xml:space="preserve"> </w:t>
      </w:r>
      <w:r>
        <w:rPr>
          <w:spacing w:val="5"/>
        </w:rPr>
        <w:t>了解</w:t>
      </w:r>
      <w:r>
        <w:rPr/>
        <w:t xml:space="preserve"> </w:t>
      </w:r>
      <w:r>
        <w:rPr>
          <w:spacing w:val="7"/>
        </w:rPr>
        <w:t>反射和折射光的偏振；了解光在各向异性介质中的传播</w:t>
      </w:r>
      <w:r>
        <w:rPr>
          <w:spacing w:val="6"/>
        </w:rPr>
        <w:t>：能正确描述和</w:t>
      </w:r>
      <w:r>
        <w:rPr/>
        <w:t xml:space="preserve"> </w:t>
      </w:r>
      <w:r>
        <w:rPr>
          <w:spacing w:val="-2"/>
        </w:rPr>
        <w:t>解释双折射现象。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3"/>
        <w:spacing w:before="78" w:line="220" w:lineRule="auto"/>
        <w:rPr/>
      </w:pPr>
      <w:r>
        <w:rPr>
          <w:spacing w:val="-10"/>
        </w:rPr>
        <w:t>(五)</w:t>
      </w:r>
      <w:r>
        <w:rPr>
          <w:spacing w:val="21"/>
        </w:rPr>
        <w:t xml:space="preserve"> </w:t>
      </w:r>
      <w:r>
        <w:rPr>
          <w:spacing w:val="-10"/>
        </w:rPr>
        <w:t>原子物理</w:t>
      </w:r>
    </w:p>
    <w:p>
      <w:pPr>
        <w:pStyle w:val="BodyText"/>
        <w:ind w:left="519"/>
        <w:spacing w:before="25" w:line="219" w:lineRule="auto"/>
        <w:rPr/>
      </w:pPr>
      <w:r>
        <w:rPr>
          <w:spacing w:val="-2"/>
        </w:rPr>
        <w:t>1.原子的量子态与精细结构</w:t>
      </w:r>
    </w:p>
    <w:p>
      <w:pPr>
        <w:pStyle w:val="BodyText"/>
        <w:ind w:left="729" w:right="15" w:firstLine="2"/>
        <w:spacing w:before="28" w:line="237" w:lineRule="auto"/>
        <w:jc w:val="both"/>
        <w:rPr/>
      </w:pPr>
      <w:r>
        <w:rPr>
          <w:spacing w:val="-1"/>
        </w:rPr>
        <w:t>理解并掌握：</w:t>
      </w:r>
      <w:r>
        <w:rPr>
          <w:spacing w:val="-52"/>
        </w:rPr>
        <w:t xml:space="preserve"> </w:t>
      </w:r>
      <w:r>
        <w:rPr>
          <w:spacing w:val="-1"/>
        </w:rPr>
        <w:t>α粒子散射实验和卢瑟福原子模型。熟练掌握和灵活运用</w:t>
      </w:r>
      <w:r>
        <w:rPr>
          <w:spacing w:val="-70"/>
        </w:rPr>
        <w:t xml:space="preserve"> </w:t>
      </w:r>
      <w:r>
        <w:rPr>
          <w:spacing w:val="-1"/>
        </w:rPr>
        <w:t>:</w:t>
      </w:r>
      <w:r>
        <w:rPr/>
        <w:t xml:space="preserve">  </w:t>
      </w:r>
      <w:r>
        <w:rPr>
          <w:spacing w:val="7"/>
        </w:rPr>
        <w:t>氢原子和类氢离子的光谱，玻尔的氢原子理论，</w:t>
      </w:r>
      <w:r>
        <w:rPr>
          <w:spacing w:val="6"/>
        </w:rPr>
        <w:t>夫兰克－赫兹实验与原</w:t>
      </w:r>
      <w:r>
        <w:rPr/>
        <w:t xml:space="preserve">  </w:t>
      </w:r>
      <w:r>
        <w:rPr>
          <w:spacing w:val="6"/>
        </w:rPr>
        <w:t>子能级，玻尔模型的推广(量子化通则)，原子的激发和辐射，对应原理  </w:t>
      </w:r>
      <w:r>
        <w:rPr>
          <w:spacing w:val="5"/>
        </w:rPr>
        <w:t>和玻尔理论的地位，原子中电子轨道运动的磁矩，史特恩－盖拉赫实验，</w:t>
      </w:r>
      <w:r>
        <w:rPr>
          <w:spacing w:val="1"/>
        </w:rPr>
        <w:t xml:space="preserve"> </w:t>
      </w:r>
      <w:r>
        <w:rPr>
          <w:spacing w:val="7"/>
        </w:rPr>
        <w:t>电子自旋的假设，碱金属原子的光谱，原子实的</w:t>
      </w:r>
      <w:r>
        <w:rPr>
          <w:spacing w:val="6"/>
        </w:rPr>
        <w:t>极化和轨道贯穿，碱金</w:t>
      </w:r>
      <w:r>
        <w:rPr/>
        <w:t xml:space="preserve">  </w:t>
      </w:r>
      <w:r>
        <w:rPr>
          <w:spacing w:val="7"/>
        </w:rPr>
        <w:t>属原子光谱的精细结构，电子自旋同轨道运动的</w:t>
      </w:r>
      <w:r>
        <w:rPr>
          <w:spacing w:val="6"/>
        </w:rPr>
        <w:t>相互作用，单电子辐射</w:t>
      </w:r>
      <w:r>
        <w:rPr/>
        <w:t xml:space="preserve">  </w:t>
      </w:r>
      <w:r>
        <w:rPr>
          <w:spacing w:val="-3"/>
        </w:rPr>
        <w:t>跃迁的选择定则，氢原子光谱的精细结构。</w:t>
      </w:r>
    </w:p>
    <w:p>
      <w:pPr>
        <w:pStyle w:val="BodyText"/>
        <w:ind w:left="504"/>
        <w:spacing w:before="28" w:line="220" w:lineRule="auto"/>
        <w:rPr/>
      </w:pPr>
      <w:r>
        <w:rPr>
          <w:spacing w:val="-2"/>
        </w:rPr>
        <w:t>2.多电子原子</w:t>
      </w:r>
    </w:p>
    <w:p>
      <w:pPr>
        <w:pStyle w:val="BodyText"/>
        <w:ind w:left="730" w:right="204" w:firstLine="3"/>
        <w:spacing w:before="26" w:line="233" w:lineRule="auto"/>
        <w:jc w:val="both"/>
        <w:rPr/>
      </w:pPr>
      <w:r>
        <w:rPr>
          <w:spacing w:val="7"/>
        </w:rPr>
        <w:t>熟练掌握和灵活运用：氦及周期系第二族元</w:t>
      </w:r>
      <w:r>
        <w:rPr>
          <w:spacing w:val="6"/>
        </w:rPr>
        <w:t>素的光谱和能级，具有两个</w:t>
      </w:r>
      <w:r>
        <w:rPr/>
        <w:t xml:space="preserve"> </w:t>
      </w:r>
      <w:r>
        <w:rPr>
          <w:spacing w:val="4"/>
        </w:rPr>
        <w:t>价电子的原子态，泡利原理与同科电子，</w:t>
      </w:r>
      <w:r>
        <w:rPr>
          <w:spacing w:val="-33"/>
        </w:rPr>
        <w:t xml:space="preserve"> </w:t>
      </w:r>
      <w:r>
        <w:rPr>
          <w:spacing w:val="4"/>
        </w:rPr>
        <w:t>辐射跃迁的普用选择定则；元</w:t>
      </w:r>
      <w:r>
        <w:rPr/>
        <w:t xml:space="preserve"> </w:t>
      </w:r>
      <w:r>
        <w:rPr>
          <w:spacing w:val="-2"/>
        </w:rPr>
        <w:t>素性质的周期性变化，原子的电子壳层结构，原子基态的电子组态。</w:t>
      </w:r>
    </w:p>
    <w:p>
      <w:pPr>
        <w:pStyle w:val="BodyText"/>
        <w:ind w:left="506"/>
        <w:spacing w:before="27" w:line="220" w:lineRule="auto"/>
        <w:rPr/>
      </w:pPr>
      <w:r>
        <w:rPr>
          <w:spacing w:val="-2"/>
        </w:rPr>
        <w:t>3. 在磁场中原子</w:t>
      </w:r>
    </w:p>
    <w:p>
      <w:pPr>
        <w:pStyle w:val="BodyText"/>
        <w:ind w:left="734"/>
        <w:spacing w:before="25" w:line="220" w:lineRule="auto"/>
        <w:rPr/>
      </w:pPr>
      <w:r>
        <w:rPr>
          <w:spacing w:val="-2"/>
        </w:rPr>
        <w:t>熟练掌握和灵活运用: 原子的磁矩，外磁场对原子的作用，塞曼效应。</w:t>
      </w:r>
    </w:p>
    <w:p>
      <w:pPr>
        <w:pStyle w:val="BodyText"/>
        <w:ind w:left="500"/>
        <w:spacing w:before="27" w:line="220" w:lineRule="auto"/>
        <w:rPr/>
      </w:pPr>
      <w:r>
        <w:rPr>
          <w:spacing w:val="-4"/>
        </w:rPr>
        <w:t>4.</w:t>
      </w:r>
      <w:r>
        <w:rPr>
          <w:spacing w:val="6"/>
        </w:rPr>
        <w:t xml:space="preserve"> </w:t>
      </w:r>
      <w:r>
        <w:rPr>
          <w:spacing w:val="-4"/>
        </w:rPr>
        <w:t>X</w:t>
      </w:r>
      <w:r>
        <w:rPr>
          <w:spacing w:val="-51"/>
        </w:rPr>
        <w:t xml:space="preserve"> </w:t>
      </w:r>
      <w:r>
        <w:rPr>
          <w:spacing w:val="-4"/>
        </w:rPr>
        <w:t>射线</w:t>
      </w:r>
    </w:p>
    <w:p>
      <w:pPr>
        <w:pStyle w:val="BodyText"/>
        <w:ind w:left="731" w:right="207" w:firstLine="19"/>
        <w:spacing w:before="26" w:line="230" w:lineRule="auto"/>
        <w:rPr/>
      </w:pPr>
      <w:r>
        <w:rPr>
          <w:spacing w:val="-2"/>
        </w:rPr>
        <w:t>了解：X 射线的产生及其波性，X 射线产生的机制，X 射线的吸收，康普</w:t>
      </w:r>
      <w:r>
        <w:rPr>
          <w:spacing w:val="17"/>
        </w:rPr>
        <w:t xml:space="preserve"> </w:t>
      </w:r>
      <w:r>
        <w:rPr>
          <w:spacing w:val="-2"/>
        </w:rPr>
        <w:t>顿效应，X</w:t>
      </w:r>
      <w:r>
        <w:rPr>
          <w:spacing w:val="-42"/>
        </w:rPr>
        <w:t xml:space="preserve"> </w:t>
      </w:r>
      <w:r>
        <w:rPr>
          <w:spacing w:val="-2"/>
        </w:rPr>
        <w:t>射线在晶体中的衍射。</w:t>
      </w:r>
    </w:p>
    <w:p>
      <w:pPr>
        <w:pStyle w:val="BodyText"/>
        <w:ind w:left="506"/>
        <w:spacing w:before="25" w:line="220" w:lineRule="auto"/>
        <w:rPr/>
      </w:pPr>
      <w:r>
        <w:rPr>
          <w:spacing w:val="-2"/>
        </w:rPr>
        <w:t>5. 分子结构和分子光谱</w:t>
      </w:r>
    </w:p>
    <w:p>
      <w:pPr>
        <w:pStyle w:val="BodyText"/>
        <w:ind w:left="503" w:right="1419" w:firstLine="247"/>
        <w:spacing w:before="28" w:line="230" w:lineRule="auto"/>
        <w:rPr/>
      </w:pPr>
      <w:r>
        <w:rPr>
          <w:spacing w:val="-3"/>
        </w:rPr>
        <w:t>了解：分子的形成，分子能级和分子光谱，双原子分子光谱。</w:t>
      </w:r>
      <w:r>
        <w:rPr>
          <w:spacing w:val="16"/>
        </w:rPr>
        <w:t xml:space="preserve"> </w:t>
      </w:r>
      <w:r>
        <w:rPr>
          <w:spacing w:val="-5"/>
        </w:rPr>
        <w:t>6.</w:t>
      </w:r>
      <w:r>
        <w:rPr>
          <w:spacing w:val="17"/>
        </w:rPr>
        <w:t xml:space="preserve"> </w:t>
      </w:r>
      <w:r>
        <w:rPr>
          <w:spacing w:val="-5"/>
        </w:rPr>
        <w:t>原子核</w:t>
      </w:r>
    </w:p>
    <w:p>
      <w:pPr>
        <w:pStyle w:val="BodyText"/>
        <w:ind w:left="750"/>
        <w:spacing w:before="25" w:line="219" w:lineRule="auto"/>
        <w:rPr/>
      </w:pPr>
      <w:r>
        <w:rPr>
          <w:spacing w:val="-3"/>
        </w:rPr>
        <w:t>了解：原子核的基本知识。</w:t>
      </w:r>
    </w:p>
    <w:p>
      <w:pPr>
        <w:pStyle w:val="BodyText"/>
        <w:ind w:left="507"/>
        <w:spacing w:before="28" w:line="220" w:lineRule="auto"/>
        <w:rPr/>
      </w:pPr>
      <w:r>
        <w:rPr>
          <w:spacing w:val="-2"/>
        </w:rPr>
        <w:t>7.量子物理基础</w:t>
      </w:r>
    </w:p>
    <w:p>
      <w:pPr>
        <w:pStyle w:val="BodyText"/>
        <w:ind w:left="723" w:right="18" w:firstLine="3"/>
        <w:spacing w:before="27" w:line="233" w:lineRule="auto"/>
        <w:jc w:val="both"/>
        <w:rPr/>
      </w:pPr>
      <w:r>
        <w:rPr>
          <w:spacing w:val="7"/>
        </w:rPr>
        <w:t>理解：实物粒子的波粒二象性，波函数及其统计解释；</w:t>
      </w:r>
      <w:r>
        <w:rPr>
          <w:spacing w:val="6"/>
        </w:rPr>
        <w:t>掌握：力学量的</w:t>
      </w:r>
      <w:r>
        <w:rPr/>
        <w:t xml:space="preserve">  </w:t>
      </w:r>
      <w:r>
        <w:rPr>
          <w:spacing w:val="3"/>
        </w:rPr>
        <w:t>表示，对易关系；</w:t>
      </w:r>
      <w:r>
        <w:rPr>
          <w:spacing w:val="-53"/>
        </w:rPr>
        <w:t xml:space="preserve"> </w:t>
      </w:r>
      <w:r>
        <w:rPr>
          <w:spacing w:val="3"/>
        </w:rPr>
        <w:t>熟练掌握和灵活运用：德布罗意关系，不确定性原理，</w:t>
      </w:r>
      <w:r>
        <w:rPr/>
        <w:t xml:space="preserve"> </w:t>
      </w:r>
      <w:r>
        <w:rPr>
          <w:spacing w:val="-1"/>
        </w:rPr>
        <w:t>一维定态薛定谔方程。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outlineLvl w:val="1"/>
        <w:rPr/>
      </w:pPr>
      <w:r>
        <w:rPr>
          <w:b/>
          <w:bCs/>
          <w:spacing w:val="-4"/>
        </w:rPr>
        <w:t>五、主要参考教材</w:t>
      </w:r>
    </w:p>
    <w:p>
      <w:pPr>
        <w:pStyle w:val="BodyText"/>
        <w:ind w:left="742" w:right="205" w:hanging="343"/>
        <w:spacing w:before="27" w:line="230" w:lineRule="auto"/>
        <w:rPr/>
      </w:pPr>
      <w:r>
        <w:rPr/>
        <w:t>1. 赵凯华</w:t>
      </w:r>
      <w:r>
        <w:rPr>
          <w:spacing w:val="73"/>
        </w:rPr>
        <w:t xml:space="preserve"> </w:t>
      </w:r>
      <w:r>
        <w:rPr/>
        <w:t>罗蔚茵，新概念物理教程:力学(第二版)，</w:t>
      </w:r>
      <w:r>
        <w:rPr>
          <w:spacing w:val="-1"/>
        </w:rPr>
        <w:t>2004 年，高等教育出</w:t>
      </w:r>
      <w:r>
        <w:rPr/>
        <w:t xml:space="preserve"> </w:t>
      </w:r>
      <w:r>
        <w:rPr>
          <w:spacing w:val="-1"/>
        </w:rPr>
        <w:t>版社，ISBN: 9787040152012.</w:t>
      </w:r>
    </w:p>
    <w:p>
      <w:pPr>
        <w:pStyle w:val="BodyText"/>
        <w:ind w:left="742" w:right="205" w:hanging="358"/>
        <w:spacing w:before="26" w:line="230" w:lineRule="auto"/>
        <w:rPr/>
      </w:pPr>
      <w:r>
        <w:rPr/>
        <w:t>2. 赵凯华</w:t>
      </w:r>
      <w:r>
        <w:rPr>
          <w:spacing w:val="76"/>
        </w:rPr>
        <w:t xml:space="preserve"> </w:t>
      </w:r>
      <w:r>
        <w:rPr/>
        <w:t>罗蔚茵，新概念物理教程:热学(第二版)，2005 年，高等教育出 </w:t>
      </w:r>
      <w:r>
        <w:rPr>
          <w:spacing w:val="-1"/>
        </w:rPr>
        <w:t>版社，ISBN: 9787040176803.</w:t>
      </w:r>
    </w:p>
    <w:p>
      <w:pPr>
        <w:spacing w:line="230" w:lineRule="auto"/>
        <w:sectPr>
          <w:pgSz w:w="11907" w:h="16839"/>
          <w:pgMar w:top="1426" w:right="1533" w:bottom="0" w:left="1785" w:header="0" w:footer="0" w:gutter="0"/>
        </w:sectPr>
        <w:rPr/>
      </w:pPr>
    </w:p>
    <w:p>
      <w:pPr>
        <w:pStyle w:val="BodyText"/>
        <w:ind w:left="761" w:right="2" w:hanging="375"/>
        <w:spacing w:before="47" w:line="230" w:lineRule="auto"/>
        <w:rPr/>
      </w:pPr>
      <w:r>
        <w:rPr/>
        <w:t>3. 赵凯华</w:t>
      </w:r>
      <w:r>
        <w:rPr>
          <w:spacing w:val="85"/>
        </w:rPr>
        <w:t xml:space="preserve"> </w:t>
      </w:r>
      <w:r>
        <w:rPr/>
        <w:t>陈熙谋，新概念物理教程:电磁学(第二版)，</w:t>
      </w:r>
      <w:r>
        <w:rPr>
          <w:spacing w:val="-1"/>
        </w:rPr>
        <w:t>2006 年，高等教育</w:t>
      </w:r>
      <w:r>
        <w:rPr/>
        <w:t xml:space="preserve"> </w:t>
      </w:r>
      <w:r>
        <w:rPr>
          <w:spacing w:val="-2"/>
        </w:rPr>
        <w:t>出版社，ISBN: 9787040202021.</w:t>
      </w:r>
    </w:p>
    <w:p>
      <w:pPr>
        <w:pStyle w:val="BodyText"/>
        <w:ind w:left="741" w:hanging="361"/>
        <w:spacing w:before="26" w:line="226" w:lineRule="auto"/>
        <w:rPr/>
      </w:pPr>
      <w:r>
        <w:rPr>
          <w:spacing w:val="10"/>
        </w:rPr>
        <w:t>4. 赵凯华，新概念物理教程:光学，</w:t>
      </w:r>
      <w:r>
        <w:rPr>
          <w:spacing w:val="-21"/>
        </w:rPr>
        <w:t xml:space="preserve"> </w:t>
      </w:r>
      <w:r>
        <w:rPr>
          <w:spacing w:val="10"/>
        </w:rPr>
        <w:t>2004 年</w:t>
      </w:r>
      <w:r>
        <w:rPr>
          <w:spacing w:val="9"/>
        </w:rPr>
        <w:t>，</w:t>
      </w:r>
      <w:r>
        <w:rPr>
          <w:spacing w:val="-59"/>
        </w:rPr>
        <w:t xml:space="preserve"> </w:t>
      </w:r>
      <w:r>
        <w:rPr>
          <w:spacing w:val="9"/>
        </w:rPr>
        <w:t>高等教育出版社，</w:t>
      </w:r>
      <w:r>
        <w:rPr>
          <w:spacing w:val="-47"/>
        </w:rPr>
        <w:t xml:space="preserve"> </w:t>
      </w:r>
      <w:r>
        <w:rPr/>
        <w:t>ISBN</w:t>
      </w:r>
      <w:r>
        <w:rPr>
          <w:spacing w:val="9"/>
        </w:rPr>
        <w:t>:</w:t>
      </w:r>
      <w:r>
        <w:rPr/>
        <w:t xml:space="preserve"> </w:t>
      </w:r>
      <w:r>
        <w:rPr>
          <w:spacing w:val="-1"/>
        </w:rPr>
        <w:t>9787040155624.</w:t>
      </w:r>
    </w:p>
    <w:p>
      <w:pPr>
        <w:pStyle w:val="BodyText"/>
        <w:ind w:left="750" w:right="2" w:hanging="364"/>
        <w:spacing w:before="35" w:line="230" w:lineRule="auto"/>
        <w:rPr/>
      </w:pPr>
      <w:r>
        <w:rPr/>
        <w:t>5. 赵凯华</w:t>
      </w:r>
      <w:r>
        <w:rPr>
          <w:spacing w:val="74"/>
        </w:rPr>
        <w:t xml:space="preserve"> </w:t>
      </w:r>
      <w:r>
        <w:rPr/>
        <w:t>罗蔚茵，新概念物理教程:量子物理(第二版)，2008 年，高等教 </w:t>
      </w:r>
      <w:r>
        <w:rPr>
          <w:spacing w:val="-1"/>
        </w:rPr>
        <w:t>育出版社，ISBN: 9787040226379.</w:t>
      </w:r>
    </w:p>
    <w:sectPr>
      <w:pgSz w:w="11907" w:h="16839"/>
      <w:pgMar w:top="1426" w:right="173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hanfx@shanghaitech.edu.cn</dc:creator>
  <dcterms:created xsi:type="dcterms:W3CDTF">2019-09-25T13:22:21Z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2024-11-17T22:03:10</vt:filetime>
  </property>
</Properties>
</file>