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DA4A6">
      <w:pPr>
        <w:pStyle w:val="2"/>
        <w:spacing w:line="24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湖南师范大学硕士研究生入学考试自命题考试大纲</w:t>
      </w:r>
    </w:p>
    <w:p w14:paraId="4BD255A1">
      <w:pPr>
        <w:rPr>
          <w:rFonts w:hint="eastAsia"/>
          <w:kern w:val="0"/>
          <w:sz w:val="24"/>
          <w:lang w:bidi="hi-IN"/>
        </w:rPr>
      </w:pPr>
      <w:r>
        <w:rPr>
          <w:rFonts w:hint="eastAsia" w:ascii="黑体" w:hAnsi="黑体" w:eastAsia="黑体"/>
          <w:sz w:val="28"/>
          <w:szCs w:val="28"/>
        </w:rPr>
        <w:t xml:space="preserve">       </w:t>
      </w:r>
      <w:r>
        <w:rPr>
          <w:rFonts w:hint="eastAsia" w:eastAsia="方正书宋简体"/>
          <w:sz w:val="24"/>
        </w:rPr>
        <w:t xml:space="preserve">科学学位加试科目 </w:t>
      </w:r>
      <w:r>
        <w:rPr>
          <w:rFonts w:hint="eastAsia" w:ascii="黑体" w:hAnsi="黑体" w:eastAsia="黑体"/>
          <w:sz w:val="28"/>
          <w:szCs w:val="28"/>
        </w:rPr>
        <w:t xml:space="preserve">        </w:t>
      </w:r>
      <w:r>
        <w:rPr>
          <w:rFonts w:hint="eastAsia" w:eastAsia="方正书宋简体"/>
          <w:sz w:val="24"/>
        </w:rPr>
        <w:t>考试科目名称：</w:t>
      </w:r>
      <w:r>
        <w:rPr>
          <w:rFonts w:hint="eastAsia"/>
          <w:kern w:val="0"/>
          <w:sz w:val="24"/>
          <w:lang w:bidi="hi-IN"/>
        </w:rPr>
        <w:t>广播电视新闻学</w:t>
      </w:r>
    </w:p>
    <w:p w14:paraId="7F76D86B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4377661D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一、考试内容及要点</w:t>
      </w:r>
    </w:p>
    <w:p w14:paraId="3CB936D6">
      <w:pPr>
        <w:widowControl/>
        <w:spacing w:line="360" w:lineRule="auto"/>
        <w:ind w:firstLine="480"/>
        <w:jc w:val="left"/>
        <w:rPr>
          <w:rFonts w:hint="eastAsia" w:hAnsi="宋体"/>
          <w:b/>
          <w:kern w:val="0"/>
          <w:sz w:val="24"/>
          <w:lang w:bidi="hi-IN"/>
        </w:rPr>
      </w:pPr>
    </w:p>
    <w:p w14:paraId="2840D8C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ascii="宋体" w:hAnsi="宋体"/>
          <w:sz w:val="24"/>
        </w:rPr>
        <w:t xml:space="preserve">             </w:t>
      </w:r>
      <w:r>
        <w:rPr>
          <w:rFonts w:hint="eastAsia" w:hAnsi="宋体"/>
          <w:kern w:val="0"/>
          <w:sz w:val="24"/>
          <w:lang w:bidi="hi-IN"/>
        </w:rPr>
        <w:t xml:space="preserve">        上编  广播电视新闻概述</w:t>
      </w:r>
    </w:p>
    <w:p w14:paraId="3E83751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广播电视新闻</w:t>
      </w:r>
    </w:p>
    <w:p w14:paraId="56C9890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第一节 广播电视新闻的定义与内涵</w:t>
      </w:r>
    </w:p>
    <w:p w14:paraId="62D7D1AF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第二节 广播电视新闻的传播特性与共性</w:t>
      </w:r>
    </w:p>
    <w:p w14:paraId="6892EB1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第三节 广播电视新闻的社会功能</w:t>
      </w:r>
    </w:p>
    <w:p w14:paraId="71A1338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0F50FD2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第二章 广播电视新闻史略</w:t>
      </w:r>
    </w:p>
    <w:p w14:paraId="2686C448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第一节 科学技术与广播电视</w:t>
      </w:r>
    </w:p>
    <w:p w14:paraId="55ADFB8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第二节 世界广播电视新闻事业</w:t>
      </w:r>
    </w:p>
    <w:p w14:paraId="283FB1F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第三节 中国广播电视新闻事业  </w:t>
      </w:r>
    </w:p>
    <w:p w14:paraId="73F94C6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531A494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广播电视新闻事业的发展</w:t>
      </w:r>
    </w:p>
    <w:p w14:paraId="3004FCD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第一节 数字时代的机遇和挑战</w:t>
      </w:r>
    </w:p>
    <w:p w14:paraId="7DBE74D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第二节 新的媒介机制与传播理念 </w:t>
      </w:r>
    </w:p>
    <w:p w14:paraId="2313391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60FAF23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                   中编  广播新闻 </w:t>
      </w:r>
    </w:p>
    <w:p w14:paraId="36B1965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第一章 广播新闻的符号系统 </w:t>
      </w:r>
    </w:p>
    <w:p w14:paraId="5B1445C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第一节 声音符号的特征 </w:t>
      </w:r>
    </w:p>
    <w:p w14:paraId="441F3F1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第二节 广播语言符号的分类与作用</w:t>
      </w:r>
    </w:p>
    <w:p w14:paraId="4E7CF0D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第三节 广播非语言符号的分类与区别 </w:t>
      </w:r>
    </w:p>
    <w:p w14:paraId="6127D4F7">
      <w:p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ab/>
      </w:r>
    </w:p>
    <w:p w14:paraId="3683A1A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第二章 广播新闻节目 </w:t>
      </w:r>
    </w:p>
    <w:p w14:paraId="78281E7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第一节 广播新闻节目的类型 </w:t>
      </w:r>
    </w:p>
    <w:p w14:paraId="24E2F84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第二节 广播新闻节目播出的一般形式 </w:t>
      </w:r>
    </w:p>
    <w:p w14:paraId="1184A02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第三节 主持节目播出 </w:t>
      </w:r>
    </w:p>
    <w:p w14:paraId="63AEFDF1">
      <w:p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</w:p>
    <w:p w14:paraId="0E9F05B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第三章 广播新闻实务 </w:t>
      </w:r>
    </w:p>
    <w:p w14:paraId="19E4CFB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第一节 广播新闻写作 </w:t>
      </w:r>
    </w:p>
    <w:p w14:paraId="50B255D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第二节 电话录音采访 </w:t>
      </w:r>
    </w:p>
    <w:p w14:paraId="1F64B4D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第三节 广播节目编辑与制作</w:t>
      </w:r>
    </w:p>
    <w:p w14:paraId="42FB746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第四节 广播新闻节目的策划</w:t>
      </w:r>
    </w:p>
    <w:p w14:paraId="5C047DC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09D5207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                   下编  电视新闻</w:t>
      </w:r>
    </w:p>
    <w:p w14:paraId="2C47164E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第一章 电视新闻的符号系统</w:t>
      </w:r>
    </w:p>
    <w:p w14:paraId="63BB667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第一节 电视新闻语言符号的构成 </w:t>
      </w:r>
    </w:p>
    <w:p w14:paraId="66B8054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第二节 电视新闻非语言符号的构成</w:t>
      </w:r>
    </w:p>
    <w:p w14:paraId="052C3B2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第三节 电视新闻符号的双主体构成 </w:t>
      </w:r>
    </w:p>
    <w:p w14:paraId="3613488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6C55188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第二章 电视新闻节目</w:t>
      </w:r>
    </w:p>
    <w:p w14:paraId="6023E6A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第一节 电视新闻节目的优化</w:t>
      </w:r>
    </w:p>
    <w:p w14:paraId="162775E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第二节 电视新闻节目的类型</w:t>
      </w:r>
    </w:p>
    <w:p w14:paraId="668D170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111F590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第三章 电视新闻实务</w:t>
      </w:r>
    </w:p>
    <w:p w14:paraId="4FFFCD5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第一节 电视新闻采访 </w:t>
      </w:r>
    </w:p>
    <w:p w14:paraId="3B4C853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第二节 电视新闻写作</w:t>
      </w:r>
    </w:p>
    <w:p w14:paraId="12E0015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第三节 电视新闻摄录 </w:t>
      </w:r>
    </w:p>
    <w:p w14:paraId="4A2D6C9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第四节 电视新闻的后期制作 </w:t>
      </w:r>
    </w:p>
    <w:p w14:paraId="661B393A">
      <w:pPr>
        <w:ind w:firstLine="943" w:firstLineChars="39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7E1EE54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31D9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51ED6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HeytTCAQAAjg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Vt&#10;mdzpA1bU9BgeYMqQwiR1aMGmN4lgQ3b0fHVUDZFJKi7Xq/W6JLMlnc0J4RRPnwfAeKe8ZSmoOdCV&#10;ZSfF6SPGsXVuSdOcv9XGUF1Uxv1VIMxUKRLjkWOK4rAfJuJ735xJbE+3XXNHy82ZuXdkZlqMOYA5&#10;2M/BMYA+dHlz0jwMH46RSGRuacIIOw2ma8rqppVKe/A8z11Pv9H2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R3srUwgEAAI4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651ED6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8DA46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EC7571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1887"/>
    <w:rsid w:val="002E2B04"/>
    <w:rsid w:val="005B6BC9"/>
    <w:rsid w:val="00D40F29"/>
    <w:rsid w:val="00D45CED"/>
    <w:rsid w:val="1FD84E43"/>
    <w:rsid w:val="2C7B5A8A"/>
    <w:rsid w:val="48730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2013-09-04T01:47:00Z</dcterms:created>
  <dc:creator>Lenovo</dc:creator>
  <cp:lastModifiedBy>vertesyuan</cp:lastModifiedBy>
  <cp:lastPrinted>2013-09-09T08:40:00Z</cp:lastPrinted>
  <dcterms:modified xsi:type="dcterms:W3CDTF">2024-11-07T06:42:51Z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8966C31021594F5D92D98A320BEBBD2B_13</vt:lpwstr>
  </property>
</Properties>
</file>