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415"/>
        <w:spacing w:before="87" w:line="219" w:lineRule="auto"/>
        <w:outlineLvl w:val="0"/>
        <w:rPr>
          <w:rFonts w:ascii="SimSun" w:hAnsi="SimSun" w:eastAsia="SimSun" w:cs="SimSun"/>
          <w:sz w:val="43"/>
          <w:szCs w:val="43"/>
        </w:rPr>
      </w:pPr>
      <w:r>
        <w:rPr>
          <w:rFonts w:ascii="SimSun" w:hAnsi="SimSun" w:eastAsia="SimSun" w:cs="SimSun"/>
          <w:sz w:val="43"/>
          <w:szCs w:val="43"/>
          <w:b/>
          <w:bCs/>
          <w:spacing w:val="1"/>
        </w:rPr>
        <w:t>东北林业大学</w:t>
      </w:r>
    </w:p>
    <w:p>
      <w:pPr>
        <w:ind w:left="885"/>
        <w:spacing w:before="1" w:line="223" w:lineRule="auto"/>
        <w:outlineLvl w:val="0"/>
        <w:rPr>
          <w:rFonts w:ascii="SimSun" w:hAnsi="SimSun" w:eastAsia="SimSun" w:cs="SimSun"/>
          <w:sz w:val="35"/>
          <w:szCs w:val="35"/>
        </w:rPr>
      </w:pPr>
      <w:r>
        <w:rPr>
          <w:rFonts w:ascii="SimSun" w:hAnsi="SimSun" w:eastAsia="SimSun" w:cs="SimSun"/>
          <w:sz w:val="35"/>
          <w:szCs w:val="35"/>
          <w:b/>
          <w:bCs/>
          <w:spacing w:val="5"/>
        </w:rPr>
        <w:t>2025</w:t>
      </w:r>
      <w:r>
        <w:rPr>
          <w:rFonts w:ascii="SimSun" w:hAnsi="SimSun" w:eastAsia="SimSun" w:cs="SimSun"/>
          <w:sz w:val="35"/>
          <w:szCs w:val="35"/>
          <w:spacing w:val="-64"/>
        </w:rPr>
        <w:t xml:space="preserve"> </w:t>
      </w:r>
      <w:r>
        <w:rPr>
          <w:rFonts w:ascii="SimSun" w:hAnsi="SimSun" w:eastAsia="SimSun" w:cs="SimSun"/>
          <w:sz w:val="35"/>
          <w:szCs w:val="35"/>
          <w:b/>
          <w:bCs/>
          <w:spacing w:val="5"/>
        </w:rPr>
        <w:t>年硕士研究生招生考试自命题科目考试大纲</w:t>
      </w:r>
    </w:p>
    <w:p>
      <w:pPr>
        <w:spacing w:line="366" w:lineRule="auto"/>
        <w:rPr>
          <w:rFonts w:ascii="Arial"/>
          <w:sz w:val="21"/>
        </w:rPr>
      </w:pPr>
      <w:r/>
    </w:p>
    <w:p>
      <w:pPr>
        <w:ind w:left="227"/>
        <w:spacing w:before="78" w:line="212" w:lineRule="auto"/>
        <w:rPr>
          <w:rFonts w:ascii="SimSun" w:hAnsi="SimSun" w:eastAsia="SimSun" w:cs="SimSun"/>
          <w:sz w:val="24"/>
          <w:szCs w:val="24"/>
        </w:rPr>
      </w:pPr>
      <w:r>
        <w:rPr>
          <w:rFonts w:ascii="SimSun" w:hAnsi="SimSun" w:eastAsia="SimSun" w:cs="SimSun"/>
          <w:sz w:val="24"/>
          <w:szCs w:val="24"/>
          <w:b/>
          <w:bCs/>
          <w:spacing w:val="-1"/>
        </w:rPr>
        <w:t>初试科目代码</w:t>
      </w:r>
      <w:r>
        <w:rPr>
          <w:rFonts w:ascii="SimSun" w:hAnsi="SimSun" w:eastAsia="SimSun" w:cs="SimSun"/>
          <w:sz w:val="24"/>
          <w:szCs w:val="24"/>
          <w:b/>
          <w:bCs/>
          <w:spacing w:val="-61"/>
          <w:w w:val="95"/>
        </w:rPr>
        <w:t>：（</w:t>
      </w:r>
      <w:r>
        <w:rPr>
          <w:rFonts w:ascii="SimSun" w:hAnsi="SimSun" w:eastAsia="SimSun" w:cs="SimSun"/>
          <w:sz w:val="24"/>
          <w:szCs w:val="24"/>
          <w:b/>
          <w:bCs/>
          <w:spacing w:val="-1"/>
        </w:rPr>
        <w:t>338）</w:t>
      </w:r>
      <w:r>
        <w:rPr>
          <w:rFonts w:ascii="SimSun" w:hAnsi="SimSun" w:eastAsia="SimSun" w:cs="SimSun"/>
          <w:sz w:val="24"/>
          <w:szCs w:val="24"/>
          <w:spacing w:val="-1"/>
        </w:rPr>
        <w:t xml:space="preserve">   </w:t>
      </w:r>
      <w:r>
        <w:rPr>
          <w:rFonts w:ascii="SimSun" w:hAnsi="SimSun" w:eastAsia="SimSun" w:cs="SimSun"/>
          <w:sz w:val="24"/>
          <w:szCs w:val="24"/>
          <w:b/>
          <w:bCs/>
          <w:spacing w:val="-1"/>
        </w:rPr>
        <w:t>初试科目名称：生物化学</w:t>
      </w:r>
    </w:p>
    <w:tbl>
      <w:tblPr>
        <w:tblStyle w:val="TableNormal"/>
        <w:tblW w:w="918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184"/>
      </w:tblGrid>
      <w:tr>
        <w:trPr>
          <w:trHeight w:val="11943" w:hRule="atLeast"/>
        </w:trPr>
        <w:tc>
          <w:tcPr>
            <w:tcW w:w="9184" w:type="dxa"/>
            <w:vAlign w:val="top"/>
          </w:tcPr>
          <w:p>
            <w:pPr>
              <w:pStyle w:val="TableText"/>
              <w:ind w:left="114"/>
              <w:spacing w:before="285" w:line="228" w:lineRule="auto"/>
              <w:rPr/>
            </w:pPr>
            <w:r>
              <w:rPr>
                <w:spacing w:val="7"/>
              </w:rPr>
              <w:t>考试内容范围：</w:t>
            </w:r>
          </w:p>
          <w:p>
            <w:pPr>
              <w:pStyle w:val="TableText"/>
              <w:ind w:left="118"/>
              <w:spacing w:before="132" w:line="228" w:lineRule="auto"/>
              <w:rPr/>
            </w:pPr>
            <w:r>
              <w:rPr>
                <w:spacing w:val="8"/>
              </w:rPr>
              <w:t>一、蛋白质化学</w:t>
            </w:r>
          </w:p>
          <w:p>
            <w:pPr>
              <w:pStyle w:val="TableText"/>
              <w:ind w:left="551"/>
              <w:spacing w:before="133" w:line="228" w:lineRule="auto"/>
              <w:rPr/>
            </w:pPr>
            <w:r>
              <w:rPr>
                <w:rFonts w:ascii="Times New Roman" w:hAnsi="Times New Roman" w:eastAsia="Times New Roman" w:cs="Times New Roman"/>
                <w:spacing w:val="8"/>
              </w:rPr>
              <w:t>1</w:t>
            </w:r>
            <w:r>
              <w:rPr>
                <w:rFonts w:ascii="Times New Roman" w:hAnsi="Times New Roman" w:eastAsia="Times New Roman" w:cs="Times New Roman"/>
                <w:spacing w:val="-9"/>
              </w:rPr>
              <w:t xml:space="preserve"> </w:t>
            </w:r>
            <w:r>
              <w:rPr>
                <w:spacing w:val="8"/>
              </w:rPr>
              <w:t>、要求考生掌握氨基酸、肽和蛋白质的一般概念、氨基酸和蛋白质的重要物理和化学性质。</w:t>
            </w:r>
          </w:p>
          <w:p>
            <w:pPr>
              <w:pStyle w:val="TableText"/>
              <w:ind w:left="530"/>
              <w:spacing w:before="132" w:line="228" w:lineRule="auto"/>
              <w:rPr/>
            </w:pPr>
            <w:r>
              <w:rPr>
                <w:rFonts w:ascii="Times New Roman" w:hAnsi="Times New Roman" w:eastAsia="Times New Roman" w:cs="Times New Roman"/>
                <w:spacing w:val="8"/>
              </w:rPr>
              <w:t>2</w:t>
            </w:r>
            <w:r>
              <w:rPr>
                <w:rFonts w:ascii="Times New Roman" w:hAnsi="Times New Roman" w:eastAsia="Times New Roman" w:cs="Times New Roman"/>
                <w:spacing w:val="-26"/>
              </w:rPr>
              <w:t xml:space="preserve"> </w:t>
            </w:r>
            <w:r>
              <w:rPr>
                <w:spacing w:val="8"/>
              </w:rPr>
              <w:t>、要求考生掌握氨基酸的分子结构和两性性</w:t>
            </w:r>
            <w:r>
              <w:rPr>
                <w:spacing w:val="7"/>
              </w:rPr>
              <w:t>质。</w:t>
            </w:r>
          </w:p>
          <w:p>
            <w:pPr>
              <w:pStyle w:val="TableText"/>
              <w:ind w:left="118" w:right="108" w:firstLine="417"/>
              <w:spacing w:before="133" w:line="290" w:lineRule="auto"/>
              <w:rPr/>
            </w:pPr>
            <w:r>
              <w:rPr>
                <w:rFonts w:ascii="Times New Roman" w:hAnsi="Times New Roman" w:eastAsia="Times New Roman" w:cs="Times New Roman"/>
                <w:spacing w:val="10"/>
              </w:rPr>
              <w:t>3</w:t>
            </w:r>
            <w:r>
              <w:rPr>
                <w:rFonts w:ascii="Times New Roman" w:hAnsi="Times New Roman" w:eastAsia="Times New Roman" w:cs="Times New Roman"/>
                <w:spacing w:val="-26"/>
              </w:rPr>
              <w:t xml:space="preserve"> </w:t>
            </w:r>
            <w:r>
              <w:rPr>
                <w:spacing w:val="10"/>
              </w:rPr>
              <w:t>、要求考生熟练掌握蛋白质的结构层次和蛋白质一级结构的序列分析方法，并能分析结构与</w:t>
            </w:r>
            <w:r>
              <w:rPr/>
              <w:t xml:space="preserve"> </w:t>
            </w:r>
            <w:r>
              <w:rPr>
                <w:spacing w:val="6"/>
              </w:rPr>
              <w:t>功能的关系。</w:t>
            </w:r>
          </w:p>
          <w:p>
            <w:pPr>
              <w:pStyle w:val="TableText"/>
              <w:ind w:left="118" w:right="2492" w:firstLine="411"/>
              <w:spacing w:before="132" w:line="289" w:lineRule="auto"/>
              <w:rPr/>
            </w:pPr>
            <w:r>
              <w:rPr>
                <w:rFonts w:ascii="Times New Roman" w:hAnsi="Times New Roman" w:eastAsia="Times New Roman" w:cs="Times New Roman"/>
                <w:spacing w:val="8"/>
              </w:rPr>
              <w:t>4</w:t>
            </w:r>
            <w:r>
              <w:rPr>
                <w:rFonts w:ascii="Times New Roman" w:hAnsi="Times New Roman" w:eastAsia="Times New Roman" w:cs="Times New Roman"/>
                <w:spacing w:val="-26"/>
              </w:rPr>
              <w:t xml:space="preserve"> </w:t>
            </w:r>
            <w:r>
              <w:rPr>
                <w:spacing w:val="8"/>
              </w:rPr>
              <w:t>、要求考生了解氨基酸和蛋白质的分离、纯化</w:t>
            </w:r>
            <w:r>
              <w:rPr>
                <w:spacing w:val="7"/>
              </w:rPr>
              <w:t>方法及其理论依据。</w:t>
            </w:r>
            <w:r>
              <w:rPr/>
              <w:t xml:space="preserve"> </w:t>
            </w:r>
            <w:r>
              <w:rPr>
                <w:spacing w:val="7"/>
              </w:rPr>
              <w:t>二、核酸化学</w:t>
            </w:r>
          </w:p>
          <w:p>
            <w:pPr>
              <w:pStyle w:val="TableText"/>
              <w:ind w:left="551"/>
              <w:spacing w:before="134" w:line="227" w:lineRule="auto"/>
              <w:rPr/>
            </w:pPr>
            <w:r>
              <w:rPr>
                <w:rFonts w:ascii="Times New Roman" w:hAnsi="Times New Roman" w:eastAsia="Times New Roman" w:cs="Times New Roman"/>
                <w:spacing w:val="9"/>
              </w:rPr>
              <w:t>1</w:t>
            </w:r>
            <w:r>
              <w:rPr>
                <w:rFonts w:ascii="Times New Roman" w:hAnsi="Times New Roman" w:eastAsia="Times New Roman" w:cs="Times New Roman"/>
                <w:spacing w:val="-26"/>
              </w:rPr>
              <w:t xml:space="preserve"> </w:t>
            </w:r>
            <w:r>
              <w:rPr>
                <w:spacing w:val="9"/>
              </w:rPr>
              <w:t>、要求考生掌握核酸的化学本质、</w:t>
            </w:r>
            <w:r>
              <w:rPr>
                <w:rFonts w:ascii="Times New Roman" w:hAnsi="Times New Roman" w:eastAsia="Times New Roman" w:cs="Times New Roman"/>
              </w:rPr>
              <w:t>DNA</w:t>
            </w:r>
            <w:r>
              <w:rPr>
                <w:rFonts w:ascii="Times New Roman" w:hAnsi="Times New Roman" w:eastAsia="Times New Roman" w:cs="Times New Roman"/>
                <w:spacing w:val="9"/>
              </w:rPr>
              <w:t xml:space="preserve"> </w:t>
            </w:r>
            <w:r>
              <w:rPr>
                <w:spacing w:val="9"/>
              </w:rPr>
              <w:t>和</w:t>
            </w:r>
            <w:r>
              <w:rPr>
                <w:spacing w:val="-44"/>
              </w:rPr>
              <w:t xml:space="preserve"> </w:t>
            </w:r>
            <w:r>
              <w:rPr>
                <w:rFonts w:ascii="Times New Roman" w:hAnsi="Times New Roman" w:eastAsia="Times New Roman" w:cs="Times New Roman"/>
              </w:rPr>
              <w:t>RNA</w:t>
            </w:r>
            <w:r>
              <w:rPr>
                <w:rFonts w:ascii="Times New Roman" w:hAnsi="Times New Roman" w:eastAsia="Times New Roman" w:cs="Times New Roman"/>
                <w:spacing w:val="9"/>
              </w:rPr>
              <w:t xml:space="preserve"> </w:t>
            </w:r>
            <w:r>
              <w:rPr>
                <w:spacing w:val="9"/>
              </w:rPr>
              <w:t>在组分、结构</w:t>
            </w:r>
            <w:r>
              <w:rPr>
                <w:spacing w:val="8"/>
              </w:rPr>
              <w:t>和功能上的差异。</w:t>
            </w:r>
          </w:p>
          <w:p>
            <w:pPr>
              <w:pStyle w:val="TableText"/>
              <w:ind w:left="514"/>
              <w:spacing w:before="133" w:line="228" w:lineRule="auto"/>
              <w:rPr/>
            </w:pPr>
            <w:r>
              <w:rPr>
                <w:rFonts w:ascii="Times New Roman" w:hAnsi="Times New Roman" w:eastAsia="Times New Roman" w:cs="Times New Roman"/>
                <w:spacing w:val="8"/>
              </w:rPr>
              <w:t>2</w:t>
            </w:r>
            <w:r>
              <w:rPr>
                <w:rFonts w:ascii="Times New Roman" w:hAnsi="Times New Roman" w:eastAsia="Times New Roman" w:cs="Times New Roman"/>
                <w:spacing w:val="-12"/>
              </w:rPr>
              <w:t xml:space="preserve"> </w:t>
            </w:r>
            <w:r>
              <w:rPr>
                <w:spacing w:val="8"/>
              </w:rPr>
              <w:t>、要求考生掌握核苷酸的化学组成、主要分子结构及生物学功能。</w:t>
            </w:r>
          </w:p>
          <w:p>
            <w:pPr>
              <w:pStyle w:val="TableText"/>
              <w:ind w:left="93" w:right="108" w:firstLine="425"/>
              <w:spacing w:before="133" w:line="290" w:lineRule="auto"/>
              <w:rPr/>
            </w:pPr>
            <w:r>
              <w:rPr>
                <w:rFonts w:ascii="Times New Roman" w:hAnsi="Times New Roman" w:eastAsia="Times New Roman" w:cs="Times New Roman"/>
                <w:spacing w:val="10"/>
              </w:rPr>
              <w:t>3</w:t>
            </w:r>
            <w:r>
              <w:rPr>
                <w:rFonts w:ascii="Times New Roman" w:hAnsi="Times New Roman" w:eastAsia="Times New Roman" w:cs="Times New Roman"/>
                <w:spacing w:val="-26"/>
              </w:rPr>
              <w:t xml:space="preserve"> </w:t>
            </w:r>
            <w:r>
              <w:rPr>
                <w:spacing w:val="10"/>
              </w:rPr>
              <w:t>、要求考生掌握</w:t>
            </w:r>
            <w:r>
              <w:rPr>
                <w:spacing w:val="-41"/>
              </w:rPr>
              <w:t xml:space="preserve"> </w:t>
            </w:r>
            <w:r>
              <w:rPr>
                <w:rFonts w:ascii="Times New Roman" w:hAnsi="Times New Roman" w:eastAsia="Times New Roman" w:cs="Times New Roman"/>
              </w:rPr>
              <w:t>DNA</w:t>
            </w:r>
            <w:r>
              <w:rPr>
                <w:rFonts w:ascii="Times New Roman" w:hAnsi="Times New Roman" w:eastAsia="Times New Roman" w:cs="Times New Roman"/>
                <w:spacing w:val="10"/>
              </w:rPr>
              <w:t xml:space="preserve"> </w:t>
            </w:r>
            <w:r>
              <w:rPr>
                <w:spacing w:val="10"/>
              </w:rPr>
              <w:t>和</w:t>
            </w:r>
            <w:r>
              <w:rPr>
                <w:spacing w:val="-42"/>
              </w:rPr>
              <w:t xml:space="preserve"> </w:t>
            </w:r>
            <w:r>
              <w:rPr>
                <w:rFonts w:ascii="Times New Roman" w:hAnsi="Times New Roman" w:eastAsia="Times New Roman" w:cs="Times New Roman"/>
              </w:rPr>
              <w:t>RNA</w:t>
            </w:r>
            <w:r>
              <w:rPr>
                <w:rFonts w:ascii="Times New Roman" w:hAnsi="Times New Roman" w:eastAsia="Times New Roman" w:cs="Times New Roman"/>
                <w:spacing w:val="31"/>
                <w:w w:val="101"/>
              </w:rPr>
              <w:t xml:space="preserve"> </w:t>
            </w:r>
            <w:r>
              <w:rPr>
                <w:spacing w:val="10"/>
              </w:rPr>
              <w:t>的分子结构、</w:t>
            </w:r>
            <w:r>
              <w:rPr>
                <w:rFonts w:ascii="Times New Roman" w:hAnsi="Times New Roman" w:eastAsia="Times New Roman" w:cs="Times New Roman"/>
              </w:rPr>
              <w:t>DNA</w:t>
            </w:r>
            <w:r>
              <w:rPr>
                <w:rFonts w:ascii="Times New Roman" w:hAnsi="Times New Roman" w:eastAsia="Times New Roman" w:cs="Times New Roman"/>
                <w:spacing w:val="33"/>
              </w:rPr>
              <w:t xml:space="preserve"> </w:t>
            </w:r>
            <w:r>
              <w:rPr>
                <w:spacing w:val="10"/>
              </w:rPr>
              <w:t>的序列</w:t>
            </w:r>
            <w:r>
              <w:rPr>
                <w:spacing w:val="9"/>
              </w:rPr>
              <w:t>分析方法、</w:t>
            </w:r>
            <w:r>
              <w:rPr>
                <w:rFonts w:ascii="Times New Roman" w:hAnsi="Times New Roman" w:eastAsia="Times New Roman" w:cs="Times New Roman"/>
              </w:rPr>
              <w:t>DNA</w:t>
            </w:r>
            <w:r>
              <w:rPr>
                <w:rFonts w:ascii="Times New Roman" w:hAnsi="Times New Roman" w:eastAsia="Times New Roman" w:cs="Times New Roman"/>
                <w:spacing w:val="16"/>
                <w:w w:val="101"/>
              </w:rPr>
              <w:t xml:space="preserve"> </w:t>
            </w:r>
            <w:r>
              <w:rPr>
                <w:spacing w:val="9"/>
              </w:rPr>
              <w:t>分子双螺旋模型的</w:t>
            </w:r>
            <w:r>
              <w:rPr/>
              <w:t xml:space="preserve"> </w:t>
            </w:r>
            <w:r>
              <w:rPr>
                <w:spacing w:val="7"/>
              </w:rPr>
              <w:t>特点和生物学意义。</w:t>
            </w:r>
          </w:p>
          <w:p>
            <w:pPr>
              <w:pStyle w:val="TableText"/>
              <w:ind w:left="114" w:right="37" w:firstLine="398"/>
              <w:spacing w:before="132" w:line="289" w:lineRule="auto"/>
              <w:rPr/>
            </w:pPr>
            <w:r>
              <w:rPr>
                <w:rFonts w:ascii="Times New Roman" w:hAnsi="Times New Roman" w:eastAsia="Times New Roman" w:cs="Times New Roman"/>
                <w:spacing w:val="7"/>
              </w:rPr>
              <w:t>4</w:t>
            </w:r>
            <w:r>
              <w:rPr>
                <w:rFonts w:ascii="Times New Roman" w:hAnsi="Times New Roman" w:eastAsia="Times New Roman" w:cs="Times New Roman"/>
                <w:spacing w:val="-17"/>
              </w:rPr>
              <w:t xml:space="preserve"> </w:t>
            </w:r>
            <w:r>
              <w:rPr>
                <w:spacing w:val="7"/>
              </w:rPr>
              <w:t>、要求考生了解核酸的制备分析方法，重点掌握核酸的重要理化性质及常用的制备鉴定方法。</w:t>
            </w:r>
            <w:r>
              <w:rPr/>
              <w:t xml:space="preserve"> </w:t>
            </w:r>
            <w:r>
              <w:rPr>
                <w:spacing w:val="8"/>
              </w:rPr>
              <w:t>三、酶、维生素与辅酶</w:t>
            </w:r>
          </w:p>
          <w:p>
            <w:pPr>
              <w:pStyle w:val="TableText"/>
              <w:ind w:right="16"/>
              <w:spacing w:before="135" w:line="227" w:lineRule="auto"/>
              <w:jc w:val="right"/>
              <w:rPr/>
            </w:pPr>
            <w:r>
              <w:rPr>
                <w:rFonts w:ascii="Times New Roman" w:hAnsi="Times New Roman" w:eastAsia="Times New Roman" w:cs="Times New Roman"/>
                <w:spacing w:val="7"/>
              </w:rPr>
              <w:t>1</w:t>
            </w:r>
            <w:r>
              <w:rPr>
                <w:rFonts w:ascii="Times New Roman" w:hAnsi="Times New Roman" w:eastAsia="Times New Roman" w:cs="Times New Roman"/>
                <w:spacing w:val="-26"/>
              </w:rPr>
              <w:t xml:space="preserve"> </w:t>
            </w:r>
            <w:r>
              <w:rPr>
                <w:spacing w:val="7"/>
              </w:rPr>
              <w:t>、要求考生掌握酶的分类、命名、化学本质、性质和基本概念；掌握有关酶</w:t>
            </w:r>
            <w:r>
              <w:rPr>
                <w:spacing w:val="6"/>
              </w:rPr>
              <w:t>作用机制的假说。</w:t>
            </w:r>
          </w:p>
          <w:p>
            <w:pPr>
              <w:pStyle w:val="TableText"/>
              <w:ind w:left="530"/>
              <w:spacing w:before="133" w:line="227" w:lineRule="auto"/>
              <w:rPr/>
            </w:pPr>
            <w:r>
              <w:rPr>
                <w:rFonts w:ascii="Times New Roman" w:hAnsi="Times New Roman" w:eastAsia="Times New Roman" w:cs="Times New Roman"/>
                <w:spacing w:val="7"/>
              </w:rPr>
              <w:t>2</w:t>
            </w:r>
            <w:r>
              <w:rPr>
                <w:rFonts w:ascii="Times New Roman" w:hAnsi="Times New Roman" w:eastAsia="Times New Roman" w:cs="Times New Roman"/>
                <w:spacing w:val="-14"/>
              </w:rPr>
              <w:t xml:space="preserve"> </w:t>
            </w:r>
            <w:r>
              <w:rPr>
                <w:spacing w:val="7"/>
              </w:rPr>
              <w:t>、要求考生掌握酶促作用的动力学基础。</w:t>
            </w:r>
          </w:p>
          <w:p>
            <w:pPr>
              <w:pStyle w:val="TableText"/>
              <w:ind w:left="535"/>
              <w:spacing w:before="133" w:line="227" w:lineRule="auto"/>
              <w:rPr/>
            </w:pPr>
            <w:r>
              <w:rPr>
                <w:rFonts w:ascii="Times New Roman" w:hAnsi="Times New Roman" w:eastAsia="Times New Roman" w:cs="Times New Roman"/>
                <w:spacing w:val="8"/>
              </w:rPr>
              <w:t>3</w:t>
            </w:r>
            <w:r>
              <w:rPr>
                <w:rFonts w:ascii="Times New Roman" w:hAnsi="Times New Roman" w:eastAsia="Times New Roman" w:cs="Times New Roman"/>
                <w:spacing w:val="-26"/>
              </w:rPr>
              <w:t xml:space="preserve"> </w:t>
            </w:r>
            <w:r>
              <w:rPr>
                <w:spacing w:val="8"/>
              </w:rPr>
              <w:t>、要求考生掌握影响酶促作用的各种因素的作用机制。</w:t>
            </w:r>
          </w:p>
          <w:p>
            <w:pPr>
              <w:pStyle w:val="TableText"/>
              <w:ind w:left="118" w:right="110" w:firstLine="411"/>
              <w:spacing w:before="136" w:line="289" w:lineRule="auto"/>
              <w:rPr/>
            </w:pPr>
            <w:r>
              <w:rPr>
                <w:rFonts w:ascii="Times New Roman" w:hAnsi="Times New Roman" w:eastAsia="Times New Roman" w:cs="Times New Roman"/>
                <w:spacing w:val="10"/>
              </w:rPr>
              <w:t>4</w:t>
            </w:r>
            <w:r>
              <w:rPr>
                <w:rFonts w:ascii="Times New Roman" w:hAnsi="Times New Roman" w:eastAsia="Times New Roman" w:cs="Times New Roman"/>
                <w:spacing w:val="-23"/>
              </w:rPr>
              <w:t xml:space="preserve"> </w:t>
            </w:r>
            <w:r>
              <w:rPr>
                <w:spacing w:val="10"/>
              </w:rPr>
              <w:t>、要求考生了解维生素的概念、分类、结构特点，重点掌握维生素缺乏症、维生素与辅酶的</w:t>
            </w:r>
            <w:r>
              <w:rPr/>
              <w:t xml:space="preserve"> </w:t>
            </w:r>
            <w:r>
              <w:rPr>
                <w:spacing w:val="7"/>
              </w:rPr>
              <w:t>关系及辅酶的作用。</w:t>
            </w:r>
          </w:p>
          <w:p>
            <w:pPr>
              <w:pStyle w:val="TableText"/>
              <w:ind w:left="134"/>
              <w:spacing w:before="132" w:line="227" w:lineRule="auto"/>
              <w:rPr/>
            </w:pPr>
            <w:r>
              <w:rPr>
                <w:spacing w:val="7"/>
              </w:rPr>
              <w:t>四、代谢概述和生物氧化</w:t>
            </w:r>
          </w:p>
          <w:p>
            <w:pPr>
              <w:pStyle w:val="TableText"/>
              <w:ind w:left="120" w:right="56" w:firstLine="430"/>
              <w:spacing w:before="137" w:line="288" w:lineRule="auto"/>
              <w:rPr/>
            </w:pPr>
            <w:r>
              <w:rPr>
                <w:rFonts w:ascii="Times New Roman" w:hAnsi="Times New Roman" w:eastAsia="Times New Roman" w:cs="Times New Roman"/>
                <w:spacing w:val="5"/>
              </w:rPr>
              <w:t>1</w:t>
            </w:r>
            <w:r>
              <w:rPr>
                <w:rFonts w:ascii="Times New Roman" w:hAnsi="Times New Roman" w:eastAsia="Times New Roman" w:cs="Times New Roman"/>
                <w:spacing w:val="-26"/>
              </w:rPr>
              <w:t xml:space="preserve"> </w:t>
            </w:r>
            <w:r>
              <w:rPr>
                <w:spacing w:val="5"/>
              </w:rPr>
              <w:t>、要求考生了解新陈代谢和生物氧化的概念、</w:t>
            </w:r>
            <w:r>
              <w:rPr>
                <w:rFonts w:ascii="Times New Roman" w:hAnsi="Times New Roman" w:eastAsia="Times New Roman" w:cs="Times New Roman"/>
              </w:rPr>
              <w:t>ATP</w:t>
            </w:r>
            <w:r>
              <w:rPr>
                <w:rFonts w:ascii="Times New Roman" w:hAnsi="Times New Roman" w:eastAsia="Times New Roman" w:cs="Times New Roman"/>
                <w:spacing w:val="27"/>
              </w:rPr>
              <w:t xml:space="preserve"> </w:t>
            </w:r>
            <w:r>
              <w:rPr>
                <w:spacing w:val="5"/>
              </w:rPr>
              <w:t>的重要作用、氧化磷酸化</w:t>
            </w:r>
            <w:r>
              <w:rPr>
                <w:spacing w:val="4"/>
              </w:rPr>
              <w:t>作用的相关假说；</w:t>
            </w:r>
            <w:r>
              <w:rPr/>
              <w:t xml:space="preserve"> </w:t>
            </w:r>
            <w:r>
              <w:rPr>
                <w:spacing w:val="8"/>
              </w:rPr>
              <w:t>掌握氧化磷酸化和底物水平磷酸化的含义。</w:t>
            </w:r>
          </w:p>
          <w:p>
            <w:pPr>
              <w:pStyle w:val="TableText"/>
              <w:ind w:left="115" w:right="108" w:firstLine="415"/>
              <w:spacing w:before="133" w:line="291" w:lineRule="auto"/>
              <w:rPr/>
            </w:pPr>
            <w:r>
              <w:rPr>
                <w:rFonts w:ascii="Times New Roman" w:hAnsi="Times New Roman" w:eastAsia="Times New Roman" w:cs="Times New Roman"/>
                <w:spacing w:val="10"/>
              </w:rPr>
              <w:t>2</w:t>
            </w:r>
            <w:r>
              <w:rPr>
                <w:rFonts w:ascii="Times New Roman" w:hAnsi="Times New Roman" w:eastAsia="Times New Roman" w:cs="Times New Roman"/>
                <w:spacing w:val="-22"/>
              </w:rPr>
              <w:t xml:space="preserve"> </w:t>
            </w:r>
            <w:r>
              <w:rPr>
                <w:spacing w:val="10"/>
              </w:rPr>
              <w:t>、要求考生掌握主要的呼吸链类型、组成及作用，掌握氧化还原反应是如何通过呼吸链相偶</w:t>
            </w:r>
            <w:r>
              <w:rPr/>
              <w:t xml:space="preserve"> </w:t>
            </w:r>
            <w:r>
              <w:rPr>
                <w:spacing w:val="2"/>
              </w:rPr>
              <w:t>联的。</w:t>
            </w:r>
          </w:p>
          <w:p>
            <w:pPr>
              <w:pStyle w:val="TableText"/>
              <w:ind w:left="118"/>
              <w:spacing w:before="130" w:line="228" w:lineRule="auto"/>
              <w:rPr/>
            </w:pPr>
            <w:r>
              <w:rPr>
                <w:spacing w:val="8"/>
              </w:rPr>
              <w:t>五、碳水化合物及其代谢</w:t>
            </w:r>
          </w:p>
          <w:p>
            <w:pPr>
              <w:pStyle w:val="TableText"/>
              <w:ind w:left="117" w:right="110" w:firstLine="433"/>
              <w:spacing w:before="134" w:line="290" w:lineRule="auto"/>
              <w:rPr/>
            </w:pPr>
            <w:r>
              <w:rPr>
                <w:rFonts w:ascii="Times New Roman" w:hAnsi="Times New Roman" w:eastAsia="Times New Roman" w:cs="Times New Roman"/>
                <w:spacing w:val="10"/>
              </w:rPr>
              <w:t>1</w:t>
            </w:r>
            <w:r>
              <w:rPr>
                <w:rFonts w:ascii="Times New Roman" w:hAnsi="Times New Roman" w:eastAsia="Times New Roman" w:cs="Times New Roman"/>
                <w:spacing w:val="-26"/>
              </w:rPr>
              <w:t xml:space="preserve"> </w:t>
            </w:r>
            <w:r>
              <w:rPr>
                <w:spacing w:val="10"/>
              </w:rPr>
              <w:t>、要求考生了解糖的种类、组成、结构、性质和功</w:t>
            </w:r>
            <w:r>
              <w:rPr>
                <w:spacing w:val="9"/>
              </w:rPr>
              <w:t>能。重点掌握典型的单糖、二糖和多糖的</w:t>
            </w:r>
            <w:r>
              <w:rPr/>
              <w:t xml:space="preserve"> </w:t>
            </w:r>
            <w:r>
              <w:rPr>
                <w:spacing w:val="7"/>
              </w:rPr>
              <w:t>组成、功能及理化性质。</w:t>
            </w:r>
          </w:p>
          <w:p>
            <w:pPr>
              <w:pStyle w:val="TableText"/>
              <w:ind w:left="117" w:right="110" w:firstLine="413"/>
              <w:spacing w:before="131" w:line="289" w:lineRule="auto"/>
              <w:rPr/>
            </w:pPr>
            <w:r>
              <w:rPr>
                <w:rFonts w:ascii="Times New Roman" w:hAnsi="Times New Roman" w:eastAsia="Times New Roman" w:cs="Times New Roman"/>
                <w:spacing w:val="10"/>
              </w:rPr>
              <w:t>2</w:t>
            </w:r>
            <w:r>
              <w:rPr>
                <w:rFonts w:ascii="Times New Roman" w:hAnsi="Times New Roman" w:eastAsia="Times New Roman" w:cs="Times New Roman"/>
                <w:spacing w:val="-24"/>
              </w:rPr>
              <w:t xml:space="preserve"> </w:t>
            </w:r>
            <w:r>
              <w:rPr>
                <w:spacing w:val="10"/>
              </w:rPr>
              <w:t>、要求考生掌握糖酵解、三羧酸循环、糖异生、磷酸戊糖途径、乙醛酸循环在细胞内的发生</w:t>
            </w:r>
            <w:r>
              <w:rPr/>
              <w:t xml:space="preserve"> </w:t>
            </w:r>
            <w:r>
              <w:rPr>
                <w:spacing w:val="9"/>
              </w:rPr>
              <w:t>部位、代谢过程、能量生成和生理意义。掌握糖代谢的相关概念。</w:t>
            </w:r>
          </w:p>
          <w:p>
            <w:pPr>
              <w:pStyle w:val="TableText"/>
              <w:ind w:left="116" w:right="2704" w:firstLine="418"/>
              <w:spacing w:before="135" w:line="289" w:lineRule="auto"/>
              <w:rPr/>
            </w:pPr>
            <w:r>
              <w:rPr>
                <w:rFonts w:ascii="Times New Roman" w:hAnsi="Times New Roman" w:eastAsia="Times New Roman" w:cs="Times New Roman"/>
                <w:spacing w:val="7"/>
              </w:rPr>
              <w:t>3</w:t>
            </w:r>
            <w:r>
              <w:rPr>
                <w:rFonts w:ascii="Times New Roman" w:hAnsi="Times New Roman" w:eastAsia="Times New Roman" w:cs="Times New Roman"/>
                <w:spacing w:val="-15"/>
              </w:rPr>
              <w:t xml:space="preserve"> </w:t>
            </w:r>
            <w:r>
              <w:rPr>
                <w:spacing w:val="7"/>
              </w:rPr>
              <w:t>、要求考生掌握糖在机体内分解与合成的作用机制和调节机制。</w:t>
            </w:r>
            <w:r>
              <w:rPr/>
              <w:t xml:space="preserve"> </w:t>
            </w:r>
            <w:r>
              <w:rPr>
                <w:spacing w:val="8"/>
              </w:rPr>
              <w:t>六、脂类及其代谢</w:t>
            </w:r>
          </w:p>
        </w:tc>
      </w:tr>
    </w:tbl>
    <w:p>
      <w:pPr>
        <w:rPr>
          <w:rFonts w:ascii="Arial"/>
          <w:sz w:val="21"/>
        </w:rPr>
      </w:pPr>
      <w:r/>
    </w:p>
    <w:p>
      <w:pPr>
        <w:sectPr>
          <w:pgSz w:w="11906" w:h="16839"/>
          <w:pgMar w:top="1326" w:right="1785" w:bottom="0" w:left="913"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1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184"/>
      </w:tblGrid>
      <w:tr>
        <w:trPr>
          <w:trHeight w:val="11717" w:hRule="atLeast"/>
        </w:trPr>
        <w:tc>
          <w:tcPr>
            <w:tcW w:w="9184" w:type="dxa"/>
            <w:vAlign w:val="top"/>
          </w:tcPr>
          <w:p>
            <w:pPr>
              <w:pStyle w:val="TableText"/>
              <w:ind w:left="551"/>
              <w:spacing w:before="128" w:line="228" w:lineRule="auto"/>
              <w:rPr/>
            </w:pPr>
            <w:r>
              <w:rPr>
                <w:rFonts w:ascii="Times New Roman" w:hAnsi="Times New Roman" w:eastAsia="Times New Roman" w:cs="Times New Roman"/>
                <w:spacing w:val="8"/>
              </w:rPr>
              <w:t>1</w:t>
            </w:r>
            <w:r>
              <w:rPr>
                <w:rFonts w:ascii="Times New Roman" w:hAnsi="Times New Roman" w:eastAsia="Times New Roman" w:cs="Times New Roman"/>
                <w:spacing w:val="-26"/>
              </w:rPr>
              <w:t xml:space="preserve"> </w:t>
            </w:r>
            <w:r>
              <w:rPr>
                <w:spacing w:val="8"/>
              </w:rPr>
              <w:t>、要求考生掌握生物体内的脂肪酸、脂类的种类、组成、结构与</w:t>
            </w:r>
            <w:r>
              <w:rPr>
                <w:spacing w:val="7"/>
              </w:rPr>
              <w:t>功能。</w:t>
            </w:r>
          </w:p>
          <w:p>
            <w:pPr>
              <w:pStyle w:val="TableText"/>
              <w:ind w:left="140" w:right="110" w:firstLine="390"/>
              <w:spacing w:before="134" w:line="289" w:lineRule="auto"/>
              <w:rPr/>
            </w:pPr>
            <w:r>
              <w:rPr>
                <w:rFonts w:ascii="Times New Roman" w:hAnsi="Times New Roman" w:eastAsia="Times New Roman" w:cs="Times New Roman"/>
                <w:spacing w:val="11"/>
              </w:rPr>
              <w:t>2</w:t>
            </w:r>
            <w:r>
              <w:rPr>
                <w:rFonts w:ascii="Times New Roman" w:hAnsi="Times New Roman" w:eastAsia="Times New Roman" w:cs="Times New Roman"/>
                <w:spacing w:val="-24"/>
              </w:rPr>
              <w:t xml:space="preserve"> </w:t>
            </w:r>
            <w:r>
              <w:rPr>
                <w:spacing w:val="11"/>
              </w:rPr>
              <w:t>、要求考生了解各种脂类物质的一般分解途径</w:t>
            </w:r>
            <w:r>
              <w:rPr>
                <w:spacing w:val="10"/>
              </w:rPr>
              <w:t>；重点掌握脂肪酸的</w:t>
            </w:r>
            <w:r>
              <w:rPr>
                <w:rFonts w:ascii="Times New Roman" w:hAnsi="Times New Roman" w:eastAsia="Times New Roman" w:cs="Times New Roman"/>
                <w:spacing w:val="10"/>
              </w:rPr>
              <w:t>β-</w:t>
            </w:r>
            <w:r>
              <w:rPr>
                <w:spacing w:val="10"/>
              </w:rPr>
              <w:t>氧化作用，包括在细胞</w:t>
            </w:r>
            <w:r>
              <w:rPr/>
              <w:t xml:space="preserve"> </w:t>
            </w:r>
            <w:r>
              <w:rPr>
                <w:spacing w:val="8"/>
              </w:rPr>
              <w:t>内的发生部位、反应途径及能量生成；掌握不饱和脂肪酸的分解过程。</w:t>
            </w:r>
          </w:p>
          <w:p>
            <w:pPr>
              <w:pStyle w:val="TableText"/>
              <w:ind w:left="113" w:right="5012" w:firstLine="421"/>
              <w:spacing w:before="132" w:line="290" w:lineRule="auto"/>
              <w:rPr/>
            </w:pPr>
            <w:r>
              <w:rPr>
                <w:rFonts w:ascii="Times New Roman" w:hAnsi="Times New Roman" w:eastAsia="Times New Roman" w:cs="Times New Roman"/>
                <w:spacing w:val="5"/>
              </w:rPr>
              <w:t>3</w:t>
            </w:r>
            <w:r>
              <w:rPr>
                <w:rFonts w:ascii="Times New Roman" w:hAnsi="Times New Roman" w:eastAsia="Times New Roman" w:cs="Times New Roman"/>
                <w:spacing w:val="-10"/>
              </w:rPr>
              <w:t xml:space="preserve"> </w:t>
            </w:r>
            <w:r>
              <w:rPr>
                <w:spacing w:val="5"/>
              </w:rPr>
              <w:t>、要求考生了解磷脂的一般分解途径。</w:t>
            </w:r>
            <w:r>
              <w:rPr/>
              <w:t xml:space="preserve"> </w:t>
            </w:r>
            <w:r>
              <w:rPr>
                <w:spacing w:val="9"/>
              </w:rPr>
              <w:t>七、蛋白质降解和氨基酸的代谢</w:t>
            </w:r>
          </w:p>
          <w:p>
            <w:pPr>
              <w:pStyle w:val="TableText"/>
              <w:ind w:left="551"/>
              <w:spacing w:before="132" w:line="227" w:lineRule="auto"/>
              <w:rPr/>
            </w:pPr>
            <w:r>
              <w:rPr>
                <w:rFonts w:ascii="Times New Roman" w:hAnsi="Times New Roman" w:eastAsia="Times New Roman" w:cs="Times New Roman"/>
                <w:spacing w:val="8"/>
              </w:rPr>
              <w:t>1</w:t>
            </w:r>
            <w:r>
              <w:rPr>
                <w:rFonts w:ascii="Times New Roman" w:hAnsi="Times New Roman" w:eastAsia="Times New Roman" w:cs="Times New Roman"/>
                <w:spacing w:val="-27"/>
              </w:rPr>
              <w:t xml:space="preserve"> </w:t>
            </w:r>
            <w:r>
              <w:rPr>
                <w:spacing w:val="8"/>
              </w:rPr>
              <w:t>、要求考生了解蛋白质的各种生物功能和蛋白质的酶</w:t>
            </w:r>
            <w:r>
              <w:rPr>
                <w:spacing w:val="7"/>
              </w:rPr>
              <w:t>促降解过程。</w:t>
            </w:r>
          </w:p>
          <w:p>
            <w:pPr>
              <w:pStyle w:val="TableText"/>
              <w:ind w:left="131" w:right="108" w:firstLine="399"/>
              <w:spacing w:before="133" w:line="290" w:lineRule="auto"/>
              <w:rPr/>
            </w:pPr>
            <w:r>
              <w:rPr>
                <w:rFonts w:ascii="Times New Roman" w:hAnsi="Times New Roman" w:eastAsia="Times New Roman" w:cs="Times New Roman"/>
                <w:spacing w:val="10"/>
              </w:rPr>
              <w:t>2</w:t>
            </w:r>
            <w:r>
              <w:rPr>
                <w:rFonts w:ascii="Times New Roman" w:hAnsi="Times New Roman" w:eastAsia="Times New Roman" w:cs="Times New Roman"/>
                <w:spacing w:val="-22"/>
              </w:rPr>
              <w:t xml:space="preserve"> </w:t>
            </w:r>
            <w:r>
              <w:rPr>
                <w:spacing w:val="10"/>
              </w:rPr>
              <w:t>、要求考生掌握细胞内氨基酸的分解代谢、氨基酸的脱氨基作用、尿素循环、氨基酸碳骨架</w:t>
            </w:r>
            <w:r>
              <w:rPr/>
              <w:t xml:space="preserve"> </w:t>
            </w:r>
            <w:r>
              <w:rPr>
                <w:spacing w:val="3"/>
              </w:rPr>
              <w:t>的代谢过程。</w:t>
            </w:r>
          </w:p>
          <w:p>
            <w:pPr>
              <w:pStyle w:val="TableText"/>
              <w:ind w:left="118" w:right="1441" w:firstLine="417"/>
              <w:spacing w:before="132" w:line="289" w:lineRule="auto"/>
              <w:rPr/>
            </w:pPr>
            <w:r>
              <w:rPr>
                <w:rFonts w:ascii="Times New Roman" w:hAnsi="Times New Roman" w:eastAsia="Times New Roman" w:cs="Times New Roman"/>
                <w:spacing w:val="8"/>
              </w:rPr>
              <w:t>3</w:t>
            </w:r>
            <w:r>
              <w:rPr>
                <w:rFonts w:ascii="Times New Roman" w:hAnsi="Times New Roman" w:eastAsia="Times New Roman" w:cs="Times New Roman"/>
                <w:spacing w:val="-26"/>
              </w:rPr>
              <w:t xml:space="preserve"> </w:t>
            </w:r>
            <w:r>
              <w:rPr>
                <w:spacing w:val="8"/>
              </w:rPr>
              <w:t>、要求考生了解氨基酸的合成代谢过程，掌握各族氨基酸合成的起始物</w:t>
            </w:r>
            <w:r>
              <w:rPr>
                <w:spacing w:val="7"/>
              </w:rPr>
              <w:t>类型。</w:t>
            </w:r>
            <w:r>
              <w:rPr/>
              <w:t xml:space="preserve"> </w:t>
            </w:r>
            <w:r>
              <w:rPr>
                <w:spacing w:val="9"/>
              </w:rPr>
              <w:t>八、核酸降解及核苷酸代谢</w:t>
            </w:r>
          </w:p>
          <w:p>
            <w:pPr>
              <w:pStyle w:val="TableText"/>
              <w:ind w:left="543"/>
              <w:spacing w:before="135" w:line="227" w:lineRule="auto"/>
              <w:rPr/>
            </w:pPr>
            <w:r>
              <w:rPr>
                <w:rFonts w:ascii="Times New Roman" w:hAnsi="Times New Roman" w:eastAsia="Times New Roman" w:cs="Times New Roman"/>
                <w:spacing w:val="8"/>
              </w:rPr>
              <w:t>1</w:t>
            </w:r>
            <w:r>
              <w:rPr>
                <w:rFonts w:ascii="Times New Roman" w:hAnsi="Times New Roman" w:eastAsia="Times New Roman" w:cs="Times New Roman"/>
                <w:spacing w:val="-24"/>
              </w:rPr>
              <w:t xml:space="preserve"> </w:t>
            </w:r>
            <w:r>
              <w:rPr>
                <w:spacing w:val="8"/>
              </w:rPr>
              <w:t>、要求考生了解核酸的降解过程，了解核苷酸、核苷及碱基降解的基本知识。</w:t>
            </w:r>
          </w:p>
          <w:p>
            <w:pPr>
              <w:pStyle w:val="TableText"/>
              <w:ind w:left="530"/>
              <w:spacing w:before="133" w:line="227" w:lineRule="auto"/>
              <w:rPr/>
            </w:pPr>
            <w:r>
              <w:rPr>
                <w:rFonts w:ascii="Times New Roman" w:hAnsi="Times New Roman" w:eastAsia="Times New Roman" w:cs="Times New Roman"/>
                <w:spacing w:val="7"/>
              </w:rPr>
              <w:t>2</w:t>
            </w:r>
            <w:r>
              <w:rPr>
                <w:rFonts w:ascii="Times New Roman" w:hAnsi="Times New Roman" w:eastAsia="Times New Roman" w:cs="Times New Roman"/>
                <w:spacing w:val="-14"/>
              </w:rPr>
              <w:t xml:space="preserve"> </w:t>
            </w:r>
            <w:r>
              <w:rPr>
                <w:spacing w:val="7"/>
              </w:rPr>
              <w:t>、要求考生了解核苷酸合成的基本知识。</w:t>
            </w:r>
          </w:p>
          <w:p>
            <w:pPr>
              <w:pStyle w:val="TableText"/>
              <w:ind w:left="119" w:right="4803" w:firstLine="415"/>
              <w:spacing w:before="134" w:line="290" w:lineRule="auto"/>
              <w:rPr/>
            </w:pPr>
            <w:r>
              <w:rPr>
                <w:rFonts w:ascii="Times New Roman" w:hAnsi="Times New Roman" w:eastAsia="Times New Roman" w:cs="Times New Roman"/>
                <w:spacing w:val="6"/>
              </w:rPr>
              <w:t>3</w:t>
            </w:r>
            <w:r>
              <w:rPr>
                <w:rFonts w:ascii="Times New Roman" w:hAnsi="Times New Roman" w:eastAsia="Times New Roman" w:cs="Times New Roman"/>
                <w:spacing w:val="-26"/>
              </w:rPr>
              <w:t xml:space="preserve"> </w:t>
            </w:r>
            <w:r>
              <w:rPr>
                <w:spacing w:val="6"/>
              </w:rPr>
              <w:t>、要求考生掌握核苷酸代谢的相关概念。</w:t>
            </w:r>
            <w:r>
              <w:rPr/>
              <w:t xml:space="preserve"> </w:t>
            </w:r>
            <w:r>
              <w:rPr>
                <w:spacing w:val="8"/>
              </w:rPr>
              <w:t>九、核酸的生物合成</w:t>
            </w:r>
          </w:p>
          <w:p>
            <w:pPr>
              <w:pStyle w:val="TableText"/>
              <w:ind w:left="117" w:right="108" w:firstLine="433"/>
              <w:spacing w:before="131" w:line="289" w:lineRule="auto"/>
              <w:rPr/>
            </w:pPr>
            <w:r>
              <w:rPr>
                <w:rFonts w:ascii="Times New Roman" w:hAnsi="Times New Roman" w:eastAsia="Times New Roman" w:cs="Times New Roman"/>
                <w:spacing w:val="8"/>
              </w:rPr>
              <w:t>1</w:t>
            </w:r>
            <w:r>
              <w:rPr>
                <w:rFonts w:ascii="Times New Roman" w:hAnsi="Times New Roman" w:eastAsia="Times New Roman" w:cs="Times New Roman"/>
                <w:spacing w:val="-26"/>
              </w:rPr>
              <w:t xml:space="preserve"> </w:t>
            </w:r>
            <w:r>
              <w:rPr>
                <w:spacing w:val="8"/>
              </w:rPr>
              <w:t>、要求考生掌握</w:t>
            </w:r>
            <w:r>
              <w:rPr>
                <w:spacing w:val="-42"/>
              </w:rPr>
              <w:t xml:space="preserve"> </w:t>
            </w:r>
            <w:r>
              <w:rPr>
                <w:rFonts w:ascii="Times New Roman" w:hAnsi="Times New Roman" w:eastAsia="Times New Roman" w:cs="Times New Roman"/>
              </w:rPr>
              <w:t>DNA</w:t>
            </w:r>
            <w:r>
              <w:rPr>
                <w:rFonts w:ascii="Times New Roman" w:hAnsi="Times New Roman" w:eastAsia="Times New Roman" w:cs="Times New Roman"/>
                <w:spacing w:val="17"/>
                <w:w w:val="101"/>
              </w:rPr>
              <w:t xml:space="preserve"> </w:t>
            </w:r>
            <w:r>
              <w:rPr>
                <w:spacing w:val="8"/>
              </w:rPr>
              <w:t>复制的相关概念，重点掌握</w:t>
            </w:r>
            <w:r>
              <w:rPr>
                <w:spacing w:val="-42"/>
              </w:rPr>
              <w:t xml:space="preserve"> </w:t>
            </w:r>
            <w:r>
              <w:rPr>
                <w:rFonts w:ascii="Times New Roman" w:hAnsi="Times New Roman" w:eastAsia="Times New Roman" w:cs="Times New Roman"/>
              </w:rPr>
              <w:t>DNA</w:t>
            </w:r>
            <w:r>
              <w:rPr>
                <w:rFonts w:ascii="Times New Roman" w:hAnsi="Times New Roman" w:eastAsia="Times New Roman" w:cs="Times New Roman"/>
                <w:spacing w:val="17"/>
                <w:w w:val="101"/>
              </w:rPr>
              <w:t xml:space="preserve"> </w:t>
            </w:r>
            <w:r>
              <w:rPr>
                <w:spacing w:val="8"/>
              </w:rPr>
              <w:t>复制过程及</w:t>
            </w:r>
            <w:r>
              <w:rPr>
                <w:spacing w:val="7"/>
              </w:rPr>
              <w:t>在复制中发挥关键作用的</w:t>
            </w:r>
            <w:r>
              <w:rPr/>
              <w:t xml:space="preserve"> </w:t>
            </w:r>
            <w:r>
              <w:rPr>
                <w:spacing w:val="-1"/>
              </w:rPr>
              <w:t>酶。</w:t>
            </w:r>
          </w:p>
          <w:p>
            <w:pPr>
              <w:pStyle w:val="TableText"/>
              <w:ind w:left="530"/>
              <w:spacing w:before="135" w:line="227" w:lineRule="auto"/>
              <w:rPr/>
            </w:pPr>
            <w:r>
              <w:rPr>
                <w:rFonts w:ascii="Times New Roman" w:hAnsi="Times New Roman" w:eastAsia="Times New Roman" w:cs="Times New Roman"/>
                <w:spacing w:val="9"/>
              </w:rPr>
              <w:t>2</w:t>
            </w:r>
            <w:r>
              <w:rPr>
                <w:rFonts w:ascii="Times New Roman" w:hAnsi="Times New Roman" w:eastAsia="Times New Roman" w:cs="Times New Roman"/>
                <w:spacing w:val="-27"/>
              </w:rPr>
              <w:t xml:space="preserve"> </w:t>
            </w:r>
            <w:r>
              <w:rPr>
                <w:spacing w:val="9"/>
              </w:rPr>
              <w:t>、要求考生了解</w:t>
            </w:r>
            <w:r>
              <w:rPr>
                <w:spacing w:val="-43"/>
              </w:rPr>
              <w:t xml:space="preserve"> </w:t>
            </w:r>
            <w:r>
              <w:rPr>
                <w:rFonts w:ascii="Times New Roman" w:hAnsi="Times New Roman" w:eastAsia="Times New Roman" w:cs="Times New Roman"/>
              </w:rPr>
              <w:t>DNA</w:t>
            </w:r>
            <w:r>
              <w:rPr>
                <w:rFonts w:ascii="Times New Roman" w:hAnsi="Times New Roman" w:eastAsia="Times New Roman" w:cs="Times New Roman"/>
                <w:spacing w:val="9"/>
              </w:rPr>
              <w:t xml:space="preserve"> </w:t>
            </w:r>
            <w:r>
              <w:rPr>
                <w:spacing w:val="9"/>
              </w:rPr>
              <w:t>重组的基本原理及在生物学领域的</w:t>
            </w:r>
            <w:r>
              <w:rPr>
                <w:spacing w:val="8"/>
              </w:rPr>
              <w:t>实践意义。</w:t>
            </w:r>
          </w:p>
          <w:p>
            <w:pPr>
              <w:pStyle w:val="TableText"/>
              <w:ind w:left="110" w:right="108" w:firstLine="425"/>
              <w:spacing w:before="133" w:line="289" w:lineRule="auto"/>
              <w:rPr/>
            </w:pPr>
            <w:r>
              <w:rPr>
                <w:rFonts w:ascii="Times New Roman" w:hAnsi="Times New Roman" w:eastAsia="Times New Roman" w:cs="Times New Roman"/>
                <w:spacing w:val="7"/>
              </w:rPr>
              <w:t>3</w:t>
            </w:r>
            <w:r>
              <w:rPr>
                <w:spacing w:val="7"/>
              </w:rPr>
              <w:t>、要求考生掌握</w:t>
            </w:r>
            <w:r>
              <w:rPr>
                <w:spacing w:val="-40"/>
              </w:rPr>
              <w:t xml:space="preserve"> </w:t>
            </w:r>
            <w:r>
              <w:rPr>
                <w:rFonts w:ascii="Times New Roman" w:hAnsi="Times New Roman" w:eastAsia="Times New Roman" w:cs="Times New Roman"/>
              </w:rPr>
              <w:t>RNA</w:t>
            </w:r>
            <w:r>
              <w:rPr>
                <w:rFonts w:ascii="Times New Roman" w:hAnsi="Times New Roman" w:eastAsia="Times New Roman" w:cs="Times New Roman"/>
                <w:spacing w:val="29"/>
              </w:rPr>
              <w:t xml:space="preserve"> </w:t>
            </w:r>
            <w:r>
              <w:rPr>
                <w:spacing w:val="7"/>
              </w:rPr>
              <w:t>的生物合成过程及转录后的加工过程，重点掌握其中涉及的重要概念及</w:t>
            </w:r>
            <w:r>
              <w:rPr/>
              <w:t xml:space="preserve"> </w:t>
            </w:r>
            <w:r>
              <w:rPr>
                <w:rFonts w:ascii="Times New Roman" w:hAnsi="Times New Roman" w:eastAsia="Times New Roman" w:cs="Times New Roman"/>
              </w:rPr>
              <w:t>RNA</w:t>
            </w:r>
            <w:r>
              <w:rPr>
                <w:rFonts w:ascii="Times New Roman" w:hAnsi="Times New Roman" w:eastAsia="Times New Roman" w:cs="Times New Roman"/>
                <w:spacing w:val="21"/>
                <w:w w:val="101"/>
              </w:rPr>
              <w:t xml:space="preserve"> </w:t>
            </w:r>
            <w:r>
              <w:rPr>
                <w:spacing w:val="7"/>
              </w:rPr>
              <w:t>聚合酶。</w:t>
            </w:r>
          </w:p>
          <w:p>
            <w:pPr>
              <w:pStyle w:val="TableText"/>
              <w:ind w:left="115"/>
              <w:spacing w:before="136" w:line="228" w:lineRule="auto"/>
              <w:rPr/>
            </w:pPr>
            <w:r>
              <w:rPr>
                <w:spacing w:val="8"/>
              </w:rPr>
              <w:t>十、蛋白质的生物合成</w:t>
            </w:r>
          </w:p>
          <w:p>
            <w:pPr>
              <w:pStyle w:val="TableText"/>
              <w:ind w:left="551"/>
              <w:spacing w:before="131" w:line="228" w:lineRule="auto"/>
              <w:rPr/>
            </w:pPr>
            <w:r>
              <w:rPr>
                <w:rFonts w:ascii="Times New Roman" w:hAnsi="Times New Roman" w:eastAsia="Times New Roman" w:cs="Times New Roman"/>
                <w:spacing w:val="6"/>
              </w:rPr>
              <w:t>1</w:t>
            </w:r>
            <w:r>
              <w:rPr>
                <w:rFonts w:ascii="Times New Roman" w:hAnsi="Times New Roman" w:eastAsia="Times New Roman" w:cs="Times New Roman"/>
                <w:spacing w:val="-15"/>
              </w:rPr>
              <w:t xml:space="preserve"> </w:t>
            </w:r>
            <w:r>
              <w:rPr>
                <w:spacing w:val="6"/>
              </w:rPr>
              <w:t>、要求考生掌握蛋白质合成的相关概念。</w:t>
            </w:r>
          </w:p>
          <w:p>
            <w:pPr>
              <w:pStyle w:val="TableText"/>
              <w:ind w:left="530"/>
              <w:spacing w:before="132" w:line="228" w:lineRule="auto"/>
              <w:rPr/>
            </w:pPr>
            <w:r>
              <w:rPr>
                <w:rFonts w:ascii="Times New Roman" w:hAnsi="Times New Roman" w:eastAsia="Times New Roman" w:cs="Times New Roman"/>
                <w:spacing w:val="9"/>
              </w:rPr>
              <w:t>2</w:t>
            </w:r>
            <w:r>
              <w:rPr>
                <w:rFonts w:ascii="Times New Roman" w:hAnsi="Times New Roman" w:eastAsia="Times New Roman" w:cs="Times New Roman"/>
                <w:spacing w:val="-26"/>
              </w:rPr>
              <w:t xml:space="preserve"> </w:t>
            </w:r>
            <w:r>
              <w:rPr>
                <w:spacing w:val="9"/>
              </w:rPr>
              <w:t>、要求考生掌握三种主要的</w:t>
            </w:r>
            <w:r>
              <w:rPr>
                <w:spacing w:val="-44"/>
              </w:rPr>
              <w:t xml:space="preserve"> </w:t>
            </w:r>
            <w:r>
              <w:rPr>
                <w:rFonts w:ascii="Times New Roman" w:hAnsi="Times New Roman" w:eastAsia="Times New Roman" w:cs="Times New Roman"/>
              </w:rPr>
              <w:t>RNA</w:t>
            </w:r>
            <w:r>
              <w:rPr>
                <w:rFonts w:ascii="Times New Roman" w:hAnsi="Times New Roman" w:eastAsia="Times New Roman" w:cs="Times New Roman"/>
                <w:spacing w:val="9"/>
              </w:rPr>
              <w:t xml:space="preserve"> </w:t>
            </w:r>
            <w:r>
              <w:rPr>
                <w:spacing w:val="9"/>
              </w:rPr>
              <w:t>在蛋白质合成中的作用及密码子的特</w:t>
            </w:r>
            <w:r>
              <w:rPr>
                <w:spacing w:val="8"/>
              </w:rPr>
              <w:t>点。</w:t>
            </w:r>
          </w:p>
          <w:p>
            <w:pPr>
              <w:pStyle w:val="TableText"/>
              <w:ind w:left="115" w:right="5432" w:firstLine="419"/>
              <w:spacing w:before="135" w:line="289" w:lineRule="auto"/>
              <w:rPr/>
            </w:pPr>
            <w:r>
              <w:rPr>
                <w:rFonts w:ascii="Times New Roman" w:hAnsi="Times New Roman" w:eastAsia="Times New Roman" w:cs="Times New Roman"/>
                <w:spacing w:val="5"/>
              </w:rPr>
              <w:t>3</w:t>
            </w:r>
            <w:r>
              <w:rPr>
                <w:rFonts w:ascii="Times New Roman" w:hAnsi="Times New Roman" w:eastAsia="Times New Roman" w:cs="Times New Roman"/>
                <w:spacing w:val="-20"/>
              </w:rPr>
              <w:t xml:space="preserve"> </w:t>
            </w:r>
            <w:r>
              <w:rPr>
                <w:spacing w:val="5"/>
              </w:rPr>
              <w:t>、要求考生了解蛋白质合成过程。</w:t>
            </w:r>
            <w:r>
              <w:rPr/>
              <w:t xml:space="preserve"> </w:t>
            </w:r>
            <w:r>
              <w:rPr>
                <w:spacing w:val="9"/>
              </w:rPr>
              <w:t>十一、细胞代谢与基因表达调控</w:t>
            </w:r>
          </w:p>
          <w:p>
            <w:pPr>
              <w:pStyle w:val="TableText"/>
              <w:ind w:left="551"/>
              <w:spacing w:before="132" w:line="228" w:lineRule="auto"/>
              <w:rPr/>
            </w:pPr>
            <w:r>
              <w:rPr>
                <w:rFonts w:ascii="Times New Roman" w:hAnsi="Times New Roman" w:eastAsia="Times New Roman" w:cs="Times New Roman"/>
                <w:spacing w:val="8"/>
              </w:rPr>
              <w:t>1</w:t>
            </w:r>
            <w:r>
              <w:rPr>
                <w:rFonts w:ascii="Times New Roman" w:hAnsi="Times New Roman" w:eastAsia="Times New Roman" w:cs="Times New Roman"/>
                <w:spacing w:val="-26"/>
              </w:rPr>
              <w:t xml:space="preserve"> </w:t>
            </w:r>
            <w:r>
              <w:rPr>
                <w:spacing w:val="8"/>
              </w:rPr>
              <w:t>、要求考生了解物质代谢（糖、脂、蛋白质、核酸等物质）的相互关系。</w:t>
            </w:r>
          </w:p>
          <w:p>
            <w:pPr>
              <w:pStyle w:val="TableText"/>
              <w:ind w:left="113" w:right="146" w:firstLine="417"/>
              <w:spacing w:before="136" w:line="288" w:lineRule="auto"/>
              <w:rPr/>
            </w:pPr>
            <w:r>
              <w:rPr>
                <w:rFonts w:ascii="Times New Roman" w:hAnsi="Times New Roman" w:eastAsia="Times New Roman" w:cs="Times New Roman"/>
                <w:spacing w:val="9"/>
              </w:rPr>
              <w:t>2</w:t>
            </w:r>
            <w:r>
              <w:rPr>
                <w:rFonts w:ascii="Times New Roman" w:hAnsi="Times New Roman" w:eastAsia="Times New Roman" w:cs="Times New Roman"/>
                <w:spacing w:val="-19"/>
              </w:rPr>
              <w:t xml:space="preserve"> </w:t>
            </w:r>
            <w:r>
              <w:rPr>
                <w:spacing w:val="9"/>
              </w:rPr>
              <w:t>、要求考生掌握基因表达的基本调控方式与过程；重点掌握原核生物的乳糖操纵子、色氨酸</w:t>
            </w:r>
            <w:r>
              <w:rPr/>
              <w:t xml:space="preserve"> </w:t>
            </w:r>
            <w:r>
              <w:rPr>
                <w:spacing w:val="8"/>
              </w:rPr>
              <w:t>操纵子的调节机理及主要应用。</w:t>
            </w:r>
          </w:p>
          <w:p>
            <w:pPr>
              <w:pStyle w:val="TableText"/>
              <w:ind w:left="115"/>
              <w:spacing w:before="133" w:line="228" w:lineRule="auto"/>
              <w:rPr/>
            </w:pPr>
            <w:r>
              <w:rPr>
                <w:spacing w:val="9"/>
              </w:rPr>
              <w:t>十二、基因工程、蛋白质工程及相关技术</w:t>
            </w:r>
          </w:p>
          <w:p>
            <w:pPr>
              <w:pStyle w:val="TableText"/>
              <w:ind w:left="551"/>
              <w:spacing w:before="135" w:line="227" w:lineRule="auto"/>
              <w:rPr/>
            </w:pPr>
            <w:r>
              <w:rPr>
                <w:rFonts w:ascii="Times New Roman" w:hAnsi="Times New Roman" w:eastAsia="Times New Roman" w:cs="Times New Roman"/>
                <w:spacing w:val="8"/>
              </w:rPr>
              <w:t>1</w:t>
            </w:r>
            <w:r>
              <w:rPr>
                <w:rFonts w:ascii="Times New Roman" w:hAnsi="Times New Roman" w:eastAsia="Times New Roman" w:cs="Times New Roman"/>
                <w:spacing w:val="-26"/>
              </w:rPr>
              <w:t xml:space="preserve"> </w:t>
            </w:r>
            <w:r>
              <w:rPr>
                <w:spacing w:val="8"/>
              </w:rPr>
              <w:t>、要求考生掌握基因工程、蛋白质工程的概念、基本流程及主要</w:t>
            </w:r>
            <w:r>
              <w:rPr>
                <w:spacing w:val="7"/>
              </w:rPr>
              <w:t>应用。</w:t>
            </w:r>
          </w:p>
          <w:p>
            <w:pPr>
              <w:pStyle w:val="TableText"/>
              <w:ind w:left="530"/>
              <w:spacing w:before="133" w:line="228" w:lineRule="auto"/>
              <w:rPr/>
            </w:pPr>
            <w:r>
              <w:rPr>
                <w:rFonts w:ascii="Times New Roman" w:hAnsi="Times New Roman" w:eastAsia="Times New Roman" w:cs="Times New Roman"/>
                <w:spacing w:val="8"/>
              </w:rPr>
              <w:t>2</w:t>
            </w:r>
            <w:r>
              <w:rPr>
                <w:rFonts w:ascii="Times New Roman" w:hAnsi="Times New Roman" w:eastAsia="Times New Roman" w:cs="Times New Roman"/>
                <w:spacing w:val="-13"/>
              </w:rPr>
              <w:t xml:space="preserve"> </w:t>
            </w:r>
            <w:r>
              <w:rPr>
                <w:spacing w:val="8"/>
              </w:rPr>
              <w:t>、要求考生掌握基因工程涉及的典型、先进且重要的技术手段。</w:t>
            </w:r>
          </w:p>
        </w:tc>
      </w:tr>
      <w:tr>
        <w:trPr>
          <w:trHeight w:val="1027" w:hRule="atLeast"/>
        </w:trPr>
        <w:tc>
          <w:tcPr>
            <w:tcW w:w="9184" w:type="dxa"/>
            <w:vAlign w:val="top"/>
          </w:tcPr>
          <w:p>
            <w:pPr>
              <w:pStyle w:val="TableText"/>
              <w:ind w:left="117"/>
              <w:spacing w:before="103" w:line="219" w:lineRule="auto"/>
              <w:rPr>
                <w:sz w:val="24"/>
                <w:szCs w:val="24"/>
              </w:rPr>
            </w:pPr>
            <w:r>
              <w:rPr>
                <w:sz w:val="24"/>
                <w:szCs w:val="24"/>
                <w:spacing w:val="-3"/>
              </w:rPr>
              <w:t>参考书目：</w:t>
            </w:r>
          </w:p>
          <w:p>
            <w:pPr>
              <w:pStyle w:val="TableText"/>
              <w:ind w:left="601"/>
              <w:spacing w:before="95" w:line="219" w:lineRule="auto"/>
              <w:rPr>
                <w:sz w:val="24"/>
                <w:szCs w:val="24"/>
              </w:rPr>
            </w:pPr>
            <w:r>
              <w:rPr>
                <w:sz w:val="24"/>
                <w:szCs w:val="24"/>
                <w:spacing w:val="-7"/>
              </w:rPr>
              <w:t>《生物化学（第</w:t>
            </w:r>
            <w:r>
              <w:rPr>
                <w:sz w:val="24"/>
                <w:szCs w:val="24"/>
                <w:spacing w:val="-56"/>
              </w:rPr>
              <w:t xml:space="preserve"> </w:t>
            </w:r>
            <w:r>
              <w:rPr>
                <w:rFonts w:ascii="Times New Roman" w:hAnsi="Times New Roman" w:eastAsia="Times New Roman" w:cs="Times New Roman"/>
                <w:sz w:val="24"/>
                <w:szCs w:val="24"/>
                <w:spacing w:val="-7"/>
              </w:rPr>
              <w:t>4 </w:t>
            </w:r>
            <w:r>
              <w:rPr>
                <w:sz w:val="24"/>
                <w:szCs w:val="24"/>
                <w:spacing w:val="-7"/>
              </w:rPr>
              <w:t>版）》，</w:t>
            </w:r>
            <w:r>
              <w:rPr>
                <w:sz w:val="24"/>
                <w:szCs w:val="24"/>
                <w:color w:val="333333"/>
                <w:spacing w:val="-7"/>
              </w:rPr>
              <w:t>朱圣庚、徐长法主编，高等教育</w:t>
            </w:r>
            <w:r>
              <w:rPr>
                <w:sz w:val="24"/>
                <w:szCs w:val="24"/>
                <w:color w:val="333333"/>
                <w:spacing w:val="-8"/>
              </w:rPr>
              <w:t>出版社，</w:t>
            </w:r>
            <w:r>
              <w:rPr>
                <w:rFonts w:ascii="Times New Roman" w:hAnsi="Times New Roman" w:eastAsia="Times New Roman" w:cs="Times New Roman"/>
                <w:sz w:val="24"/>
                <w:szCs w:val="24"/>
                <w:color w:val="333333"/>
                <w:spacing w:val="-8"/>
              </w:rPr>
              <w:t>2017</w:t>
            </w:r>
            <w:r>
              <w:rPr>
                <w:sz w:val="24"/>
                <w:szCs w:val="24"/>
                <w:color w:val="333333"/>
                <w:spacing w:val="-8"/>
              </w:rPr>
              <w:t>。</w:t>
            </w:r>
          </w:p>
        </w:tc>
      </w:tr>
      <w:tr>
        <w:trPr>
          <w:trHeight w:val="846" w:hRule="atLeast"/>
        </w:trPr>
        <w:tc>
          <w:tcPr>
            <w:tcW w:w="9184" w:type="dxa"/>
            <w:vAlign w:val="top"/>
          </w:tcPr>
          <w:p>
            <w:pPr>
              <w:pStyle w:val="TableText"/>
              <w:ind w:left="115"/>
              <w:spacing w:before="303" w:line="219" w:lineRule="auto"/>
              <w:rPr>
                <w:sz w:val="24"/>
                <w:szCs w:val="24"/>
              </w:rPr>
            </w:pPr>
            <w:r>
              <w:rPr>
                <w:sz w:val="24"/>
                <w:szCs w:val="24"/>
                <w:spacing w:val="-1"/>
              </w:rPr>
              <w:t>考试总分：</w:t>
            </w:r>
            <w:r>
              <w:rPr>
                <w:rFonts w:ascii="Times New Roman" w:hAnsi="Times New Roman" w:eastAsia="Times New Roman" w:cs="Times New Roman"/>
                <w:sz w:val="24"/>
                <w:szCs w:val="24"/>
                <w:spacing w:val="-1"/>
              </w:rPr>
              <w:t>150 </w:t>
            </w:r>
            <w:r>
              <w:rPr>
                <w:sz w:val="24"/>
                <w:szCs w:val="24"/>
                <w:spacing w:val="-1"/>
              </w:rPr>
              <w:t>分     考试时间：</w:t>
            </w:r>
            <w:r>
              <w:rPr>
                <w:rFonts w:ascii="Times New Roman" w:hAnsi="Times New Roman" w:eastAsia="Times New Roman" w:cs="Times New Roman"/>
                <w:sz w:val="24"/>
                <w:szCs w:val="24"/>
                <w:spacing w:val="-1"/>
              </w:rPr>
              <w:t>3</w:t>
            </w:r>
            <w:r>
              <w:rPr>
                <w:rFonts w:ascii="Times New Roman" w:hAnsi="Times New Roman" w:eastAsia="Times New Roman" w:cs="Times New Roman"/>
                <w:sz w:val="24"/>
                <w:szCs w:val="24"/>
                <w:spacing w:val="23"/>
                <w:w w:val="101"/>
              </w:rPr>
              <w:t xml:space="preserve"> </w:t>
            </w:r>
            <w:r>
              <w:rPr>
                <w:sz w:val="24"/>
                <w:szCs w:val="24"/>
                <w:spacing w:val="-1"/>
              </w:rPr>
              <w:t>小时    考试方式：笔试</w:t>
            </w:r>
          </w:p>
        </w:tc>
      </w:tr>
    </w:tbl>
    <w:p>
      <w:pPr>
        <w:rPr>
          <w:rFonts w:ascii="Arial"/>
          <w:sz w:val="21"/>
        </w:rPr>
      </w:pPr>
      <w:r/>
    </w:p>
    <w:sectPr>
      <w:pgSz w:w="11906" w:h="16839"/>
      <w:pgMar w:top="1431" w:right="1785" w:bottom="0" w:left="913"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2024-09-27T17:11:09Z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2024-11-18T19:33:18</vt:filetime>
  </property>
</Properties>
</file>