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239" w:right="2198" w:hanging="136"/>
        <w:spacing w:before="65" w:line="308" w:lineRule="auto"/>
        <w:outlineLvl w:val="0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2"/>
        </w:rPr>
        <w:t>中国传媒大学硕士研究生招生考试</w:t>
      </w:r>
      <w:r>
        <w:rPr>
          <w:rFonts w:ascii="SimSun" w:hAnsi="SimSun" w:eastAsia="SimSun" w:cs="SimSun"/>
          <w:sz w:val="31"/>
          <w:szCs w:val="31"/>
          <w:spacing w:val="10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4"/>
        </w:rPr>
        <w:t>初试科目《二外德语》考试大纲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ind w:left="12"/>
        <w:spacing w:before="91" w:line="219" w:lineRule="auto"/>
        <w:outlineLvl w:val="1"/>
        <w:rPr/>
      </w:pPr>
      <w:r>
        <w:rPr>
          <w:b/>
          <w:bCs/>
          <w:spacing w:val="-8"/>
        </w:rPr>
        <w:t>一、考试目的及要求</w:t>
      </w:r>
    </w:p>
    <w:p>
      <w:pPr>
        <w:pStyle w:val="BodyText"/>
        <w:ind w:left="17" w:right="179" w:firstLine="542"/>
        <w:spacing w:before="187" w:line="320" w:lineRule="auto"/>
        <w:rPr/>
      </w:pPr>
      <w:r>
        <w:rPr>
          <w:spacing w:val="-3"/>
        </w:rPr>
        <w:t>《二外德语》主要考查考生的德语综合运用能</w:t>
      </w:r>
      <w:r>
        <w:rPr>
          <w:spacing w:val="-4"/>
        </w:rPr>
        <w:t>力，着重测试考生的词</w:t>
      </w:r>
      <w:r>
        <w:rPr/>
        <w:t xml:space="preserve"> </w:t>
      </w:r>
      <w:r>
        <w:rPr>
          <w:spacing w:val="-4"/>
        </w:rPr>
        <w:t>汇、语法、阅读、翻译、写作等技能。</w:t>
      </w:r>
    </w:p>
    <w:p>
      <w:pPr>
        <w:spacing w:line="473" w:lineRule="auto"/>
        <w:rPr>
          <w:rFonts w:ascii="Arial"/>
          <w:sz w:val="21"/>
        </w:rPr>
      </w:pPr>
      <w:r/>
    </w:p>
    <w:p>
      <w:pPr>
        <w:pStyle w:val="BodyText"/>
        <w:ind w:left="16"/>
        <w:spacing w:before="91" w:line="219" w:lineRule="auto"/>
        <w:outlineLvl w:val="1"/>
        <w:rPr/>
      </w:pPr>
      <w:r>
        <w:rPr>
          <w:b/>
          <w:bCs/>
          <w:spacing w:val="-10"/>
        </w:rPr>
        <w:t>二、考试内容</w:t>
      </w:r>
    </w:p>
    <w:p>
      <w:pPr>
        <w:pStyle w:val="BodyText"/>
        <w:ind w:left="566" w:right="278" w:hanging="92"/>
        <w:spacing w:before="182" w:line="325" w:lineRule="auto"/>
        <w:rPr/>
      </w:pPr>
      <w:r>
        <w:rPr>
          <w:spacing w:val="-4"/>
        </w:rPr>
        <w:t>本考试包括四个部分的内容：语法与词汇、阅读理解、翻译、写作。</w:t>
      </w:r>
      <w:r>
        <w:rPr>
          <w:spacing w:val="8"/>
        </w:rPr>
        <w:t xml:space="preserve"> </w:t>
      </w:r>
      <w:r>
        <w:rPr>
          <w:spacing w:val="-14"/>
        </w:rPr>
        <w:t>测试要求：</w:t>
      </w:r>
    </w:p>
    <w:p>
      <w:pPr>
        <w:pStyle w:val="BodyText"/>
        <w:ind w:left="14"/>
        <w:spacing w:before="43" w:line="220" w:lineRule="auto"/>
        <w:rPr/>
      </w:pPr>
      <w:r>
        <w:rPr>
          <w:spacing w:val="-7"/>
        </w:rPr>
        <w:t>I.</w:t>
      </w:r>
      <w:r>
        <w:rPr>
          <w:spacing w:val="28"/>
        </w:rPr>
        <w:t xml:space="preserve"> </w:t>
      </w:r>
      <w:r>
        <w:rPr>
          <w:spacing w:val="-7"/>
        </w:rPr>
        <w:t>语法与词汇</w:t>
      </w:r>
    </w:p>
    <w:p>
      <w:pPr>
        <w:pStyle w:val="BodyText"/>
        <w:ind w:left="659"/>
        <w:spacing w:before="181" w:line="221" w:lineRule="auto"/>
        <w:rPr/>
      </w:pPr>
      <w:r>
        <w:rPr>
          <w:spacing w:val="-20"/>
        </w:rPr>
        <w:t>语法：</w:t>
      </w:r>
    </w:p>
    <w:p>
      <w:pPr>
        <w:pStyle w:val="BodyText"/>
        <w:ind w:left="430" w:right="65" w:hanging="411"/>
        <w:spacing w:before="182" w:line="298" w:lineRule="auto"/>
        <w:rPr/>
      </w:pPr>
      <w:r>
        <w:rPr>
          <w:spacing w:val="-4"/>
        </w:rPr>
        <w:t>1.</w:t>
      </w:r>
      <w:r>
        <w:rPr>
          <w:spacing w:val="-4"/>
        </w:rPr>
        <w:t xml:space="preserve"> </w:t>
      </w:r>
      <w:r>
        <w:rPr>
          <w:spacing w:val="-4"/>
        </w:rPr>
        <w:t>熟练掌握名词的性、数、格；熟悉动词的变化以及</w:t>
      </w:r>
      <w:r>
        <w:rPr>
          <w:spacing w:val="-5"/>
        </w:rPr>
        <w:t>不同时态；掌握情态</w:t>
      </w:r>
      <w:r>
        <w:rPr/>
        <w:t xml:space="preserve"> </w:t>
      </w:r>
      <w:r>
        <w:rPr>
          <w:spacing w:val="-13"/>
        </w:rPr>
        <w:t>动词的用法；能够正确使用形容词词尾以及冠词的变化；了解常用小品词</w:t>
      </w:r>
      <w:r>
        <w:rPr/>
        <w:t xml:space="preserve"> </w:t>
      </w:r>
      <w:r>
        <w:rPr>
          <w:spacing w:val="-6"/>
        </w:rPr>
        <w:t>的用法；掌握介词搭配。</w:t>
      </w:r>
    </w:p>
    <w:p>
      <w:pPr>
        <w:pStyle w:val="BodyText"/>
        <w:ind w:left="436" w:hanging="434"/>
        <w:spacing w:before="186" w:line="278" w:lineRule="auto"/>
        <w:rPr/>
      </w:pPr>
      <w:r>
        <w:rPr>
          <w:spacing w:val="-2"/>
        </w:rPr>
        <w:t>2.</w:t>
      </w:r>
      <w:r>
        <w:rPr>
          <w:spacing w:val="-2"/>
        </w:rPr>
        <w:t xml:space="preserve"> </w:t>
      </w:r>
      <w:r>
        <w:rPr>
          <w:spacing w:val="-2"/>
        </w:rPr>
        <w:t>掌握句子的正确语序、各种从句的用法；能够正确使用从句的连接词；</w:t>
      </w:r>
      <w:r>
        <w:rPr>
          <w:spacing w:val="6"/>
        </w:rPr>
        <w:t xml:space="preserve"> </w:t>
      </w:r>
      <w:r>
        <w:rPr>
          <w:spacing w:val="-5"/>
        </w:rPr>
        <w:t>掌握虚拟式的用法。熟练掌握两段式连词用法。</w:t>
      </w:r>
    </w:p>
    <w:p>
      <w:pPr>
        <w:pStyle w:val="BodyText"/>
        <w:ind w:left="707" w:right="261" w:hanging="703"/>
        <w:spacing w:before="180" w:line="279" w:lineRule="auto"/>
        <w:rPr/>
      </w:pPr>
      <w:r>
        <w:rPr>
          <w:spacing w:val="-1"/>
        </w:rPr>
        <w:t>3.</w:t>
      </w:r>
      <w:r>
        <w:rPr>
          <w:spacing w:val="-1"/>
        </w:rPr>
        <w:t xml:space="preserve"> </w:t>
      </w:r>
      <w:r>
        <w:rPr>
          <w:spacing w:val="-1"/>
        </w:rPr>
        <w:t>较好地掌握句子之间和段落之间的衔接</w:t>
      </w:r>
      <w:r>
        <w:rPr>
          <w:spacing w:val="-2"/>
        </w:rPr>
        <w:t>手段如照应、省略、替代等。</w:t>
      </w:r>
      <w:r>
        <w:rPr/>
        <w:t xml:space="preserve"> </w:t>
      </w:r>
      <w:r>
        <w:rPr>
          <w:spacing w:val="-20"/>
        </w:rPr>
        <w:t>词汇：</w:t>
      </w:r>
    </w:p>
    <w:p>
      <w:pPr>
        <w:pStyle w:val="BodyText"/>
        <w:ind w:left="24" w:right="56" w:firstLine="545"/>
        <w:spacing w:before="183" w:line="324" w:lineRule="auto"/>
        <w:rPr/>
      </w:pPr>
      <w:r>
        <w:rPr>
          <w:spacing w:val="-8"/>
        </w:rPr>
        <w:t>具有良好的外语基本功，认知词汇量在</w:t>
      </w:r>
      <w:r>
        <w:rPr>
          <w:spacing w:val="-8"/>
        </w:rPr>
        <w:t xml:space="preserve"> </w:t>
      </w:r>
      <w:r>
        <w:rPr>
          <w:spacing w:val="-8"/>
        </w:rPr>
        <w:t>3500</w:t>
      </w:r>
      <w:r>
        <w:rPr>
          <w:spacing w:val="-8"/>
        </w:rPr>
        <w:t xml:space="preserve"> </w:t>
      </w:r>
      <w:r>
        <w:rPr>
          <w:spacing w:val="-8"/>
        </w:rPr>
        <w:t>左右，掌握</w:t>
      </w:r>
      <w:r>
        <w:rPr>
          <w:spacing w:val="-8"/>
        </w:rPr>
        <w:t xml:space="preserve"> </w:t>
      </w:r>
      <w:r>
        <w:rPr>
          <w:spacing w:val="-8"/>
        </w:rPr>
        <w:t>2000</w:t>
      </w:r>
      <w:r>
        <w:rPr>
          <w:spacing w:val="22"/>
        </w:rPr>
        <w:t xml:space="preserve"> </w:t>
      </w:r>
      <w:r>
        <w:rPr>
          <w:spacing w:val="-8"/>
        </w:rPr>
        <w:t>个以上</w:t>
      </w:r>
      <w:r>
        <w:rPr/>
        <w:t xml:space="preserve"> </w:t>
      </w:r>
      <w:r>
        <w:rPr>
          <w:spacing w:val="-4"/>
        </w:rPr>
        <w:t>的积极词汇，能正确而熟练地运用常用词汇及其常用搭配。</w:t>
      </w:r>
    </w:p>
    <w:p>
      <w:pPr>
        <w:spacing w:line="453" w:lineRule="auto"/>
        <w:rPr>
          <w:rFonts w:ascii="Arial"/>
          <w:sz w:val="21"/>
        </w:rPr>
      </w:pPr>
      <w:r/>
    </w:p>
    <w:p>
      <w:pPr>
        <w:pStyle w:val="BodyText"/>
        <w:ind w:left="12"/>
        <w:spacing w:before="92" w:line="218" w:lineRule="auto"/>
        <w:rPr/>
      </w:pPr>
      <w:r>
        <w:rPr>
          <w:spacing w:val="-3"/>
        </w:rPr>
        <w:t>II.阅读理解</w:t>
      </w:r>
    </w:p>
    <w:p>
      <w:pPr>
        <w:pStyle w:val="BodyText"/>
        <w:ind w:left="426" w:right="137" w:hanging="407"/>
        <w:spacing w:before="189" w:line="278" w:lineRule="auto"/>
        <w:rPr/>
      </w:pPr>
      <w:r>
        <w:rPr>
          <w:spacing w:val="-8"/>
        </w:rPr>
        <w:t>1.</w:t>
      </w:r>
      <w:r>
        <w:rPr>
          <w:spacing w:val="47"/>
        </w:rPr>
        <w:t xml:space="preserve"> </w:t>
      </w:r>
      <w:r>
        <w:rPr>
          <w:spacing w:val="-8"/>
        </w:rPr>
        <w:t>能读懂社会生活、历史、文化、科普方面的一般文章，既能理解其主旨</w:t>
      </w:r>
      <w:r>
        <w:rPr/>
        <w:t xml:space="preserve"> </w:t>
      </w:r>
      <w:r>
        <w:rPr>
          <w:spacing w:val="-5"/>
        </w:rPr>
        <w:t>和大意，分辨出其中的事实与细节。</w:t>
      </w:r>
    </w:p>
    <w:p>
      <w:pPr>
        <w:pStyle w:val="BodyText"/>
        <w:spacing w:before="186" w:line="216" w:lineRule="auto"/>
        <w:rPr/>
      </w:pPr>
      <w:r>
        <w:rPr>
          <w:spacing w:val="-11"/>
        </w:rPr>
        <w:t>2.</w:t>
      </w:r>
      <w:r>
        <w:rPr>
          <w:spacing w:val="43"/>
        </w:rPr>
        <w:t xml:space="preserve"> </w:t>
      </w:r>
      <w:r>
        <w:rPr>
          <w:spacing w:val="-11"/>
        </w:rPr>
        <w:t>能读懂简短人物传记及文学作品，既能理解其字面意义又能理解</w:t>
      </w:r>
      <w:r>
        <w:rPr>
          <w:spacing w:val="-12"/>
        </w:rPr>
        <w:t>其隐含</w:t>
      </w:r>
    </w:p>
    <w:p>
      <w:pPr>
        <w:spacing w:line="216" w:lineRule="auto"/>
        <w:sectPr>
          <w:pgSz w:w="11912" w:h="16841"/>
          <w:pgMar w:top="1431" w:right="1384" w:bottom="0" w:left="1484" w:header="0" w:footer="0" w:gutter="0"/>
        </w:sectPr>
        <w:rPr/>
      </w:pPr>
    </w:p>
    <w:p>
      <w:pPr>
        <w:pStyle w:val="BodyText"/>
        <w:ind w:left="14"/>
        <w:spacing w:before="55" w:line="221" w:lineRule="auto"/>
        <w:rPr/>
      </w:pPr>
      <w:r>
        <w:rPr>
          <w:spacing w:val="-17"/>
        </w:rPr>
        <w:t>意义。</w:t>
      </w:r>
    </w:p>
    <w:p>
      <w:pPr>
        <w:pStyle w:val="BodyText"/>
        <w:spacing w:before="176" w:line="218" w:lineRule="auto"/>
        <w:rPr/>
      </w:pPr>
      <w:r>
        <w:rPr>
          <w:spacing w:val="-5"/>
        </w:rPr>
        <w:t>3.</w:t>
      </w:r>
      <w:r>
        <w:rPr>
          <w:spacing w:val="40"/>
        </w:rPr>
        <w:t xml:space="preserve"> </w:t>
      </w:r>
      <w:r>
        <w:rPr>
          <w:spacing w:val="-5"/>
        </w:rPr>
        <w:t>能分析上述题材文章的思想观点，语言技巧。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9"/>
        <w:spacing w:before="91" w:line="219" w:lineRule="auto"/>
        <w:rPr/>
      </w:pPr>
      <w:r>
        <w:rPr>
          <w:spacing w:val="-7"/>
        </w:rPr>
        <w:t>III.</w:t>
      </w:r>
      <w:r>
        <w:rPr>
          <w:spacing w:val="30"/>
        </w:rPr>
        <w:t xml:space="preserve"> </w:t>
      </w:r>
      <w:r>
        <w:rPr>
          <w:spacing w:val="-7"/>
        </w:rPr>
        <w:t>德汉互译</w:t>
      </w:r>
    </w:p>
    <w:p>
      <w:pPr>
        <w:pStyle w:val="BodyText"/>
        <w:ind w:left="5" w:firstLine="424"/>
        <w:spacing w:before="182" w:line="329" w:lineRule="auto"/>
        <w:jc w:val="both"/>
        <w:rPr/>
      </w:pPr>
      <w:r>
        <w:rPr>
          <w:spacing w:val="-4"/>
        </w:rPr>
        <w:t>德汉互译要求应试者运用德汉互译的理论和技巧</w:t>
      </w:r>
      <w:r>
        <w:rPr>
          <w:spacing w:val="-5"/>
        </w:rPr>
        <w:t>，翻译报刊杂志上的论</w:t>
      </w:r>
      <w:r>
        <w:rPr/>
        <w:t xml:space="preserve"> </w:t>
      </w:r>
      <w:r>
        <w:rPr/>
        <w:t>述文和国情介绍，以及一般文学作品的节录。译文必须忠实原意，语言通</w:t>
      </w:r>
      <w:r>
        <w:rPr>
          <w:spacing w:val="6"/>
        </w:rPr>
        <w:t xml:space="preserve"> </w:t>
      </w:r>
      <w:r>
        <w:rPr>
          <w:spacing w:val="-16"/>
        </w:rPr>
        <w:t>顺。</w:t>
      </w:r>
    </w:p>
    <w:p>
      <w:pPr>
        <w:spacing w:line="466" w:lineRule="auto"/>
        <w:rPr>
          <w:rFonts w:ascii="Arial"/>
          <w:sz w:val="21"/>
        </w:rPr>
      </w:pPr>
      <w:r/>
    </w:p>
    <w:p>
      <w:pPr>
        <w:pStyle w:val="BodyText"/>
        <w:ind w:left="9"/>
        <w:spacing w:before="92" w:line="216" w:lineRule="auto"/>
        <w:rPr/>
      </w:pPr>
      <w:r>
        <w:rPr>
          <w:spacing w:val="-3"/>
        </w:rPr>
        <w:t>IV.写作</w:t>
      </w:r>
    </w:p>
    <w:p>
      <w:pPr>
        <w:pStyle w:val="BodyText"/>
        <w:ind w:left="5" w:right="109" w:firstLine="579"/>
        <w:spacing w:before="188" w:line="320" w:lineRule="auto"/>
        <w:rPr/>
      </w:pPr>
      <w:r>
        <w:rPr>
          <w:spacing w:val="3"/>
        </w:rPr>
        <w:t>考生应能根据所给题目及要求撰写一篇</w:t>
      </w:r>
      <w:r>
        <w:rPr>
          <w:spacing w:val="-27"/>
        </w:rPr>
        <w:t xml:space="preserve"> </w:t>
      </w:r>
      <w:r>
        <w:rPr>
          <w:spacing w:val="3"/>
        </w:rPr>
        <w:t>250</w:t>
      </w:r>
      <w:r>
        <w:rPr>
          <w:spacing w:val="-41"/>
        </w:rPr>
        <w:t xml:space="preserve"> </w:t>
      </w:r>
      <w:r>
        <w:rPr>
          <w:spacing w:val="3"/>
        </w:rPr>
        <w:t>词左右的说明文或议论</w:t>
      </w:r>
      <w:r>
        <w:rPr/>
        <w:t xml:space="preserve"> </w:t>
      </w:r>
      <w:r>
        <w:rPr>
          <w:spacing w:val="-13"/>
        </w:rPr>
        <w:t>文。该作文必须语言通顺，用词得体，结构合理，文体恰当，具有说服力。</w:t>
      </w:r>
    </w:p>
    <w:p>
      <w:pPr>
        <w:spacing w:line="470" w:lineRule="auto"/>
        <w:rPr>
          <w:rFonts w:ascii="Arial"/>
          <w:sz w:val="21"/>
        </w:rPr>
      </w:pPr>
      <w:r/>
    </w:p>
    <w:p>
      <w:pPr>
        <w:pStyle w:val="BodyText"/>
        <w:ind w:left="13"/>
        <w:spacing w:before="91" w:line="221" w:lineRule="auto"/>
        <w:outlineLvl w:val="1"/>
        <w:rPr/>
      </w:pPr>
      <w:r>
        <w:rPr>
          <w:b/>
          <w:bCs/>
          <w:spacing w:val="-10"/>
        </w:rPr>
        <w:t>三、试题类型</w:t>
      </w:r>
    </w:p>
    <w:p>
      <w:pPr>
        <w:pStyle w:val="BodyText"/>
        <w:ind w:left="561"/>
        <w:spacing w:before="183" w:line="216" w:lineRule="auto"/>
        <w:rPr/>
      </w:pPr>
      <w:r>
        <w:rPr>
          <w:spacing w:val="-4"/>
        </w:rPr>
        <w:t>试题类型可能包括选择题、填空题、德汉互译、以及德语作文。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38"/>
        <w:spacing w:before="91" w:line="219" w:lineRule="auto"/>
        <w:outlineLvl w:val="1"/>
        <w:rPr/>
      </w:pPr>
      <w:r>
        <w:rPr>
          <w:b/>
          <w:bCs/>
          <w:spacing w:val="-11"/>
        </w:rPr>
        <w:t>四、考试形式及时长</w:t>
      </w:r>
    </w:p>
    <w:p>
      <w:pPr>
        <w:pStyle w:val="BodyText"/>
        <w:ind w:left="574"/>
        <w:spacing w:before="317" w:line="217" w:lineRule="auto"/>
        <w:rPr/>
      </w:pPr>
      <w:r>
        <w:rPr>
          <w:spacing w:val="-4"/>
        </w:rPr>
        <w:t>1.闭卷，笔试，不需要任何辅助工具。</w:t>
      </w:r>
    </w:p>
    <w:p>
      <w:pPr>
        <w:pStyle w:val="BodyText"/>
        <w:ind w:left="556"/>
        <w:spacing w:before="301" w:line="219" w:lineRule="auto"/>
        <w:rPr/>
      </w:pPr>
      <w:r>
        <w:rPr>
          <w:spacing w:val="-7"/>
        </w:rPr>
        <w:t>2.满分为</w:t>
      </w:r>
      <w:r>
        <w:rPr>
          <w:spacing w:val="-7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100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-7"/>
        </w:rPr>
        <w:t>分，考试时长为三个小时。</w:t>
      </w:r>
    </w:p>
    <w:sectPr>
      <w:pgSz w:w="11912" w:h="16841"/>
      <w:pgMar w:top="1409" w:right="1446" w:bottom="0" w:left="148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2024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godkath</dc:creator>
  <dcterms:created xsi:type="dcterms:W3CDTF">2024-10-07T19:21:47Z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2024-11-18T10:52:38</vt:filetime>
  </property>
</Properties>
</file>