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5F1E9">
      <w:pPr>
        <w:spacing w:line="360" w:lineRule="auto"/>
        <w:jc w:val="center"/>
        <w:rPr>
          <w:rFonts w:hint="eastAsia" w:ascii="黑体" w:eastAsia="黑体"/>
          <w:b/>
          <w:sz w:val="28"/>
          <w:szCs w:val="28"/>
        </w:rPr>
      </w:pPr>
      <w:bookmarkStart w:id="0" w:name="_GoBack"/>
      <w:bookmarkEnd w:id="0"/>
      <w:r>
        <w:rPr>
          <w:rFonts w:hint="eastAsia" w:ascii="黑体" w:eastAsia="黑体"/>
          <w:b/>
          <w:sz w:val="28"/>
          <w:szCs w:val="28"/>
        </w:rPr>
        <w:t>安徽财经大学202</w:t>
      </w:r>
      <w:r>
        <w:rPr>
          <w:rFonts w:hint="eastAsia" w:ascii="黑体" w:eastAsia="黑体"/>
          <w:b/>
          <w:sz w:val="28"/>
          <w:szCs w:val="28"/>
          <w:lang w:val="en-US" w:eastAsia="zh-CN"/>
        </w:rPr>
        <w:t>5</w:t>
      </w:r>
      <w:r>
        <w:rPr>
          <w:rFonts w:hint="eastAsia" w:ascii="黑体" w:eastAsia="黑体"/>
          <w:b/>
          <w:sz w:val="28"/>
          <w:szCs w:val="28"/>
        </w:rPr>
        <w:t>年硕士研究生入学考试</w:t>
      </w:r>
    </w:p>
    <w:p w14:paraId="54CCB276">
      <w:pPr>
        <w:spacing w:line="360" w:lineRule="auto"/>
        <w:jc w:val="center"/>
        <w:rPr>
          <w:rFonts w:hint="eastAsia" w:ascii="黑体" w:eastAsia="黑体"/>
          <w:b/>
          <w:sz w:val="28"/>
          <w:szCs w:val="28"/>
        </w:rPr>
      </w:pPr>
      <w:r>
        <w:rPr>
          <w:rFonts w:hint="eastAsia" w:ascii="黑体" w:eastAsia="黑体"/>
          <w:b/>
          <w:sz w:val="28"/>
          <w:szCs w:val="28"/>
        </w:rPr>
        <w:t>初试自命题科目考试大纲</w:t>
      </w:r>
    </w:p>
    <w:p w14:paraId="37D5F132">
      <w:pPr>
        <w:spacing w:before="156" w:beforeLines="50" w:after="156" w:afterLines="50" w:line="360" w:lineRule="auto"/>
        <w:rPr>
          <w:rFonts w:hint="eastAsia"/>
          <w:b/>
          <w:sz w:val="28"/>
          <w:szCs w:val="28"/>
        </w:rPr>
      </w:pPr>
      <w:r>
        <w:rPr>
          <w:rFonts w:hint="eastAsia"/>
          <w:b/>
          <w:sz w:val="24"/>
        </w:rPr>
        <w:t>考试科目代码及名称：817管理信息系统</w:t>
      </w:r>
    </w:p>
    <w:p w14:paraId="03EB1526">
      <w:pPr>
        <w:spacing w:line="360" w:lineRule="auto"/>
        <w:ind w:firstLine="354" w:firstLineChars="147"/>
        <w:rPr>
          <w:rFonts w:hint="eastAsia"/>
          <w:b/>
          <w:sz w:val="24"/>
        </w:rPr>
      </w:pPr>
      <w:r>
        <w:rPr>
          <w:rFonts w:hint="eastAsia"/>
          <w:b/>
          <w:sz w:val="24"/>
        </w:rPr>
        <w:t>一、考核目标</w:t>
      </w:r>
    </w:p>
    <w:p w14:paraId="03405AA2">
      <w:pPr>
        <w:spacing w:line="360" w:lineRule="auto"/>
        <w:ind w:firstLine="360" w:firstLineChars="150"/>
        <w:rPr>
          <w:rFonts w:hint="eastAsia"/>
          <w:b/>
          <w:sz w:val="24"/>
        </w:rPr>
      </w:pPr>
      <w:r>
        <w:rPr>
          <w:rFonts w:hint="eastAsia"/>
          <w:sz w:val="24"/>
        </w:rPr>
        <w:t>本科目考试着重考核考生掌握管理信息系统基本概念、基本思想、基本分析方法和基本理论的程度，要求考生对管理信息系统理论体系的基本框架有一个比较全面的了解，并能综合运用所学的理论和方法解决实际管理问题。</w:t>
      </w:r>
    </w:p>
    <w:p w14:paraId="0A05A739">
      <w:pPr>
        <w:spacing w:line="360" w:lineRule="auto"/>
        <w:ind w:firstLine="354" w:firstLineChars="147"/>
        <w:rPr>
          <w:rFonts w:hint="eastAsia"/>
          <w:b/>
          <w:sz w:val="24"/>
        </w:rPr>
      </w:pPr>
      <w:r>
        <w:rPr>
          <w:rFonts w:hint="eastAsia"/>
          <w:b/>
          <w:sz w:val="24"/>
        </w:rPr>
        <w:t>二、知识要点和基本要求</w:t>
      </w:r>
    </w:p>
    <w:p w14:paraId="40BB408F">
      <w:pPr>
        <w:numPr>
          <w:ilvl w:val="0"/>
          <w:numId w:val="1"/>
        </w:numPr>
        <w:spacing w:line="360" w:lineRule="auto"/>
        <w:rPr>
          <w:rFonts w:hint="eastAsia"/>
          <w:sz w:val="24"/>
        </w:rPr>
      </w:pPr>
      <w:r>
        <w:rPr>
          <w:rFonts w:hint="eastAsia"/>
          <w:sz w:val="24"/>
        </w:rPr>
        <w:t>信息系统和管理</w:t>
      </w:r>
    </w:p>
    <w:p w14:paraId="5A3DC16B">
      <w:pPr>
        <w:spacing w:line="360" w:lineRule="auto"/>
        <w:ind w:left="180"/>
        <w:rPr>
          <w:rFonts w:hint="eastAsia"/>
          <w:sz w:val="24"/>
        </w:rPr>
      </w:pPr>
      <w:r>
        <w:rPr>
          <w:rFonts w:hint="eastAsia"/>
          <w:sz w:val="24"/>
        </w:rPr>
        <w:t>信息系统的概念与发展；信息系统与决策支持；管理信息系统面临的挑战；信息系统的伦理问题。</w:t>
      </w:r>
    </w:p>
    <w:p w14:paraId="3EA2A59C">
      <w:pPr>
        <w:numPr>
          <w:ilvl w:val="0"/>
          <w:numId w:val="1"/>
        </w:numPr>
        <w:spacing w:line="360" w:lineRule="auto"/>
        <w:rPr>
          <w:rFonts w:hint="eastAsia"/>
          <w:sz w:val="24"/>
        </w:rPr>
      </w:pPr>
      <w:r>
        <w:rPr>
          <w:rFonts w:hint="eastAsia"/>
          <w:sz w:val="24"/>
        </w:rPr>
        <w:t>管理信息系统概论</w:t>
      </w:r>
    </w:p>
    <w:p w14:paraId="49F23899">
      <w:pPr>
        <w:spacing w:line="360" w:lineRule="auto"/>
        <w:ind w:left="180"/>
        <w:rPr>
          <w:rFonts w:hint="eastAsia"/>
          <w:sz w:val="24"/>
        </w:rPr>
      </w:pPr>
      <w:r>
        <w:rPr>
          <w:rFonts w:hint="eastAsia"/>
          <w:sz w:val="24"/>
        </w:rPr>
        <w:t>管理信息系统的概念；管理信息系统与环境；MRP</w:t>
      </w:r>
      <w:r>
        <w:rPr>
          <w:sz w:val="24"/>
        </w:rPr>
        <w:fldChar w:fldCharType="begin"/>
      </w:r>
      <w:r>
        <w:rPr>
          <w:sz w:val="24"/>
        </w:rPr>
        <w:instrText xml:space="preserve"> </w:instrText>
      </w:r>
      <w:r>
        <w:rPr>
          <w:rFonts w:hint="eastAsia"/>
          <w:sz w:val="24"/>
        </w:rPr>
        <w:instrText xml:space="preserve">= 2 \* ROMAN</w:instrText>
      </w:r>
      <w:r>
        <w:rPr>
          <w:sz w:val="24"/>
        </w:rPr>
        <w:instrText xml:space="preserve"> </w:instrText>
      </w:r>
      <w:r>
        <w:rPr>
          <w:sz w:val="24"/>
        </w:rPr>
        <w:fldChar w:fldCharType="separate"/>
      </w:r>
      <w:r>
        <w:rPr>
          <w:sz w:val="24"/>
          <w:lang/>
        </w:rPr>
        <w:t>II</w:t>
      </w:r>
      <w:r>
        <w:rPr>
          <w:sz w:val="24"/>
        </w:rPr>
        <w:fldChar w:fldCharType="end"/>
      </w:r>
      <w:r>
        <w:rPr>
          <w:rFonts w:hint="eastAsia"/>
          <w:sz w:val="24"/>
        </w:rPr>
        <w:t>、ERP</w:t>
      </w:r>
    </w:p>
    <w:p w14:paraId="055197B0">
      <w:pPr>
        <w:numPr>
          <w:ilvl w:val="0"/>
          <w:numId w:val="1"/>
        </w:numPr>
        <w:spacing w:line="360" w:lineRule="auto"/>
        <w:rPr>
          <w:rFonts w:hint="eastAsia"/>
          <w:sz w:val="24"/>
        </w:rPr>
      </w:pPr>
      <w:r>
        <w:rPr>
          <w:rFonts w:hint="eastAsia"/>
          <w:sz w:val="24"/>
        </w:rPr>
        <w:t>管理信息系统的技术基础</w:t>
      </w:r>
    </w:p>
    <w:p w14:paraId="34EB4D62">
      <w:pPr>
        <w:spacing w:line="360" w:lineRule="auto"/>
        <w:ind w:left="180"/>
        <w:rPr>
          <w:rFonts w:hint="eastAsia"/>
          <w:sz w:val="24"/>
        </w:rPr>
      </w:pPr>
      <w:r>
        <w:rPr>
          <w:rFonts w:hint="eastAsia"/>
          <w:sz w:val="24"/>
        </w:rPr>
        <w:t>数据处理；数据库技术；计算机网络；云计算技术</w:t>
      </w:r>
    </w:p>
    <w:p w14:paraId="411E5341">
      <w:pPr>
        <w:numPr>
          <w:ilvl w:val="0"/>
          <w:numId w:val="1"/>
        </w:numPr>
        <w:spacing w:line="360" w:lineRule="auto"/>
        <w:rPr>
          <w:rFonts w:hint="eastAsia"/>
          <w:sz w:val="24"/>
        </w:rPr>
      </w:pPr>
      <w:r>
        <w:rPr>
          <w:rFonts w:hint="eastAsia"/>
          <w:sz w:val="24"/>
        </w:rPr>
        <w:t>管理信息系统的战略规划</w:t>
      </w:r>
    </w:p>
    <w:p w14:paraId="78441A27">
      <w:pPr>
        <w:spacing w:line="360" w:lineRule="auto"/>
        <w:ind w:left="180"/>
        <w:rPr>
          <w:rFonts w:hint="eastAsia"/>
          <w:sz w:val="24"/>
        </w:rPr>
      </w:pPr>
      <w:r>
        <w:rPr>
          <w:rFonts w:hint="eastAsia"/>
          <w:sz w:val="24"/>
        </w:rPr>
        <w:t>管理信息系统战略规划的概念；制定管理信息系统战略规划的常用方法；企业流程、流程重组；开发管理信息系统的方法</w:t>
      </w:r>
    </w:p>
    <w:p w14:paraId="63FFC073">
      <w:pPr>
        <w:numPr>
          <w:ilvl w:val="0"/>
          <w:numId w:val="1"/>
        </w:numPr>
        <w:tabs>
          <w:tab w:val="left" w:pos="180"/>
        </w:tabs>
        <w:spacing w:line="360" w:lineRule="auto"/>
        <w:rPr>
          <w:rFonts w:hint="eastAsia"/>
          <w:sz w:val="24"/>
        </w:rPr>
      </w:pPr>
      <w:r>
        <w:rPr>
          <w:rFonts w:hint="eastAsia"/>
          <w:sz w:val="24"/>
        </w:rPr>
        <w:t>管理信息系统的系统分析</w:t>
      </w:r>
    </w:p>
    <w:p w14:paraId="021526BB">
      <w:pPr>
        <w:spacing w:line="360" w:lineRule="auto"/>
        <w:ind w:left="180"/>
        <w:rPr>
          <w:rFonts w:hint="eastAsia"/>
          <w:sz w:val="24"/>
        </w:rPr>
      </w:pPr>
      <w:r>
        <w:rPr>
          <w:rFonts w:hint="eastAsia"/>
          <w:sz w:val="24"/>
        </w:rPr>
        <w:t>管理信息系统分析的任务；可行性分析报告；管理业务调查；数据流程调查；数据字典的定义；描述处理逻辑的主要工具；系统化分析的内容；新系统的逻辑方案的内容</w:t>
      </w:r>
    </w:p>
    <w:p w14:paraId="399BAE70">
      <w:pPr>
        <w:numPr>
          <w:ilvl w:val="0"/>
          <w:numId w:val="1"/>
        </w:numPr>
        <w:tabs>
          <w:tab w:val="left" w:pos="180"/>
        </w:tabs>
        <w:spacing w:line="360" w:lineRule="auto"/>
        <w:rPr>
          <w:rFonts w:hint="eastAsia"/>
          <w:sz w:val="24"/>
        </w:rPr>
      </w:pPr>
      <w:r>
        <w:rPr>
          <w:rFonts w:hint="eastAsia"/>
          <w:sz w:val="24"/>
        </w:rPr>
        <w:t>管理信息系统的系统设计</w:t>
      </w:r>
    </w:p>
    <w:p w14:paraId="52810429">
      <w:pPr>
        <w:spacing w:line="360" w:lineRule="auto"/>
        <w:ind w:left="180"/>
        <w:rPr>
          <w:rFonts w:hint="eastAsia"/>
          <w:sz w:val="24"/>
        </w:rPr>
      </w:pPr>
      <w:r>
        <w:rPr>
          <w:rFonts w:hint="eastAsia"/>
          <w:sz w:val="24"/>
        </w:rPr>
        <w:t>系统设计的主要内容及任务；代码设计；系统物理配置方案设计的依据及内容；设计规范；程序设计说明书和系统设计报告</w:t>
      </w:r>
    </w:p>
    <w:p w14:paraId="115F122A">
      <w:pPr>
        <w:numPr>
          <w:ilvl w:val="0"/>
          <w:numId w:val="1"/>
        </w:numPr>
        <w:tabs>
          <w:tab w:val="left" w:pos="180"/>
        </w:tabs>
        <w:spacing w:line="360" w:lineRule="auto"/>
        <w:rPr>
          <w:rFonts w:hint="eastAsia"/>
          <w:sz w:val="24"/>
        </w:rPr>
      </w:pPr>
      <w:r>
        <w:rPr>
          <w:rFonts w:hint="eastAsia"/>
          <w:sz w:val="24"/>
        </w:rPr>
        <w:t>管理信息系统的系统实施</w:t>
      </w:r>
    </w:p>
    <w:p w14:paraId="59AE0F90">
      <w:pPr>
        <w:spacing w:line="360" w:lineRule="auto"/>
        <w:ind w:left="180"/>
        <w:rPr>
          <w:rFonts w:hint="eastAsia"/>
          <w:sz w:val="24"/>
        </w:rPr>
      </w:pPr>
      <w:r>
        <w:rPr>
          <w:rFonts w:hint="eastAsia"/>
          <w:sz w:val="24"/>
        </w:rPr>
        <w:t>系统实施的主要内容；系统切换</w:t>
      </w:r>
    </w:p>
    <w:p w14:paraId="04B593ED">
      <w:pPr>
        <w:spacing w:line="360" w:lineRule="auto"/>
        <w:ind w:left="180"/>
        <w:rPr>
          <w:rFonts w:hint="eastAsia"/>
          <w:sz w:val="24"/>
        </w:rPr>
      </w:pPr>
    </w:p>
    <w:p w14:paraId="70B0D4D4">
      <w:pPr>
        <w:numPr>
          <w:ilvl w:val="0"/>
          <w:numId w:val="1"/>
        </w:numPr>
        <w:tabs>
          <w:tab w:val="left" w:pos="180"/>
        </w:tabs>
        <w:spacing w:line="360" w:lineRule="auto"/>
        <w:rPr>
          <w:rFonts w:hint="eastAsia"/>
          <w:sz w:val="24"/>
        </w:rPr>
      </w:pPr>
      <w:r>
        <w:rPr>
          <w:rFonts w:hint="eastAsia"/>
          <w:sz w:val="24"/>
          <w:lang w:val="en-US" w:eastAsia="zh-CN"/>
        </w:rPr>
        <w:t>信息系统项目管理和运行维护</w:t>
      </w:r>
    </w:p>
    <w:p w14:paraId="1785BAFB">
      <w:pPr>
        <w:spacing w:line="360" w:lineRule="auto"/>
        <w:ind w:left="180"/>
        <w:rPr>
          <w:rFonts w:hint="default" w:eastAsia="宋体"/>
          <w:sz w:val="24"/>
          <w:lang w:val="en-US" w:eastAsia="zh-CN"/>
        </w:rPr>
      </w:pPr>
      <w:r>
        <w:rPr>
          <w:rFonts w:hint="eastAsia"/>
          <w:sz w:val="24"/>
          <w:lang w:val="en-US" w:eastAsia="zh-CN"/>
        </w:rPr>
        <w:t>项目管理</w:t>
      </w:r>
      <w:r>
        <w:rPr>
          <w:rFonts w:hint="eastAsia"/>
          <w:sz w:val="24"/>
        </w:rPr>
        <w:t>的概念；</w:t>
      </w:r>
      <w:r>
        <w:rPr>
          <w:rFonts w:hint="eastAsia"/>
          <w:sz w:val="24"/>
          <w:lang w:val="en-US" w:eastAsia="zh-CN"/>
        </w:rPr>
        <w:t>项目控制</w:t>
      </w:r>
      <w:r>
        <w:rPr>
          <w:rFonts w:hint="eastAsia"/>
          <w:sz w:val="24"/>
        </w:rPr>
        <w:t>；</w:t>
      </w:r>
      <w:r>
        <w:rPr>
          <w:rFonts w:hint="eastAsia"/>
          <w:sz w:val="24"/>
          <w:lang w:val="en-US" w:eastAsia="zh-CN"/>
        </w:rPr>
        <w:t>项目后评价</w:t>
      </w:r>
      <w:r>
        <w:rPr>
          <w:rFonts w:hint="eastAsia"/>
          <w:sz w:val="24"/>
        </w:rPr>
        <w:t>；</w:t>
      </w:r>
      <w:r>
        <w:rPr>
          <w:rFonts w:hint="eastAsia"/>
          <w:sz w:val="24"/>
          <w:lang w:val="en-US" w:eastAsia="zh-CN"/>
        </w:rPr>
        <w:t>信息系统运行维护</w:t>
      </w:r>
    </w:p>
    <w:p w14:paraId="2453F2F9">
      <w:pPr>
        <w:numPr>
          <w:ilvl w:val="0"/>
          <w:numId w:val="1"/>
        </w:numPr>
        <w:tabs>
          <w:tab w:val="left" w:pos="180"/>
        </w:tabs>
        <w:spacing w:line="360" w:lineRule="auto"/>
        <w:rPr>
          <w:rFonts w:hint="eastAsia"/>
          <w:sz w:val="24"/>
        </w:rPr>
      </w:pPr>
      <w:r>
        <w:rPr>
          <w:rFonts w:hint="eastAsia"/>
          <w:sz w:val="24"/>
        </w:rPr>
        <w:t>电子商务</w:t>
      </w:r>
    </w:p>
    <w:p w14:paraId="5E7D5033">
      <w:pPr>
        <w:spacing w:line="360" w:lineRule="auto"/>
        <w:ind w:left="180"/>
        <w:rPr>
          <w:rFonts w:hint="eastAsia"/>
          <w:sz w:val="24"/>
        </w:rPr>
      </w:pPr>
      <w:r>
        <w:rPr>
          <w:rFonts w:hint="eastAsia"/>
          <w:sz w:val="24"/>
        </w:rPr>
        <w:t>电子商务的概念；电子商务结构；电子商务对企业和社会变革带来的影响；电子支付；网络营销</w:t>
      </w:r>
    </w:p>
    <w:p w14:paraId="433CFA55">
      <w:pPr>
        <w:spacing w:line="360" w:lineRule="auto"/>
        <w:ind w:firstLine="354" w:firstLineChars="147"/>
        <w:rPr>
          <w:rFonts w:hint="eastAsia"/>
          <w:b/>
          <w:sz w:val="24"/>
        </w:rPr>
      </w:pPr>
      <w:r>
        <w:rPr>
          <w:rFonts w:hint="eastAsia"/>
          <w:b/>
          <w:sz w:val="24"/>
        </w:rPr>
        <w:t xml:space="preserve">三、考试基本题型 </w:t>
      </w:r>
    </w:p>
    <w:p w14:paraId="5031A83B">
      <w:pPr>
        <w:spacing w:line="360" w:lineRule="auto"/>
        <w:ind w:firstLine="480" w:firstLineChars="200"/>
        <w:rPr>
          <w:rFonts w:hint="eastAsia"/>
          <w:sz w:val="24"/>
        </w:rPr>
      </w:pPr>
      <w:r>
        <w:rPr>
          <w:rFonts w:hint="eastAsia"/>
          <w:sz w:val="24"/>
        </w:rPr>
        <w:t xml:space="preserve">1. 名词解释（30分） </w:t>
      </w:r>
    </w:p>
    <w:p w14:paraId="3092ADEC">
      <w:pPr>
        <w:spacing w:line="360" w:lineRule="auto"/>
        <w:ind w:firstLine="480" w:firstLineChars="200"/>
        <w:rPr>
          <w:rFonts w:hint="eastAsia"/>
          <w:sz w:val="24"/>
        </w:rPr>
      </w:pPr>
      <w:r>
        <w:rPr>
          <w:rFonts w:hint="eastAsia"/>
          <w:sz w:val="24"/>
        </w:rPr>
        <w:t xml:space="preserve">2．简答题。主要简要回答一些具有规范答案的管理信息系统问题。 （60分） </w:t>
      </w:r>
    </w:p>
    <w:p w14:paraId="2D258229">
      <w:pPr>
        <w:spacing w:line="360" w:lineRule="auto"/>
        <w:ind w:firstLine="480" w:firstLineChars="200"/>
        <w:rPr>
          <w:rFonts w:hint="eastAsia"/>
          <w:b/>
          <w:sz w:val="24"/>
        </w:rPr>
      </w:pPr>
      <w:r>
        <w:rPr>
          <w:rFonts w:hint="eastAsia"/>
          <w:sz w:val="24"/>
        </w:rPr>
        <w:t>3．论述题。应用管理信息系统的相关理论论述所给出的观点。 （60分）</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4E8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5277A"/>
    <w:multiLevelType w:val="multilevel"/>
    <w:tmpl w:val="57E5277A"/>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ZmRhNDZiNDM3ZjIxMmQ3ZmM4NWE0ZmYzOTFhYzUifQ=="/>
  </w:docVars>
  <w:rsids>
    <w:rsidRoot w:val="007D04C2"/>
    <w:rsid w:val="0001681F"/>
    <w:rsid w:val="000221C2"/>
    <w:rsid w:val="000270F8"/>
    <w:rsid w:val="0003139B"/>
    <w:rsid w:val="00054B69"/>
    <w:rsid w:val="00056EE7"/>
    <w:rsid w:val="000903C7"/>
    <w:rsid w:val="00097769"/>
    <w:rsid w:val="00106D7D"/>
    <w:rsid w:val="001743AD"/>
    <w:rsid w:val="001767F1"/>
    <w:rsid w:val="001C10C6"/>
    <w:rsid w:val="001E54AF"/>
    <w:rsid w:val="00214847"/>
    <w:rsid w:val="00214A87"/>
    <w:rsid w:val="00223B1D"/>
    <w:rsid w:val="002241E5"/>
    <w:rsid w:val="00234B2F"/>
    <w:rsid w:val="00237386"/>
    <w:rsid w:val="00244BE0"/>
    <w:rsid w:val="0026460E"/>
    <w:rsid w:val="00284EC4"/>
    <w:rsid w:val="002B4C19"/>
    <w:rsid w:val="002C6EB0"/>
    <w:rsid w:val="002E76AC"/>
    <w:rsid w:val="003336C0"/>
    <w:rsid w:val="00360C85"/>
    <w:rsid w:val="003B58E1"/>
    <w:rsid w:val="003D345A"/>
    <w:rsid w:val="003D3725"/>
    <w:rsid w:val="004002B9"/>
    <w:rsid w:val="00414D19"/>
    <w:rsid w:val="0045664C"/>
    <w:rsid w:val="00465B88"/>
    <w:rsid w:val="004A21F6"/>
    <w:rsid w:val="004C003D"/>
    <w:rsid w:val="004C389F"/>
    <w:rsid w:val="005221D0"/>
    <w:rsid w:val="00523E6C"/>
    <w:rsid w:val="00525304"/>
    <w:rsid w:val="00525A93"/>
    <w:rsid w:val="0058633C"/>
    <w:rsid w:val="00587527"/>
    <w:rsid w:val="005A0664"/>
    <w:rsid w:val="005A5848"/>
    <w:rsid w:val="005B1AAE"/>
    <w:rsid w:val="005C0133"/>
    <w:rsid w:val="005C567E"/>
    <w:rsid w:val="005C5E1B"/>
    <w:rsid w:val="005F086D"/>
    <w:rsid w:val="00622441"/>
    <w:rsid w:val="00630870"/>
    <w:rsid w:val="006511CA"/>
    <w:rsid w:val="00654540"/>
    <w:rsid w:val="006712DD"/>
    <w:rsid w:val="006C402F"/>
    <w:rsid w:val="006E0992"/>
    <w:rsid w:val="00705E44"/>
    <w:rsid w:val="0071791E"/>
    <w:rsid w:val="007209FA"/>
    <w:rsid w:val="007243D9"/>
    <w:rsid w:val="0073656B"/>
    <w:rsid w:val="00742ECE"/>
    <w:rsid w:val="00772EC9"/>
    <w:rsid w:val="0077479B"/>
    <w:rsid w:val="007933D8"/>
    <w:rsid w:val="007A50BB"/>
    <w:rsid w:val="007B70B3"/>
    <w:rsid w:val="007D04C2"/>
    <w:rsid w:val="007D276E"/>
    <w:rsid w:val="007D4315"/>
    <w:rsid w:val="007E3187"/>
    <w:rsid w:val="00847ACE"/>
    <w:rsid w:val="0085287E"/>
    <w:rsid w:val="00882B7C"/>
    <w:rsid w:val="008D0ECB"/>
    <w:rsid w:val="00902F44"/>
    <w:rsid w:val="00903410"/>
    <w:rsid w:val="00942FB6"/>
    <w:rsid w:val="009657F8"/>
    <w:rsid w:val="00977BFD"/>
    <w:rsid w:val="009A6A7C"/>
    <w:rsid w:val="009D2E73"/>
    <w:rsid w:val="00A02D35"/>
    <w:rsid w:val="00A11B8C"/>
    <w:rsid w:val="00A14397"/>
    <w:rsid w:val="00A20355"/>
    <w:rsid w:val="00A2528C"/>
    <w:rsid w:val="00A70106"/>
    <w:rsid w:val="00A70EA6"/>
    <w:rsid w:val="00A93F61"/>
    <w:rsid w:val="00A93FBD"/>
    <w:rsid w:val="00A95123"/>
    <w:rsid w:val="00AD482D"/>
    <w:rsid w:val="00AE4B3C"/>
    <w:rsid w:val="00AF52C2"/>
    <w:rsid w:val="00B223B2"/>
    <w:rsid w:val="00B25795"/>
    <w:rsid w:val="00B343BD"/>
    <w:rsid w:val="00B54400"/>
    <w:rsid w:val="00B57DBD"/>
    <w:rsid w:val="00B9027B"/>
    <w:rsid w:val="00B93C8C"/>
    <w:rsid w:val="00BA48F3"/>
    <w:rsid w:val="00BA775B"/>
    <w:rsid w:val="00BD07CC"/>
    <w:rsid w:val="00BD482C"/>
    <w:rsid w:val="00BF60CB"/>
    <w:rsid w:val="00C024BF"/>
    <w:rsid w:val="00C261B0"/>
    <w:rsid w:val="00C36C2D"/>
    <w:rsid w:val="00C46301"/>
    <w:rsid w:val="00C55B04"/>
    <w:rsid w:val="00C5766D"/>
    <w:rsid w:val="00C829E6"/>
    <w:rsid w:val="00C83B16"/>
    <w:rsid w:val="00C85E92"/>
    <w:rsid w:val="00C9545F"/>
    <w:rsid w:val="00CF6747"/>
    <w:rsid w:val="00D20DA5"/>
    <w:rsid w:val="00D35A54"/>
    <w:rsid w:val="00D37E60"/>
    <w:rsid w:val="00D5003A"/>
    <w:rsid w:val="00D65429"/>
    <w:rsid w:val="00D9044E"/>
    <w:rsid w:val="00D923BD"/>
    <w:rsid w:val="00D9264B"/>
    <w:rsid w:val="00D95AEE"/>
    <w:rsid w:val="00DA0BA6"/>
    <w:rsid w:val="00DA566F"/>
    <w:rsid w:val="00DB43F1"/>
    <w:rsid w:val="00DE79BE"/>
    <w:rsid w:val="00E25BFB"/>
    <w:rsid w:val="00E371C9"/>
    <w:rsid w:val="00E95E5D"/>
    <w:rsid w:val="00EB46D2"/>
    <w:rsid w:val="00EE2D0A"/>
    <w:rsid w:val="00F332B1"/>
    <w:rsid w:val="00F40C2E"/>
    <w:rsid w:val="00F47465"/>
    <w:rsid w:val="00F73910"/>
    <w:rsid w:val="00F820FA"/>
    <w:rsid w:val="00FA2F88"/>
    <w:rsid w:val="00FB08A3"/>
    <w:rsid w:val="00FB3655"/>
    <w:rsid w:val="00FD76A4"/>
    <w:rsid w:val="00FE19BD"/>
    <w:rsid w:val="27854FF5"/>
    <w:rsid w:val="31BF5199"/>
    <w:rsid w:val="3427106B"/>
    <w:rsid w:val="424A41B6"/>
    <w:rsid w:val="46970AD8"/>
    <w:rsid w:val="481203CA"/>
    <w:rsid w:val="4FF15F7F"/>
    <w:rsid w:val="6D5A7350"/>
    <w:rsid w:val="6FB218B5"/>
    <w:rsid w:val="71C110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682</Words>
  <Characters>697</Characters>
  <Lines>5</Lines>
  <Paragraphs>1</Paragraphs>
  <TotalTime>0</TotalTime>
  <ScaleCrop>false</ScaleCrop>
  <LinksUpToDate>false</LinksUpToDate>
  <CharactersWithSpaces>703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2014-09-30T01:57:00Z</dcterms:created>
  <dc:creator>谢贵勇(120081702)</dc:creator>
  <cp:lastModifiedBy>vertesyuan</cp:lastModifiedBy>
  <cp:lastPrinted>2014-09-30T02:01:00Z</cp:lastPrinted>
  <dcterms:modified xsi:type="dcterms:W3CDTF">2024-11-07T05:24:10Z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D1B7195CC5734EC0BE73EB168207A208_13</vt:lpwstr>
  </property>
</Properties>
</file>