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115"/>
        <w:spacing w:before="121" w:line="220" w:lineRule="auto"/>
        <w:outlineLvl w:val="0"/>
        <w:rPr/>
      </w:pPr>
      <w:r>
        <w:rPr>
          <w:b/>
          <w:bCs/>
          <w:spacing w:val="-8"/>
        </w:rPr>
        <w:t>《中国化马克思主义》（858）考试大纲</w:t>
      </w:r>
    </w:p>
    <w:p>
      <w:pPr>
        <w:pStyle w:val="BodyText"/>
        <w:ind w:left="510"/>
        <w:spacing w:before="182" w:line="220" w:lineRule="auto"/>
        <w:outlineLvl w:val="1"/>
        <w:rPr/>
      </w:pPr>
      <w:r>
        <w:rPr>
          <w:b/>
          <w:bCs/>
          <w:spacing w:val="-8"/>
        </w:rPr>
        <w:t>一、考试性质</w:t>
      </w:r>
    </w:p>
    <w:p>
      <w:pPr>
        <w:pStyle w:val="BodyText"/>
        <w:ind w:left="24" w:right="13" w:firstLine="419"/>
        <w:spacing w:before="184" w:line="356" w:lineRule="auto"/>
        <w:jc w:val="both"/>
        <w:rPr/>
      </w:pPr>
      <w:r>
        <w:rPr>
          <w:spacing w:val="-1"/>
        </w:rPr>
        <w:t>《中国化马克思主义》课程考试是为北京科技大</w:t>
      </w:r>
      <w:r>
        <w:rPr>
          <w:spacing w:val="-2"/>
        </w:rPr>
        <w:t>学马克思主义学院马克思主</w:t>
      </w:r>
      <w:r>
        <w:rPr/>
        <w:t xml:space="preserve"> </w:t>
      </w:r>
      <w:r>
        <w:rPr>
          <w:spacing w:val="-3"/>
        </w:rPr>
        <w:t>义理论一级学科下各专业（方向）招收硕士研究生而设置的具有选拔性质的自主</w:t>
      </w:r>
      <w:r>
        <w:rPr/>
        <w:t xml:space="preserve"> </w:t>
      </w:r>
      <w:r>
        <w:rPr>
          <w:spacing w:val="-3"/>
        </w:rPr>
        <w:t>招生考试科目，其目的是科学、公平、有效地测试考生掌握大学本科阶段中国化</w:t>
      </w:r>
      <w:r>
        <w:rPr/>
        <w:t xml:space="preserve"> </w:t>
      </w:r>
      <w:r>
        <w:rPr>
          <w:spacing w:val="-3"/>
        </w:rPr>
        <w:t>马克思主义的基本知识和基本理论，以及运用马克思主义的立场、观点和</w:t>
      </w:r>
      <w:r>
        <w:rPr>
          <w:spacing w:val="-4"/>
        </w:rPr>
        <w:t>方法分</w:t>
      </w:r>
      <w:r>
        <w:rPr/>
        <w:t xml:space="preserve"> </w:t>
      </w:r>
      <w:r>
        <w:rPr>
          <w:spacing w:val="-3"/>
        </w:rPr>
        <w:t>析和解决问题的能力，评价的标准是高等学校本科毕业生能达到的及格或及格以</w:t>
      </w:r>
      <w:r>
        <w:rPr/>
        <w:t xml:space="preserve"> </w:t>
      </w:r>
      <w:r>
        <w:rPr>
          <w:spacing w:val="-3"/>
        </w:rPr>
        <w:t>上水平，以保证被录取者具有基本的马克思主义理论素质，并有利于本校</w:t>
      </w:r>
      <w:r>
        <w:rPr>
          <w:spacing w:val="-4"/>
        </w:rPr>
        <w:t>马克思</w:t>
      </w:r>
      <w:r>
        <w:rPr/>
        <w:t xml:space="preserve"> </w:t>
      </w:r>
      <w:r>
        <w:rPr>
          <w:spacing w:val="-2"/>
        </w:rPr>
        <w:t>主义学院相关专业（方向）择优选拔硕士研究生。</w:t>
      </w:r>
    </w:p>
    <w:p>
      <w:pPr>
        <w:pStyle w:val="BodyText"/>
        <w:ind w:left="507"/>
        <w:spacing w:before="34" w:line="220" w:lineRule="auto"/>
        <w:outlineLvl w:val="1"/>
        <w:rPr/>
      </w:pPr>
      <w:r>
        <w:rPr>
          <w:b/>
          <w:bCs/>
          <w:spacing w:val="-4"/>
        </w:rPr>
        <w:t>二、考查范围和目标</w:t>
      </w:r>
    </w:p>
    <w:p>
      <w:pPr>
        <w:pStyle w:val="BodyText"/>
        <w:ind w:left="22" w:right="12" w:firstLine="438"/>
        <w:spacing w:before="183" w:line="357" w:lineRule="auto"/>
        <w:jc w:val="both"/>
        <w:rPr/>
      </w:pPr>
      <w:r>
        <w:rPr>
          <w:spacing w:val="-11"/>
        </w:rPr>
        <w:t>1.考查范围。《中国化马克思主义》考试，</w:t>
      </w:r>
      <w:r>
        <w:rPr>
          <w:spacing w:val="-57"/>
        </w:rPr>
        <w:t xml:space="preserve"> </w:t>
      </w:r>
      <w:r>
        <w:rPr>
          <w:spacing w:val="-11"/>
        </w:rPr>
        <w:t>涵盖本科阶段《毛泽东思想</w:t>
      </w:r>
      <w:r>
        <w:rPr>
          <w:spacing w:val="-12"/>
        </w:rPr>
        <w:t>和中国</w:t>
      </w:r>
      <w:r>
        <w:rPr/>
        <w:t xml:space="preserve"> </w:t>
      </w:r>
      <w:r>
        <w:rPr>
          <w:spacing w:val="-3"/>
        </w:rPr>
        <w:t>特色社会主义理论体系概论》《中国近现代史</w:t>
      </w:r>
      <w:r>
        <w:rPr>
          <w:spacing w:val="-4"/>
        </w:rPr>
        <w:t>纲要》课程内容以及《习近平新时</w:t>
      </w:r>
      <w:r>
        <w:rPr/>
        <w:t xml:space="preserve"> </w:t>
      </w:r>
      <w:r>
        <w:rPr>
          <w:spacing w:val="-5"/>
        </w:rPr>
        <w:t>代中国特色社会主义思想概论》的主要内容。</w:t>
      </w:r>
      <w:r>
        <w:rPr>
          <w:spacing w:val="-48"/>
        </w:rPr>
        <w:t xml:space="preserve"> </w:t>
      </w:r>
      <w:r>
        <w:rPr>
          <w:spacing w:val="-5"/>
        </w:rPr>
        <w:t>中国化马克思主义就是将马克思主</w:t>
      </w:r>
      <w:r>
        <w:rPr/>
        <w:t xml:space="preserve"> </w:t>
      </w:r>
      <w:r>
        <w:rPr>
          <w:spacing w:val="-5"/>
        </w:rPr>
        <w:t>义基本原理同中国具体实际相结合、同中华优秀传统文化相结合，</w:t>
      </w:r>
      <w:r>
        <w:rPr>
          <w:spacing w:val="-48"/>
        </w:rPr>
        <w:t xml:space="preserve"> </w:t>
      </w:r>
      <w:r>
        <w:rPr>
          <w:spacing w:val="-5"/>
        </w:rPr>
        <w:t>不断形</w:t>
      </w:r>
      <w:r>
        <w:rPr>
          <w:spacing w:val="-6"/>
        </w:rPr>
        <w:t>成的具</w:t>
      </w:r>
      <w:r>
        <w:rPr/>
        <w:t xml:space="preserve"> </w:t>
      </w:r>
      <w:r>
        <w:rPr>
          <w:spacing w:val="-6"/>
        </w:rPr>
        <w:t>有中国特色的马克思主义理论成果。具体地说， 就是在中</w:t>
      </w:r>
      <w:r>
        <w:rPr>
          <w:spacing w:val="-7"/>
        </w:rPr>
        <w:t>国革命、建设、改革不</w:t>
      </w:r>
      <w:r>
        <w:rPr/>
        <w:t xml:space="preserve"> </w:t>
      </w:r>
      <w:r>
        <w:rPr>
          <w:spacing w:val="-3"/>
        </w:rPr>
        <w:t>同历史时期的实践中先后创立的毛泽东思想、中国特色社会主义理论体系和习近</w:t>
      </w:r>
      <w:r>
        <w:rPr>
          <w:spacing w:val="2"/>
        </w:rPr>
        <w:t xml:space="preserve"> </w:t>
      </w:r>
      <w:r>
        <w:rPr>
          <w:spacing w:val="-3"/>
        </w:rPr>
        <w:t>平新时代中国特色社会主义思想等中国化马克思主义理论。深刻理解习近平新时</w:t>
      </w:r>
      <w:r>
        <w:rPr>
          <w:spacing w:val="3"/>
        </w:rPr>
        <w:t xml:space="preserve"> </w:t>
      </w:r>
      <w:r>
        <w:rPr>
          <w:spacing w:val="-3"/>
        </w:rPr>
        <w:t>代中国特色社会主义思想是马克思主义中国化的最新理论成果，是当代中国马克</w:t>
      </w:r>
      <w:r>
        <w:rPr>
          <w:spacing w:val="2"/>
        </w:rPr>
        <w:t xml:space="preserve"> </w:t>
      </w:r>
      <w:r>
        <w:rPr>
          <w:spacing w:val="-3"/>
        </w:rPr>
        <w:t>思主义、二十一世纪马克思主义。</w:t>
      </w:r>
    </w:p>
    <w:p>
      <w:pPr>
        <w:pStyle w:val="BodyText"/>
        <w:ind w:left="25" w:right="13" w:firstLine="480"/>
        <w:spacing w:before="35" w:line="353" w:lineRule="auto"/>
        <w:jc w:val="both"/>
        <w:rPr/>
      </w:pPr>
      <w:r>
        <w:rPr>
          <w:spacing w:val="-3"/>
        </w:rPr>
        <w:t>2.要求考生：理解中国化马克思主义的历史进程和理论成果</w:t>
      </w:r>
      <w:r>
        <w:rPr>
          <w:spacing w:val="-4"/>
        </w:rPr>
        <w:t>，掌握从新民主</w:t>
      </w:r>
      <w:r>
        <w:rPr/>
        <w:t xml:space="preserve"> </w:t>
      </w:r>
      <w:r>
        <w:rPr>
          <w:spacing w:val="-3"/>
        </w:rPr>
        <w:t>主义革命理论到社会主义改造，再到社会主义改革开放理论；正确理解</w:t>
      </w:r>
      <w:r>
        <w:rPr>
          <w:spacing w:val="-4"/>
        </w:rPr>
        <w:t>和把握毛</w:t>
      </w:r>
      <w:r>
        <w:rPr/>
        <w:t xml:space="preserve"> </w:t>
      </w:r>
      <w:r>
        <w:rPr>
          <w:spacing w:val="-3"/>
        </w:rPr>
        <w:t>泽东思想的科学体系和历史地位、中国特色社会主义理论体系的内容和历史地位</w:t>
      </w:r>
      <w:r>
        <w:rPr/>
        <w:t xml:space="preserve"> </w:t>
      </w:r>
      <w:r>
        <w:rPr>
          <w:spacing w:val="-2"/>
        </w:rPr>
        <w:t>以及习近平新时代中国特色社会主义思想的主要内容与历史地位。</w:t>
      </w:r>
    </w:p>
    <w:p>
      <w:pPr>
        <w:pStyle w:val="BodyText"/>
        <w:ind w:left="506"/>
        <w:spacing w:before="36" w:line="220" w:lineRule="auto"/>
        <w:outlineLvl w:val="1"/>
        <w:rPr/>
      </w:pPr>
      <w:r>
        <w:rPr>
          <w:b/>
          <w:bCs/>
          <w:spacing w:val="-3"/>
        </w:rPr>
        <w:t>三、考试形式和试卷结构</w:t>
      </w:r>
    </w:p>
    <w:p>
      <w:pPr>
        <w:pStyle w:val="BodyText"/>
        <w:ind w:left="521"/>
        <w:spacing w:before="182" w:line="220" w:lineRule="auto"/>
        <w:rPr/>
      </w:pPr>
      <w:r>
        <w:rPr>
          <w:spacing w:val="-3"/>
        </w:rPr>
        <w:t>1.试卷满分及考试时间</w:t>
      </w:r>
    </w:p>
    <w:p>
      <w:pPr>
        <w:pStyle w:val="BodyText"/>
        <w:ind w:left="505" w:right="3073" w:hanging="1"/>
        <w:spacing w:before="182" w:line="347" w:lineRule="auto"/>
        <w:rPr/>
      </w:pPr>
      <w:r>
        <w:rPr>
          <w:spacing w:val="-6"/>
        </w:rPr>
        <w:t>本试卷满分为</w:t>
      </w:r>
      <w:r>
        <w:rPr>
          <w:spacing w:val="-26"/>
        </w:rPr>
        <w:t xml:space="preserve"> </w:t>
      </w:r>
      <w:r>
        <w:rPr>
          <w:spacing w:val="-6"/>
        </w:rPr>
        <w:t>150</w:t>
      </w:r>
      <w:r>
        <w:rPr>
          <w:spacing w:val="-47"/>
        </w:rPr>
        <w:t xml:space="preserve"> </w:t>
      </w:r>
      <w:r>
        <w:rPr>
          <w:spacing w:val="-6"/>
        </w:rPr>
        <w:t>分，考试时间为</w:t>
      </w:r>
      <w:r>
        <w:rPr>
          <w:spacing w:val="-33"/>
        </w:rPr>
        <w:t xml:space="preserve"> </w:t>
      </w:r>
      <w:r>
        <w:rPr>
          <w:spacing w:val="-6"/>
        </w:rPr>
        <w:t>180</w:t>
      </w:r>
      <w:r>
        <w:rPr>
          <w:spacing w:val="-48"/>
        </w:rPr>
        <w:t xml:space="preserve"> </w:t>
      </w:r>
      <w:r>
        <w:rPr>
          <w:spacing w:val="-6"/>
        </w:rPr>
        <w:t>分钟。</w:t>
      </w:r>
      <w:r>
        <w:rPr/>
        <w:t xml:space="preserve"> </w:t>
      </w:r>
      <w:r>
        <w:rPr>
          <w:spacing w:val="-3"/>
        </w:rPr>
        <w:t>2.答题方式</w:t>
      </w:r>
    </w:p>
    <w:p>
      <w:pPr>
        <w:pStyle w:val="BodyText"/>
        <w:ind w:left="507" w:right="5234" w:hanging="4"/>
        <w:spacing w:before="34" w:line="347" w:lineRule="auto"/>
        <w:rPr/>
      </w:pPr>
      <w:r>
        <w:rPr>
          <w:spacing w:val="-5"/>
        </w:rPr>
        <w:t>答题方式为闭卷、笔试。</w:t>
      </w:r>
      <w:r>
        <w:rPr>
          <w:spacing w:val="9"/>
        </w:rPr>
        <w:t xml:space="preserve"> </w:t>
      </w:r>
      <w:r>
        <w:rPr>
          <w:spacing w:val="-2"/>
        </w:rPr>
        <w:t>3.试卷题型结构</w:t>
      </w:r>
    </w:p>
    <w:p>
      <w:pPr>
        <w:spacing w:line="347" w:lineRule="auto"/>
        <w:sectPr>
          <w:pgSz w:w="11907" w:h="16839"/>
          <w:pgMar w:top="1431" w:right="1785" w:bottom="0" w:left="1785" w:header="0" w:footer="0" w:gutter="0"/>
        </w:sectPr>
        <w:rPr/>
      </w:pPr>
    </w:p>
    <w:p>
      <w:pPr>
        <w:pStyle w:val="BodyText"/>
        <w:ind w:left="503" w:right="4255" w:firstLine="4"/>
        <w:spacing w:before="121" w:line="351" w:lineRule="auto"/>
        <w:jc w:val="both"/>
        <w:rPr/>
      </w:pPr>
      <w:r>
        <w:rPr>
          <w:spacing w:val="-7"/>
        </w:rPr>
        <w:t>简答题 60</w:t>
      </w:r>
      <w:r>
        <w:rPr>
          <w:spacing w:val="-46"/>
        </w:rPr>
        <w:t xml:space="preserve"> </w:t>
      </w:r>
      <w:r>
        <w:rPr>
          <w:spacing w:val="-7"/>
        </w:rPr>
        <w:t>分（4</w:t>
      </w:r>
      <w:r>
        <w:rPr>
          <w:spacing w:val="-51"/>
        </w:rPr>
        <w:t xml:space="preserve"> </w:t>
      </w:r>
      <w:r>
        <w:rPr>
          <w:spacing w:val="-7"/>
        </w:rPr>
        <w:t>题，每题 15</w:t>
      </w:r>
      <w:r>
        <w:rPr>
          <w:spacing w:val="-48"/>
        </w:rPr>
        <w:t xml:space="preserve"> </w:t>
      </w:r>
      <w:r>
        <w:rPr>
          <w:spacing w:val="-7"/>
        </w:rPr>
        <w:t>分）</w:t>
      </w:r>
      <w:r>
        <w:rPr/>
        <w:t xml:space="preserve"> </w:t>
      </w:r>
      <w:r>
        <w:rPr>
          <w:spacing w:val="-1"/>
        </w:rPr>
        <w:t>论述题 60</w:t>
      </w:r>
      <w:r>
        <w:rPr>
          <w:spacing w:val="-35"/>
        </w:rPr>
        <w:t xml:space="preserve"> </w:t>
      </w:r>
      <w:r>
        <w:rPr>
          <w:spacing w:val="-1"/>
        </w:rPr>
        <w:t>分（2题，每题</w:t>
      </w:r>
      <w:r>
        <w:rPr>
          <w:spacing w:val="-46"/>
        </w:rPr>
        <w:t xml:space="preserve"> </w:t>
      </w:r>
      <w:r>
        <w:rPr>
          <w:spacing w:val="-1"/>
        </w:rPr>
        <w:t>30</w:t>
      </w:r>
      <w:r>
        <w:rPr>
          <w:spacing w:val="-48"/>
        </w:rPr>
        <w:t xml:space="preserve"> </w:t>
      </w:r>
      <w:r>
        <w:rPr>
          <w:spacing w:val="-1"/>
        </w:rPr>
        <w:t>分）</w:t>
      </w:r>
      <w:r>
        <w:rPr/>
        <w:t xml:space="preserve"> </w:t>
      </w:r>
      <w:r>
        <w:rPr>
          <w:spacing w:val="-1"/>
        </w:rPr>
        <w:t>材料题 30</w:t>
      </w:r>
      <w:r>
        <w:rPr>
          <w:spacing w:val="-35"/>
        </w:rPr>
        <w:t xml:space="preserve"> </w:t>
      </w:r>
      <w:r>
        <w:rPr>
          <w:spacing w:val="-1"/>
        </w:rPr>
        <w:t>分（1题，每题</w:t>
      </w:r>
      <w:r>
        <w:rPr>
          <w:spacing w:val="-46"/>
        </w:rPr>
        <w:t xml:space="preserve"> </w:t>
      </w:r>
      <w:r>
        <w:rPr>
          <w:spacing w:val="-1"/>
        </w:rPr>
        <w:t>30</w:t>
      </w:r>
      <w:r>
        <w:rPr>
          <w:spacing w:val="-48"/>
        </w:rPr>
        <w:t xml:space="preserve"> </w:t>
      </w:r>
      <w:r>
        <w:rPr>
          <w:spacing w:val="-1"/>
        </w:rPr>
        <w:t>分）</w:t>
      </w:r>
    </w:p>
    <w:p>
      <w:pPr>
        <w:pStyle w:val="BodyText"/>
        <w:ind w:left="528"/>
        <w:spacing w:before="35" w:line="219" w:lineRule="auto"/>
        <w:outlineLvl w:val="1"/>
        <w:rPr/>
      </w:pPr>
      <w:r>
        <w:rPr>
          <w:b/>
          <w:bCs/>
          <w:spacing w:val="-8"/>
        </w:rPr>
        <w:t>四、参考书目</w:t>
      </w:r>
    </w:p>
    <w:p>
      <w:pPr>
        <w:pStyle w:val="BodyText"/>
        <w:ind w:left="22" w:right="26" w:firstLine="481"/>
        <w:spacing w:before="183" w:line="351" w:lineRule="auto"/>
        <w:jc w:val="both"/>
        <w:rPr/>
      </w:pPr>
      <w:r>
        <w:rPr>
          <w:spacing w:val="-4"/>
        </w:rPr>
        <w:t>《中国化马克思主义》科目考试以大学本科教材《习近平新时代中国特色社</w:t>
      </w:r>
      <w:r>
        <w:rPr>
          <w:spacing w:val="14"/>
        </w:rPr>
        <w:t xml:space="preserve"> </w:t>
      </w:r>
      <w:r>
        <w:rPr>
          <w:spacing w:val="-6"/>
        </w:rPr>
        <w:t>会主义思想概论》（2023 年版）、《毛泽东思想和中国特色社</w:t>
      </w:r>
      <w:r>
        <w:rPr>
          <w:spacing w:val="-7"/>
        </w:rPr>
        <w:t>会主义理论体系概</w:t>
      </w:r>
      <w:r>
        <w:rPr/>
        <w:t xml:space="preserve"> </w:t>
      </w:r>
      <w:r>
        <w:rPr>
          <w:spacing w:val="-2"/>
        </w:rPr>
        <w:t>论》（2023</w:t>
      </w:r>
      <w:r>
        <w:rPr>
          <w:spacing w:val="-34"/>
        </w:rPr>
        <w:t xml:space="preserve"> </w:t>
      </w:r>
      <w:r>
        <w:rPr>
          <w:spacing w:val="-2"/>
        </w:rPr>
        <w:t>年版）以及《中国近现代史纲要》（2023</w:t>
      </w:r>
      <w:r>
        <w:rPr>
          <w:spacing w:val="-50"/>
        </w:rPr>
        <w:t xml:space="preserve"> </w:t>
      </w:r>
      <w:r>
        <w:rPr>
          <w:spacing w:val="-2"/>
        </w:rPr>
        <w:t>年版）为主要参考书目。</w:t>
      </w:r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2016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junlu001@163.com</dc:creator>
  <dcterms:created xsi:type="dcterms:W3CDTF">2024-10-09T12:33:08Z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2024-11-17T16:18:22</vt:filetime>
  </property>
</Properties>
</file>