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0FE9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0" w:firstLineChars="0"/>
        <w:jc w:val="center"/>
        <w:textAlignment w:val="auto"/>
        <w:rPr>
          <w:rFonts w:hint="eastAsia" w:ascii="Tahoma" w:hAnsi="Tahoma" w:eastAsia="宋体" w:cs="Tahoma"/>
          <w:b/>
          <w:bCs/>
          <w:color w:val="333333"/>
          <w:sz w:val="24"/>
          <w:szCs w:val="24"/>
          <w:lang w:eastAsia="zh-CN"/>
        </w:rPr>
      </w:pPr>
      <w:r>
        <w:rPr>
          <w:rFonts w:hint="eastAsia" w:ascii="Tahoma" w:hAnsi="Tahoma" w:cs="Tahoma"/>
          <w:b/>
          <w:bCs/>
          <w:color w:val="333333"/>
          <w:sz w:val="24"/>
          <w:szCs w:val="24"/>
          <w:lang w:eastAsia="zh-CN"/>
        </w:rPr>
        <w:t>植物生理学</w:t>
      </w:r>
    </w:p>
    <w:p w14:paraId="158CC724">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hint="eastAsia" w:ascii="Tahoma" w:hAnsi="Tahoma" w:cs="Tahoma"/>
          <w:color w:val="333333"/>
          <w:sz w:val="24"/>
          <w:szCs w:val="24"/>
        </w:rPr>
      </w:pPr>
      <w:r>
        <w:rPr>
          <w:rFonts w:hint="eastAsia" w:ascii="Tahoma" w:hAnsi="Tahoma" w:cs="Tahoma"/>
          <w:color w:val="333333"/>
          <w:sz w:val="24"/>
          <w:szCs w:val="24"/>
        </w:rPr>
        <w:t>植物生理学是研究植物生命活动规律及其与外界环境相互关系的科学</w:t>
      </w:r>
      <w:r>
        <w:rPr>
          <w:rFonts w:hint="eastAsia" w:ascii="Tahoma" w:hAnsi="Tahoma" w:cs="Tahoma"/>
          <w:color w:val="333333"/>
          <w:sz w:val="24"/>
          <w:szCs w:val="24"/>
          <w:lang w:eastAsia="zh-CN"/>
        </w:rPr>
        <w:t>，</w:t>
      </w:r>
      <w:r>
        <w:rPr>
          <w:rFonts w:hint="eastAsia" w:ascii="Tahoma" w:hAnsi="Tahoma" w:cs="Tahoma"/>
          <w:color w:val="333333"/>
          <w:sz w:val="24"/>
          <w:szCs w:val="24"/>
        </w:rPr>
        <w:t>研究内容包括</w:t>
      </w:r>
      <w:r>
        <w:rPr>
          <w:rFonts w:hint="eastAsia" w:ascii="Tahoma" w:hAnsi="Tahoma" w:cs="Tahoma"/>
          <w:color w:val="333333"/>
          <w:sz w:val="24"/>
          <w:szCs w:val="24"/>
          <w:lang w:eastAsia="zh-CN"/>
        </w:rPr>
        <w:t>代</w:t>
      </w:r>
      <w:r>
        <w:rPr>
          <w:rFonts w:hint="eastAsia" w:ascii="Tahoma" w:hAnsi="Tahoma" w:cs="Tahoma"/>
          <w:color w:val="333333"/>
          <w:sz w:val="24"/>
          <w:szCs w:val="24"/>
        </w:rPr>
        <w:t>谢生理</w:t>
      </w:r>
      <w:r>
        <w:rPr>
          <w:rFonts w:hint="eastAsia" w:ascii="Tahoma" w:hAnsi="Tahoma" w:cs="Tahoma"/>
          <w:color w:val="333333"/>
          <w:sz w:val="24"/>
          <w:szCs w:val="24"/>
          <w:lang w:eastAsia="zh-CN"/>
        </w:rPr>
        <w:t>、</w:t>
      </w:r>
      <w:r>
        <w:rPr>
          <w:rFonts w:hint="eastAsia" w:ascii="Tahoma" w:hAnsi="Tahoma" w:cs="Tahoma"/>
          <w:color w:val="333333"/>
          <w:sz w:val="24"/>
          <w:szCs w:val="24"/>
        </w:rPr>
        <w:t>生长发育生理</w:t>
      </w:r>
      <w:r>
        <w:rPr>
          <w:rFonts w:hint="eastAsia" w:ascii="Tahoma" w:hAnsi="Tahoma" w:cs="Tahoma"/>
          <w:color w:val="333333"/>
          <w:sz w:val="24"/>
          <w:szCs w:val="24"/>
          <w:lang w:eastAsia="zh-CN"/>
        </w:rPr>
        <w:t>、</w:t>
      </w:r>
      <w:r>
        <w:rPr>
          <w:rFonts w:hint="eastAsia" w:ascii="Tahoma" w:hAnsi="Tahoma" w:cs="Tahoma"/>
          <w:color w:val="333333"/>
          <w:sz w:val="24"/>
          <w:szCs w:val="24"/>
        </w:rPr>
        <w:t>环境生理</w:t>
      </w:r>
      <w:r>
        <w:rPr>
          <w:rFonts w:hint="eastAsia" w:ascii="Tahoma" w:hAnsi="Tahoma" w:cs="Tahoma"/>
          <w:color w:val="333333"/>
          <w:sz w:val="24"/>
          <w:szCs w:val="24"/>
          <w:lang w:eastAsia="zh-CN"/>
        </w:rPr>
        <w:t>等</w:t>
      </w:r>
      <w:r>
        <w:rPr>
          <w:rFonts w:hint="eastAsia" w:ascii="Tahoma" w:hAnsi="Tahoma" w:cs="Tahoma"/>
          <w:color w:val="333333"/>
          <w:sz w:val="24"/>
          <w:szCs w:val="24"/>
        </w:rPr>
        <w:t>。</w:t>
      </w:r>
    </w:p>
    <w:p w14:paraId="4D8E17AE">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第一章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植物的水分生理</w:t>
      </w:r>
    </w:p>
    <w:p w14:paraId="78CC7BBA">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．植物对水分的需要</w:t>
      </w:r>
    </w:p>
    <w:p w14:paraId="6AC12E7D">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．植物细胞对水分的吸收</w:t>
      </w:r>
      <w:bookmarkStart w:id="0" w:name="_GoBack"/>
      <w:bookmarkEnd w:id="0"/>
    </w:p>
    <w:p w14:paraId="213CC879">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3</w:t>
      </w:r>
      <w:r>
        <w:rPr>
          <w:rFonts w:hint="eastAsia" w:ascii="Tahoma" w:hAnsi="Tahoma" w:cs="Tahoma"/>
          <w:color w:val="333333"/>
          <w:sz w:val="24"/>
          <w:szCs w:val="24"/>
        </w:rPr>
        <w:t>．根系吸水和水分向上运输</w:t>
      </w:r>
    </w:p>
    <w:p w14:paraId="769B2997">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．植物的蒸腾作用</w:t>
      </w:r>
    </w:p>
    <w:p w14:paraId="788A12B9">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5</w:t>
      </w:r>
      <w:r>
        <w:rPr>
          <w:rFonts w:hint="eastAsia" w:ascii="Tahoma" w:hAnsi="Tahoma" w:cs="Tahoma"/>
          <w:color w:val="333333"/>
          <w:sz w:val="24"/>
          <w:szCs w:val="24"/>
        </w:rPr>
        <w:t>．合理灌溉的生理基础</w:t>
      </w:r>
    </w:p>
    <w:p w14:paraId="7F45CF6A">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本章重点：本章所涉及基本概念；水的生理作用，植物的含水量，在植物体内的存在形式；水势的概念，影响细胞水势的重要因子（细胞水势的组成），植物细胞水势的变化；植物细胞对水分的吸收</w:t>
      </w:r>
      <w:r>
        <w:rPr>
          <w:rFonts w:ascii="Tahoma" w:hAnsi="Tahoma" w:cs="Tahoma"/>
          <w:color w:val="333333"/>
          <w:sz w:val="24"/>
          <w:szCs w:val="24"/>
        </w:rPr>
        <w:t xml:space="preserve"> </w:t>
      </w:r>
      <w:r>
        <w:rPr>
          <w:rFonts w:hint="eastAsia" w:ascii="Tahoma" w:hAnsi="Tahoma" w:cs="Tahoma"/>
          <w:color w:val="333333"/>
          <w:sz w:val="24"/>
          <w:szCs w:val="24"/>
        </w:rPr>
        <w:t>（细胞的渗透作用，吸胀作用，水分进入细胞的途径及水孔蛋白；根系对水分的吸收（吸收部位与途径，吸水动力，影响根系吸水的外部条件）；蒸腾作用的意义、指标、何部位；气孔蒸腾，影响蒸腾的内外因子；水分运输的途径和动力，输导系统损伤对水分运输的影响，水分运输的速度；水分运输的蒸腾拉力</w:t>
      </w:r>
      <w:r>
        <w:rPr>
          <w:rFonts w:ascii="Tahoma" w:hAnsi="Tahoma" w:cs="Tahoma"/>
          <w:color w:val="333333"/>
          <w:sz w:val="24"/>
          <w:szCs w:val="24"/>
        </w:rPr>
        <w:t>-</w:t>
      </w:r>
      <w:r>
        <w:rPr>
          <w:rFonts w:hint="eastAsia" w:ascii="Tahoma" w:hAnsi="Tahoma" w:cs="Tahoma"/>
          <w:color w:val="333333"/>
          <w:sz w:val="24"/>
          <w:szCs w:val="24"/>
        </w:rPr>
        <w:t>内聚力</w:t>
      </w:r>
      <w:r>
        <w:rPr>
          <w:rFonts w:ascii="Tahoma" w:hAnsi="Tahoma" w:cs="Tahoma"/>
          <w:color w:val="333333"/>
          <w:sz w:val="24"/>
          <w:szCs w:val="24"/>
        </w:rPr>
        <w:t>-</w:t>
      </w:r>
      <w:r>
        <w:rPr>
          <w:rFonts w:hint="eastAsia" w:ascii="Tahoma" w:hAnsi="Tahoma" w:cs="Tahoma"/>
          <w:color w:val="333333"/>
          <w:sz w:val="24"/>
          <w:szCs w:val="24"/>
        </w:rPr>
        <w:t>张力学说。</w:t>
      </w:r>
    </w:p>
    <w:p w14:paraId="0DDCA60C">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第二章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植物的矿质营养</w:t>
      </w:r>
    </w:p>
    <w:p w14:paraId="4D90B9AB">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．植物的必需元素及其生理作用</w:t>
      </w:r>
    </w:p>
    <w:p w14:paraId="4B6DDEB2">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．植物细胞对矿质元素的吸收</w:t>
      </w:r>
    </w:p>
    <w:p w14:paraId="3525E0D9">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 xml:space="preserve">3. </w:t>
      </w:r>
      <w:r>
        <w:rPr>
          <w:rFonts w:hint="eastAsia" w:ascii="Tahoma" w:hAnsi="Tahoma" w:cs="Tahoma"/>
          <w:color w:val="333333"/>
          <w:sz w:val="24"/>
          <w:szCs w:val="24"/>
        </w:rPr>
        <w:t>植物体对矿质元素的吸收</w:t>
      </w:r>
    </w:p>
    <w:p w14:paraId="2066DC64">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．矿质元素在植物体内的运输和分配</w:t>
      </w:r>
    </w:p>
    <w:p w14:paraId="22D95073">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5</w:t>
      </w:r>
      <w:r>
        <w:rPr>
          <w:rFonts w:hint="eastAsia" w:ascii="Tahoma" w:hAnsi="Tahoma" w:cs="Tahoma"/>
          <w:color w:val="333333"/>
          <w:sz w:val="24"/>
          <w:szCs w:val="24"/>
        </w:rPr>
        <w:t>．植物对氮、磷和硫的同化</w:t>
      </w:r>
    </w:p>
    <w:p w14:paraId="77E2B1D3">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 xml:space="preserve">6. </w:t>
      </w:r>
      <w:r>
        <w:rPr>
          <w:rFonts w:hint="eastAsia" w:ascii="Tahoma" w:hAnsi="Tahoma" w:cs="Tahoma"/>
          <w:color w:val="333333"/>
          <w:sz w:val="24"/>
          <w:szCs w:val="24"/>
        </w:rPr>
        <w:t>合理施肥的生理基础</w:t>
      </w:r>
    </w:p>
    <w:p w14:paraId="5E932BD6">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必需元素的生理作用；必需元素缺乏症及其诊断；细胞吸收矿质元素的特点与途径；离子的被动、主动吸收；根对矿质的吸收；影响根部吸收矿质的因子；地上部分对矿质的吸收；矿质在植物体内的运输、分配；生物固氮，硝酸盐及亚硝酸盐的还原；氨态氮、硫酸盐、磷酸盐的同化。</w:t>
      </w:r>
    </w:p>
    <w:p w14:paraId="11C52886">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第三章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植物的光合作用</w:t>
      </w:r>
    </w:p>
    <w:p w14:paraId="6C803644">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．光合作用的重要性</w:t>
      </w:r>
    </w:p>
    <w:p w14:paraId="71114A3D">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．叶绿体及其色素</w:t>
      </w:r>
    </w:p>
    <w:p w14:paraId="192E04FA">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3</w:t>
      </w:r>
      <w:r>
        <w:rPr>
          <w:rFonts w:hint="eastAsia" w:ascii="Tahoma" w:hAnsi="Tahoma" w:cs="Tahoma"/>
          <w:color w:val="333333"/>
          <w:sz w:val="24"/>
          <w:szCs w:val="24"/>
        </w:rPr>
        <w:t>．光合作用的过程（</w:t>
      </w:r>
      <w:r>
        <w:rPr>
          <w:rFonts w:ascii="Tahoma" w:hAnsi="Tahoma" w:cs="Tahoma"/>
          <w:color w:val="333333"/>
          <w:sz w:val="24"/>
          <w:szCs w:val="24"/>
        </w:rPr>
        <w:t>I</w:t>
      </w:r>
      <w:r>
        <w:rPr>
          <w:rFonts w:hint="eastAsia" w:ascii="Tahoma" w:hAnsi="Tahoma" w:cs="Tahoma"/>
          <w:color w:val="333333"/>
          <w:sz w:val="24"/>
          <w:szCs w:val="24"/>
        </w:rPr>
        <w:t>）光的吸收</w:t>
      </w:r>
    </w:p>
    <w:p w14:paraId="13E2DB80">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．光合作用的过程（</w:t>
      </w:r>
      <w:r>
        <w:rPr>
          <w:rFonts w:ascii="Tahoma" w:hAnsi="Tahoma" w:cs="Tahoma"/>
          <w:color w:val="333333"/>
          <w:sz w:val="24"/>
          <w:szCs w:val="24"/>
        </w:rPr>
        <w:t>II</w:t>
      </w:r>
      <w:r>
        <w:rPr>
          <w:rFonts w:hint="eastAsia" w:ascii="Tahoma" w:hAnsi="Tahoma" w:cs="Tahoma"/>
          <w:color w:val="333333"/>
          <w:sz w:val="24"/>
          <w:szCs w:val="24"/>
        </w:rPr>
        <w:t>）电子传递与光合磷酸化</w:t>
      </w:r>
    </w:p>
    <w:p w14:paraId="4B7D705D">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5</w:t>
      </w:r>
      <w:r>
        <w:rPr>
          <w:rFonts w:hint="eastAsia" w:ascii="Tahoma" w:hAnsi="Tahoma" w:cs="Tahoma"/>
          <w:color w:val="333333"/>
          <w:sz w:val="24"/>
          <w:szCs w:val="24"/>
        </w:rPr>
        <w:t>．光合作用的过程（</w:t>
      </w:r>
      <w:r>
        <w:rPr>
          <w:rFonts w:ascii="Tahoma" w:hAnsi="Tahoma" w:cs="Tahoma"/>
          <w:color w:val="333333"/>
          <w:sz w:val="24"/>
          <w:szCs w:val="24"/>
        </w:rPr>
        <w:t>III</w:t>
      </w:r>
      <w:r>
        <w:rPr>
          <w:rFonts w:hint="eastAsia" w:ascii="Tahoma" w:hAnsi="Tahoma" w:cs="Tahoma"/>
          <w:color w:val="333333"/>
          <w:sz w:val="24"/>
          <w:szCs w:val="24"/>
        </w:rPr>
        <w:t>）碳同化</w:t>
      </w:r>
    </w:p>
    <w:p w14:paraId="690D489F">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 xml:space="preserve">6. </w:t>
      </w:r>
      <w:r>
        <w:rPr>
          <w:rFonts w:hint="eastAsia" w:ascii="Tahoma" w:hAnsi="Tahoma" w:cs="Tahoma"/>
          <w:color w:val="333333"/>
          <w:sz w:val="24"/>
          <w:szCs w:val="24"/>
        </w:rPr>
        <w:t>光呼吸</w:t>
      </w:r>
    </w:p>
    <w:p w14:paraId="1C2B8C87">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 xml:space="preserve">7. </w:t>
      </w:r>
      <w:r>
        <w:rPr>
          <w:rFonts w:hint="eastAsia" w:ascii="Tahoma" w:hAnsi="Tahoma" w:cs="Tahoma"/>
          <w:color w:val="333333"/>
          <w:sz w:val="24"/>
          <w:szCs w:val="24"/>
        </w:rPr>
        <w:t>影响光合作用的因素</w:t>
      </w:r>
    </w:p>
    <w:p w14:paraId="52F8B310">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8</w:t>
      </w:r>
      <w:r>
        <w:rPr>
          <w:rFonts w:hint="eastAsia" w:ascii="Tahoma" w:hAnsi="Tahoma" w:cs="Tahoma"/>
          <w:color w:val="333333"/>
          <w:sz w:val="24"/>
          <w:szCs w:val="24"/>
        </w:rPr>
        <w:t>．植物对光能的利用</w:t>
      </w:r>
    </w:p>
    <w:p w14:paraId="2BC10E33">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全面掌握叶绿体的结构及功能（含最新研究进展）；叶绿体的化学成分及光合色素；影响叶绿素合成的因素；光反应（光能吸收，电子和质子传递，光合磷酸化）；暗反应（光合还原磷酸戊糖途径，</w:t>
      </w:r>
      <w:r>
        <w:rPr>
          <w:rFonts w:ascii="Tahoma" w:hAnsi="Tahoma" w:cs="Tahoma"/>
          <w:color w:val="333333"/>
          <w:sz w:val="24"/>
          <w:szCs w:val="24"/>
        </w:rPr>
        <w:t>RuBP</w:t>
      </w:r>
      <w:r>
        <w:rPr>
          <w:rFonts w:hint="eastAsia" w:ascii="Tahoma" w:hAnsi="Tahoma" w:cs="Tahoma"/>
          <w:color w:val="333333"/>
          <w:sz w:val="24"/>
          <w:szCs w:val="24"/>
        </w:rPr>
        <w:t>羧化</w:t>
      </w:r>
      <w:r>
        <w:rPr>
          <w:rFonts w:ascii="Tahoma" w:hAnsi="Tahoma" w:cs="Tahoma"/>
          <w:color w:val="333333"/>
          <w:sz w:val="24"/>
          <w:szCs w:val="24"/>
        </w:rPr>
        <w:t>-</w:t>
      </w:r>
      <w:r>
        <w:rPr>
          <w:rFonts w:hint="eastAsia" w:ascii="Tahoma" w:hAnsi="Tahoma" w:cs="Tahoma"/>
          <w:color w:val="333333"/>
          <w:sz w:val="24"/>
          <w:szCs w:val="24"/>
        </w:rPr>
        <w:t>加氧酶，光呼吸与乙醛酸氧化，光合作用的二羧酸途径，景天酸代谢途径）；内、外因子对光合作用的影响；光合产物的运输途径和分配方向，韧皮部装载与卸出，筛管运输机制；影响光合产物运输的环境因子；植物的光能利用率及提高植物光能利用率的途径。</w:t>
      </w:r>
    </w:p>
    <w:p w14:paraId="608CD1F8">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第四章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植物的呼吸作用</w:t>
      </w:r>
    </w:p>
    <w:p w14:paraId="2E6DBE88">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．呼吸作用的概念、生理意义</w:t>
      </w:r>
    </w:p>
    <w:p w14:paraId="47495D84">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．植物呼吸代谢途径的多样性</w:t>
      </w:r>
      <w:r>
        <w:rPr>
          <w:rFonts w:ascii="Tahoma" w:hAnsi="Tahoma" w:cs="Tahoma"/>
          <w:color w:val="333333"/>
          <w:sz w:val="24"/>
          <w:szCs w:val="24"/>
        </w:rPr>
        <w:t xml:space="preserve"> </w:t>
      </w:r>
    </w:p>
    <w:p w14:paraId="5F862445">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3</w:t>
      </w:r>
      <w:r>
        <w:rPr>
          <w:rFonts w:hint="eastAsia" w:ascii="Tahoma" w:hAnsi="Tahoma" w:cs="Tahoma"/>
          <w:color w:val="333333"/>
          <w:sz w:val="24"/>
          <w:szCs w:val="24"/>
        </w:rPr>
        <w:t>．生物氧化与能量代谢</w:t>
      </w:r>
    </w:p>
    <w:p w14:paraId="34B4F899">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．呼吸作用的调控</w:t>
      </w:r>
    </w:p>
    <w:p w14:paraId="29F4905B">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5</w:t>
      </w:r>
      <w:r>
        <w:rPr>
          <w:rFonts w:hint="eastAsia" w:ascii="Tahoma" w:hAnsi="Tahoma" w:cs="Tahoma"/>
          <w:color w:val="333333"/>
          <w:sz w:val="24"/>
          <w:szCs w:val="24"/>
        </w:rPr>
        <w:t>．影响呼吸作用的因素</w:t>
      </w:r>
    </w:p>
    <w:p w14:paraId="14DFAFDA">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全面掌握线粒体的结构与功能（含最新研究进展）；有氧呼吸与无氧呼吸；糖酵解，酸羧酸循环，戊糖磷酸途径，乙醛酸循环等呼吸途径及其意义；呼吸链及氧化磷酸化；呼吸电子传递途径的多样性；植物的能量贮存与利用；巴斯德效应和糖酵解调节；戊糖磷酸途径和糖酵解的调节；能量代谢调节；植物呼吸代谢途径与其他有机物代谢之间的关系；呼吸速率与呼吸商；内部影响因素；外部影响因素。</w:t>
      </w:r>
    </w:p>
    <w:p w14:paraId="77940959">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第五章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植物体内有机物的代谢</w:t>
      </w:r>
    </w:p>
    <w:p w14:paraId="158E6A41">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．植物的初生及次生代谢</w:t>
      </w:r>
    </w:p>
    <w:p w14:paraId="4F523D4C">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．萜类</w:t>
      </w:r>
    </w:p>
    <w:p w14:paraId="72561C92">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3</w:t>
      </w:r>
      <w:r>
        <w:rPr>
          <w:rFonts w:hint="eastAsia" w:ascii="Tahoma" w:hAnsi="Tahoma" w:cs="Tahoma"/>
          <w:color w:val="333333"/>
          <w:sz w:val="24"/>
          <w:szCs w:val="24"/>
        </w:rPr>
        <w:t>．酚类</w:t>
      </w:r>
    </w:p>
    <w:p w14:paraId="38339692">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．含氮次生代谢物</w:t>
      </w:r>
    </w:p>
    <w:p w14:paraId="7C04FCB3">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5</w:t>
      </w:r>
      <w:r>
        <w:rPr>
          <w:rFonts w:hint="eastAsia" w:ascii="Tahoma" w:hAnsi="Tahoma" w:cs="Tahoma"/>
          <w:color w:val="333333"/>
          <w:sz w:val="24"/>
          <w:szCs w:val="24"/>
        </w:rPr>
        <w:t>．次生代谢的基因工程（不做重点要求）</w:t>
      </w:r>
    </w:p>
    <w:p w14:paraId="6AB49B71">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本章重点：本章所涉及基本概念；次生代谢与初生代谢的关系；萜类化合物的合成途径及功能；酚类化合物的合成途径及功能；含氮次生代谢物的合成及功能；植物防御的信号转导机制。</w:t>
      </w:r>
    </w:p>
    <w:p w14:paraId="585D5006">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w:t>
      </w:r>
      <w:r>
        <w:rPr>
          <w:rFonts w:hint="eastAsia" w:ascii="Tahoma" w:hAnsi="Tahoma" w:cs="Tahoma"/>
          <w:b/>
          <w:bCs/>
          <w:color w:val="333333"/>
          <w:sz w:val="24"/>
          <w:szCs w:val="24"/>
          <w:lang w:eastAsia="zh-CN"/>
        </w:rPr>
        <w:t>六</w:t>
      </w:r>
      <w:r>
        <w:rPr>
          <w:rFonts w:hint="eastAsia" w:ascii="Tahoma" w:hAnsi="Tahoma" w:cs="Tahoma"/>
          <w:b/>
          <w:bCs/>
          <w:color w:val="333333"/>
          <w:sz w:val="24"/>
          <w:szCs w:val="24"/>
        </w:rPr>
        <w:t>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植物生长物质</w:t>
      </w:r>
    </w:p>
    <w:p w14:paraId="2E5B3B0A">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．生长素类</w:t>
      </w:r>
    </w:p>
    <w:p w14:paraId="5BAB0073">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．赤霉素类</w:t>
      </w:r>
    </w:p>
    <w:p w14:paraId="7081B9CC">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 xml:space="preserve">3. </w:t>
      </w:r>
      <w:r>
        <w:rPr>
          <w:rFonts w:hint="eastAsia" w:ascii="Tahoma" w:hAnsi="Tahoma" w:cs="Tahoma"/>
          <w:color w:val="333333"/>
          <w:sz w:val="24"/>
          <w:szCs w:val="24"/>
        </w:rPr>
        <w:t>细胞分裂素类</w:t>
      </w:r>
    </w:p>
    <w:p w14:paraId="11921B57">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．乙烯</w:t>
      </w:r>
    </w:p>
    <w:p w14:paraId="247AFC28">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5</w:t>
      </w:r>
      <w:r>
        <w:rPr>
          <w:rFonts w:hint="eastAsia" w:ascii="Tahoma" w:hAnsi="Tahoma" w:cs="Tahoma"/>
          <w:color w:val="333333"/>
          <w:sz w:val="24"/>
          <w:szCs w:val="24"/>
        </w:rPr>
        <w:t>．脱落酸</w:t>
      </w:r>
    </w:p>
    <w:p w14:paraId="4862381D">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6</w:t>
      </w:r>
      <w:r>
        <w:rPr>
          <w:rFonts w:hint="eastAsia" w:ascii="Tahoma" w:hAnsi="Tahoma" w:cs="Tahoma"/>
          <w:color w:val="333333"/>
          <w:sz w:val="24"/>
          <w:szCs w:val="24"/>
        </w:rPr>
        <w:t>．其他天然植物生长物质</w:t>
      </w:r>
    </w:p>
    <w:p w14:paraId="47AD472E">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7</w:t>
      </w:r>
      <w:r>
        <w:rPr>
          <w:rFonts w:hint="eastAsia" w:ascii="Tahoma" w:hAnsi="Tahoma" w:cs="Tahoma"/>
          <w:color w:val="333333"/>
          <w:sz w:val="24"/>
          <w:szCs w:val="24"/>
        </w:rPr>
        <w:t>．植物生长调节剂的应用</w:t>
      </w:r>
    </w:p>
    <w:p w14:paraId="5F551176">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五大类植物激素的发现、种类、结构；生长素的生物合成、分解、极性运输；细胞分裂素、赤霉素、脱落酸的代谢途径；乙烯合成及其调控；植物激素代谢的相互关系；生长素的作用特点及生理作用；细胞分裂素、赤霉素、脱落酸、乙烯的生理作用；植物激素的协同和拮抗作用；植物激素的作用模式；植物激素结合蛋白和受体蛋白；植物激素对基因表达的调控；油菜素内脂、多胺、茉莉酸及其衍生物、水杨酸的生理作用。</w:t>
      </w:r>
    </w:p>
    <w:p w14:paraId="2D8025D9">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w:t>
      </w:r>
      <w:r>
        <w:rPr>
          <w:rFonts w:hint="eastAsia" w:ascii="Tahoma" w:hAnsi="Tahoma" w:cs="Tahoma"/>
          <w:b/>
          <w:bCs/>
          <w:color w:val="333333"/>
          <w:sz w:val="24"/>
          <w:szCs w:val="24"/>
          <w:lang w:eastAsia="zh-CN"/>
        </w:rPr>
        <w:t>七</w:t>
      </w:r>
      <w:r>
        <w:rPr>
          <w:rFonts w:hint="eastAsia" w:ascii="Tahoma" w:hAnsi="Tahoma" w:cs="Tahoma"/>
          <w:b/>
          <w:bCs/>
          <w:color w:val="333333"/>
          <w:sz w:val="24"/>
          <w:szCs w:val="24"/>
        </w:rPr>
        <w:t>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植物生长生理</w:t>
      </w:r>
    </w:p>
    <w:p w14:paraId="5C968D5E">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．种子萌发的生理</w:t>
      </w:r>
    </w:p>
    <w:p w14:paraId="3A6F1D10">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．细胞生长的生理</w:t>
      </w:r>
    </w:p>
    <w:p w14:paraId="12BBA57C">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3</w:t>
      </w:r>
      <w:r>
        <w:rPr>
          <w:rFonts w:hint="eastAsia" w:ascii="Tahoma" w:hAnsi="Tahoma" w:cs="Tahoma"/>
          <w:color w:val="333333"/>
          <w:sz w:val="24"/>
          <w:szCs w:val="24"/>
        </w:rPr>
        <w:t>．植物营养器官生长</w:t>
      </w:r>
    </w:p>
    <w:p w14:paraId="409552C7">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．植物生长的相关性</w:t>
      </w:r>
    </w:p>
    <w:p w14:paraId="6CD7EA4C">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5</w:t>
      </w:r>
      <w:r>
        <w:rPr>
          <w:rFonts w:hint="eastAsia" w:ascii="Tahoma" w:hAnsi="Tahoma" w:cs="Tahoma"/>
          <w:color w:val="333333"/>
          <w:sz w:val="24"/>
          <w:szCs w:val="24"/>
        </w:rPr>
        <w:t>．植物的运动</w:t>
      </w:r>
    </w:p>
    <w:p w14:paraId="0CBDF3C0">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植物细胞生长、分化的规律，细胞分化的条件及调控；生长大周期，生长分析的指标及应用，树木生长规律；生长相关性（地上、地下相关性，营养、生殖生长相关性，主干、侧枝相关性，顶芽、侧芽相关性等）；温度、光、水分、重力对植物生长发育的影响；蓝光受体及其作用，紫外光受体及其作用，光敏色素及其作用，光敏色素的作用机理；植物运动的种类。</w:t>
      </w:r>
    </w:p>
    <w:p w14:paraId="1F437356">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w:t>
      </w:r>
      <w:r>
        <w:rPr>
          <w:rFonts w:hint="eastAsia" w:ascii="Tahoma" w:hAnsi="Tahoma" w:cs="Tahoma"/>
          <w:b/>
          <w:bCs/>
          <w:color w:val="333333"/>
          <w:sz w:val="24"/>
          <w:szCs w:val="24"/>
          <w:lang w:eastAsia="zh-CN"/>
        </w:rPr>
        <w:t>八</w:t>
      </w:r>
      <w:r>
        <w:rPr>
          <w:rFonts w:hint="eastAsia" w:ascii="Tahoma" w:hAnsi="Tahoma" w:cs="Tahoma"/>
          <w:b/>
          <w:bCs/>
          <w:color w:val="333333"/>
          <w:sz w:val="24"/>
          <w:szCs w:val="24"/>
        </w:rPr>
        <w:t>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植物的生殖生理</w:t>
      </w:r>
    </w:p>
    <w:p w14:paraId="373C09CE">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．幼年期</w:t>
      </w:r>
    </w:p>
    <w:p w14:paraId="49FA6335">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．春花作用</w:t>
      </w:r>
    </w:p>
    <w:p w14:paraId="37FE4CA5">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3</w:t>
      </w:r>
      <w:r>
        <w:rPr>
          <w:rFonts w:hint="eastAsia" w:ascii="Tahoma" w:hAnsi="Tahoma" w:cs="Tahoma"/>
          <w:color w:val="333333"/>
          <w:sz w:val="24"/>
          <w:szCs w:val="24"/>
        </w:rPr>
        <w:t>．光周期现象</w:t>
      </w:r>
    </w:p>
    <w:p w14:paraId="23EEF17A">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．花器官的形成与开花</w:t>
      </w:r>
    </w:p>
    <w:p w14:paraId="43A9A4C0">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 xml:space="preserve">5. </w:t>
      </w:r>
      <w:r>
        <w:rPr>
          <w:rFonts w:hint="eastAsia" w:ascii="Tahoma" w:hAnsi="Tahoma" w:cs="Tahoma"/>
          <w:color w:val="333333"/>
          <w:sz w:val="24"/>
          <w:szCs w:val="24"/>
        </w:rPr>
        <w:t>受精生理</w:t>
      </w:r>
    </w:p>
    <w:p w14:paraId="5CFD0165">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植物的幼态，光周期现象，光周期反应类型，光周期诱导；光敏色素在光周期诱导中的作用；光周期反应的生理过程；暗期间断；成花过程的低温诱导与春化作用；植物感受光周期和低温诱导的部位；成花启动与花器形成的生理生化变化；影响花器形成的因素；花器官发育的基因调控（</w:t>
      </w:r>
      <w:r>
        <w:rPr>
          <w:rFonts w:ascii="Tahoma" w:hAnsi="Tahoma" w:cs="Tahoma"/>
          <w:color w:val="333333"/>
          <w:sz w:val="24"/>
          <w:szCs w:val="24"/>
        </w:rPr>
        <w:t>ABC</w:t>
      </w:r>
      <w:r>
        <w:rPr>
          <w:rFonts w:hint="eastAsia" w:ascii="Tahoma" w:hAnsi="Tahoma" w:cs="Tahoma"/>
          <w:color w:val="333333"/>
          <w:sz w:val="24"/>
          <w:szCs w:val="24"/>
        </w:rPr>
        <w:t>模型）。</w:t>
      </w:r>
    </w:p>
    <w:p w14:paraId="7765BC11">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w:t>
      </w:r>
      <w:r>
        <w:rPr>
          <w:rFonts w:hint="eastAsia" w:ascii="Tahoma" w:hAnsi="Tahoma" w:cs="Tahoma"/>
          <w:b/>
          <w:bCs/>
          <w:color w:val="333333"/>
          <w:sz w:val="24"/>
          <w:szCs w:val="24"/>
          <w:lang w:eastAsia="zh-CN"/>
        </w:rPr>
        <w:t>九</w:t>
      </w:r>
      <w:r>
        <w:rPr>
          <w:rFonts w:hint="eastAsia" w:ascii="Tahoma" w:hAnsi="Tahoma" w:cs="Tahoma"/>
          <w:b/>
          <w:bCs/>
          <w:color w:val="333333"/>
          <w:sz w:val="24"/>
          <w:szCs w:val="24"/>
        </w:rPr>
        <w:t>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植物的成熟与衰老生理</w:t>
      </w:r>
    </w:p>
    <w:p w14:paraId="02B2CD80">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．种子成熟生理</w:t>
      </w:r>
    </w:p>
    <w:p w14:paraId="6A62A249">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．果实的成熟生理</w:t>
      </w:r>
    </w:p>
    <w:p w14:paraId="7A078FAD">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3</w:t>
      </w:r>
      <w:r>
        <w:rPr>
          <w:rFonts w:hint="eastAsia" w:ascii="Tahoma" w:hAnsi="Tahoma" w:cs="Tahoma"/>
          <w:color w:val="333333"/>
          <w:sz w:val="24"/>
          <w:szCs w:val="24"/>
        </w:rPr>
        <w:t>．植物的休眠生理</w:t>
      </w:r>
    </w:p>
    <w:p w14:paraId="4C46C9C8">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 xml:space="preserve">4. </w:t>
      </w:r>
      <w:r>
        <w:rPr>
          <w:rFonts w:hint="eastAsia" w:ascii="Tahoma" w:hAnsi="Tahoma" w:cs="Tahoma"/>
          <w:color w:val="333333"/>
          <w:sz w:val="24"/>
          <w:szCs w:val="24"/>
        </w:rPr>
        <w:t>植物的衰老生理</w:t>
      </w:r>
    </w:p>
    <w:p w14:paraId="2BF281B0">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种子发育及基因表达，种子发育中的物质变化，种子成熟过程中的生理变化，影响种子成熟的外界因素；果实成熟时的生理生化变化，果实成熟机理，呼吸跃变期；植物衰老的表现形式与意义，衰老的生理生化变化，衰老机理；环境条件对植物衰老的影响；叶的脱落，果实的脱落。</w:t>
      </w:r>
    </w:p>
    <w:p w14:paraId="0E029BB3">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第十章</w:t>
      </w:r>
      <w:r>
        <w:rPr>
          <w:rFonts w:hint="eastAsia" w:ascii="Tahoma" w:hAnsi="Tahoma" w:cs="Tahoma"/>
          <w:b/>
          <w:bCs/>
          <w:color w:val="333333"/>
          <w:sz w:val="24"/>
          <w:szCs w:val="24"/>
          <w:lang w:val="en-US" w:eastAsia="zh-CN"/>
        </w:rPr>
        <w:t xml:space="preserve"> </w:t>
      </w:r>
      <w:r>
        <w:rPr>
          <w:rFonts w:hint="eastAsia" w:ascii="Tahoma" w:hAnsi="Tahoma" w:cs="Tahoma"/>
          <w:b/>
          <w:bCs/>
          <w:color w:val="333333"/>
          <w:sz w:val="24"/>
          <w:szCs w:val="24"/>
        </w:rPr>
        <w:t>植物的逆境生理</w:t>
      </w:r>
    </w:p>
    <w:p w14:paraId="2D0480EB">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1</w:t>
      </w:r>
      <w:r>
        <w:rPr>
          <w:rFonts w:hint="eastAsia" w:ascii="Tahoma" w:hAnsi="Tahoma" w:cs="Tahoma"/>
          <w:color w:val="333333"/>
          <w:sz w:val="24"/>
          <w:szCs w:val="24"/>
        </w:rPr>
        <w:t>．抗逆生理通论</w:t>
      </w:r>
    </w:p>
    <w:p w14:paraId="3492FB11">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2</w:t>
      </w:r>
      <w:r>
        <w:rPr>
          <w:rFonts w:hint="eastAsia" w:ascii="Tahoma" w:hAnsi="Tahoma" w:cs="Tahoma"/>
          <w:color w:val="333333"/>
          <w:sz w:val="24"/>
          <w:szCs w:val="24"/>
        </w:rPr>
        <w:t>．植物的抗冷性</w:t>
      </w:r>
    </w:p>
    <w:p w14:paraId="4F386C3A">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3</w:t>
      </w:r>
      <w:r>
        <w:rPr>
          <w:rFonts w:hint="eastAsia" w:ascii="Tahoma" w:hAnsi="Tahoma" w:cs="Tahoma"/>
          <w:color w:val="333333"/>
          <w:sz w:val="24"/>
          <w:szCs w:val="24"/>
        </w:rPr>
        <w:t>．植物的抗冻性</w:t>
      </w:r>
    </w:p>
    <w:p w14:paraId="3C6C384C">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4</w:t>
      </w:r>
      <w:r>
        <w:rPr>
          <w:rFonts w:hint="eastAsia" w:ascii="Tahoma" w:hAnsi="Tahoma" w:cs="Tahoma"/>
          <w:color w:val="333333"/>
          <w:sz w:val="24"/>
          <w:szCs w:val="24"/>
        </w:rPr>
        <w:t>．植物的抗热性</w:t>
      </w:r>
    </w:p>
    <w:p w14:paraId="3F84CB9E">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5</w:t>
      </w:r>
      <w:r>
        <w:rPr>
          <w:rFonts w:hint="eastAsia" w:ascii="Tahoma" w:hAnsi="Tahoma" w:cs="Tahoma"/>
          <w:color w:val="333333"/>
          <w:sz w:val="24"/>
          <w:szCs w:val="24"/>
        </w:rPr>
        <w:t>．植物的抗旱性</w:t>
      </w:r>
    </w:p>
    <w:p w14:paraId="4940B526">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6</w:t>
      </w:r>
      <w:r>
        <w:rPr>
          <w:rFonts w:hint="eastAsia" w:ascii="Tahoma" w:hAnsi="Tahoma" w:cs="Tahoma"/>
          <w:color w:val="333333"/>
          <w:sz w:val="24"/>
          <w:szCs w:val="24"/>
        </w:rPr>
        <w:t>．植物的抗涝性</w:t>
      </w:r>
    </w:p>
    <w:p w14:paraId="24C91F78">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7</w:t>
      </w:r>
      <w:r>
        <w:rPr>
          <w:rFonts w:hint="eastAsia" w:ascii="Tahoma" w:hAnsi="Tahoma" w:cs="Tahoma"/>
          <w:color w:val="333333"/>
          <w:sz w:val="24"/>
          <w:szCs w:val="24"/>
        </w:rPr>
        <w:t>．植物的抗盐性</w:t>
      </w:r>
    </w:p>
    <w:p w14:paraId="518CA17C">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ascii="Tahoma" w:hAnsi="Tahoma" w:cs="Tahoma"/>
          <w:color w:val="333333"/>
          <w:sz w:val="24"/>
          <w:szCs w:val="24"/>
        </w:rPr>
        <w:t>8</w:t>
      </w:r>
      <w:r>
        <w:rPr>
          <w:rFonts w:hint="eastAsia" w:ascii="Tahoma" w:hAnsi="Tahoma" w:cs="Tahoma"/>
          <w:color w:val="333333"/>
          <w:sz w:val="24"/>
          <w:szCs w:val="24"/>
        </w:rPr>
        <w:t>．植物的抗病性</w:t>
      </w:r>
    </w:p>
    <w:p w14:paraId="194A0E8E">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本章重点：本章所涉及基本概念；植物抵抗逆境的方式，生物膜与抗性，逆境蛋白与抗性，渗透调节与抗性，脱落酸与抗性；逆境种类及其伤害机理和抗性机制等。</w:t>
      </w:r>
    </w:p>
    <w:p w14:paraId="7222E9FA">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2" w:firstLineChars="200"/>
        <w:textAlignment w:val="auto"/>
        <w:rPr>
          <w:rFonts w:ascii="Tahoma" w:hAnsi="Tahoma" w:cs="Tahoma"/>
          <w:b/>
          <w:bCs/>
          <w:color w:val="333333"/>
          <w:sz w:val="24"/>
          <w:szCs w:val="24"/>
        </w:rPr>
      </w:pPr>
      <w:r>
        <w:rPr>
          <w:rFonts w:hint="eastAsia" w:ascii="Tahoma" w:hAnsi="Tahoma" w:cs="Tahoma"/>
          <w:b/>
          <w:bCs/>
          <w:color w:val="333333"/>
          <w:sz w:val="24"/>
          <w:szCs w:val="24"/>
        </w:rPr>
        <w:t>主要参考书</w:t>
      </w:r>
    </w:p>
    <w:p w14:paraId="22DA2ED8">
      <w:pPr>
        <w:pStyle w:val="4"/>
        <w:keepNext w:val="0"/>
        <w:keepLines w:val="0"/>
        <w:pageBreakBefore w:val="0"/>
        <w:kinsoku/>
        <w:wordWrap/>
        <w:overflowPunct/>
        <w:topLinePunct w:val="0"/>
        <w:autoSpaceDE/>
        <w:autoSpaceDN/>
        <w:bidi w:val="0"/>
        <w:adjustRightInd/>
        <w:snapToGrid/>
        <w:spacing w:before="0" w:beforeAutospacing="0" w:after="0" w:afterAutospacing="0" w:line="312" w:lineRule="auto"/>
        <w:ind w:firstLine="480" w:firstLineChars="200"/>
        <w:textAlignment w:val="auto"/>
        <w:rPr>
          <w:rFonts w:ascii="Tahoma" w:hAnsi="Tahoma" w:cs="Tahoma"/>
          <w:color w:val="333333"/>
          <w:sz w:val="24"/>
          <w:szCs w:val="24"/>
        </w:rPr>
      </w:pPr>
      <w:r>
        <w:rPr>
          <w:rFonts w:hint="eastAsia" w:ascii="Tahoma" w:hAnsi="Tahoma" w:cs="Tahoma"/>
          <w:color w:val="333333"/>
          <w:sz w:val="24"/>
          <w:szCs w:val="24"/>
        </w:rPr>
        <w:t>植物生理学，潘瑞炽主编，高等教育出版社</w:t>
      </w:r>
    </w:p>
    <w:p w14:paraId="4689BD69">
      <w:pPr>
        <w:keepNext w:val="0"/>
        <w:keepLines w:val="0"/>
        <w:pageBreakBefore w:val="0"/>
        <w:kinsoku/>
        <w:wordWrap/>
        <w:overflowPunct/>
        <w:topLinePunct w:val="0"/>
        <w:autoSpaceDE/>
        <w:autoSpaceDN/>
        <w:bidi w:val="0"/>
        <w:adjustRightInd/>
        <w:snapToGrid/>
        <w:spacing w:beforeAutospacing="0" w:afterAutospacing="0" w:line="312" w:lineRule="auto"/>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ZmIwZjgwMTk2Y2QyOGZmZTEzYjNkNWNmZmMzOWMifQ=="/>
  </w:docVars>
  <w:rsids>
    <w:rsidRoot w:val="002702AC"/>
    <w:rsid w:val="000C6779"/>
    <w:rsid w:val="00102DC2"/>
    <w:rsid w:val="001713FA"/>
    <w:rsid w:val="002702AC"/>
    <w:rsid w:val="002B0A93"/>
    <w:rsid w:val="005F505A"/>
    <w:rsid w:val="00657820"/>
    <w:rsid w:val="00737F89"/>
    <w:rsid w:val="007C61D7"/>
    <w:rsid w:val="0084693E"/>
    <w:rsid w:val="008A6DC1"/>
    <w:rsid w:val="008F532D"/>
    <w:rsid w:val="00945552"/>
    <w:rsid w:val="0098665A"/>
    <w:rsid w:val="00A066A1"/>
    <w:rsid w:val="00C17410"/>
    <w:rsid w:val="00C948E3"/>
    <w:rsid w:val="00D961C1"/>
    <w:rsid w:val="00F34C34"/>
    <w:rsid w:val="00FA638B"/>
    <w:rsid w:val="40360FE8"/>
    <w:rsid w:val="46E70C3E"/>
    <w:rsid w:val="7BAF39EB"/>
    <w:rsid w:val="7EFE5F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locked/>
    <w:uiPriority w:val="99"/>
    <w:rPr>
      <w:rFonts w:cs="Times New Roman"/>
      <w:sz w:val="18"/>
      <w:szCs w:val="18"/>
    </w:rPr>
  </w:style>
  <w:style w:type="character" w:customStyle="1" w:styleId="8">
    <w:name w:val="页脚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4</Pages>
  <Words>2445</Words>
  <Characters>2460</Characters>
  <Lines>19</Lines>
  <Paragraphs>5</Paragraphs>
  <TotalTime>3</TotalTime>
  <ScaleCrop>false</ScaleCrop>
  <LinksUpToDate>false</LinksUpToDate>
  <CharactersWithSpaces>2479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2020-11-13T02:10:00Z</dcterms:created>
  <dc:creator>Lenovo User</dc:creator>
  <cp:lastModifiedBy>123</cp:lastModifiedBy>
  <cp:lastPrinted>2012-11-28T02:34:00Z</cp:lastPrinted>
  <dcterms:modified xsi:type="dcterms:W3CDTF">2024-11-07T02:46:41Z</dcterms:modified>
  <dc:title>一、考试大纲的性质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56AA25C526DF4D3B8A9C8D9AB95F1B7A_12</vt:lpwstr>
  </property>
</Properties>
</file>