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419"/>
        <w:spacing w:before="133" w:line="180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2025 年全国硕士研究生招生考试自命题科目考试大纲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3" w:lineRule="auto"/>
        <w:rPr/>
      </w:pPr>
      <w:r>
        <w:rPr>
          <w:b/>
          <w:bCs/>
          <w:spacing w:val="-4"/>
        </w:rPr>
        <w:t>科目代码：</w:t>
      </w:r>
      <w:r>
        <w:rPr>
          <w:u w:val="single" w:color="auto"/>
          <w:spacing w:val="-4"/>
        </w:rPr>
        <w:t xml:space="preserve">   </w:t>
      </w:r>
      <w:r>
        <w:rPr>
          <w:b/>
          <w:bCs/>
          <w:u w:val="single" w:color="auto"/>
          <w:spacing w:val="-4"/>
        </w:rPr>
        <w:t>828</w:t>
      </w:r>
      <w:r>
        <w:rPr>
          <w:u w:val="single" w:color="auto"/>
          <w:spacing w:val="-4"/>
        </w:rPr>
        <w:t xml:space="preserve">    </w:t>
      </w:r>
      <w:r>
        <w:rPr>
          <w:spacing w:val="2"/>
        </w:rPr>
        <w:t xml:space="preserve">              </w:t>
      </w:r>
      <w:r>
        <w:rPr>
          <w:b/>
          <w:bCs/>
          <w:spacing w:val="-4"/>
        </w:rPr>
        <w:t>考试科目：</w:t>
      </w:r>
      <w:r>
        <w:rPr>
          <w:u w:val="single" w:color="auto"/>
          <w:spacing w:val="14"/>
        </w:rPr>
        <w:t xml:space="preserve">  </w:t>
      </w:r>
      <w:r>
        <w:rPr>
          <w:b/>
          <w:bCs/>
          <w:u w:val="single" w:color="auto"/>
          <w:spacing w:val="-4"/>
        </w:rPr>
        <w:t>工程</w:t>
      </w:r>
      <w:r>
        <w:rPr>
          <w:b/>
          <w:bCs/>
          <w:u w:val="single" w:color="auto"/>
          <w:spacing w:val="-5"/>
        </w:rPr>
        <w:t>光学</w:t>
      </w:r>
      <w:r>
        <w:rPr>
          <w:u w:val="single" w:color="auto"/>
        </w:rPr>
        <w:t xml:space="preserve">      </w:t>
      </w:r>
    </w:p>
    <w:p>
      <w:pPr>
        <w:ind w:left="29"/>
        <w:spacing w:before="22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48" w:right="13" w:hanging="22"/>
        <w:spacing w:before="224" w:line="353" w:lineRule="auto"/>
        <w:rPr/>
      </w:pPr>
      <w:r>
        <w:rPr/>
        <w:t>《工程光学》是</w:t>
      </w:r>
      <w:r>
        <w:rPr>
          <w:spacing w:val="-57"/>
        </w:rPr>
        <w:t xml:space="preserve"> </w:t>
      </w:r>
      <w:r>
        <w:rPr/>
        <w:t>2025</w:t>
      </w:r>
      <w:r>
        <w:rPr>
          <w:spacing w:val="-43"/>
        </w:rPr>
        <w:t xml:space="preserve"> </w:t>
      </w:r>
      <w:r>
        <w:rPr/>
        <w:t>年桂林电子科技大学为招收</w:t>
      </w:r>
      <w:r>
        <w:rPr>
          <w:spacing w:val="-1"/>
        </w:rPr>
        <w:t>硕士研究生而设置</w:t>
      </w:r>
      <w:r>
        <w:rPr/>
        <w:t xml:space="preserve"> </w:t>
      </w:r>
      <w:r>
        <w:rPr>
          <w:spacing w:val="-3"/>
        </w:rPr>
        <w:t>的具有选拔性质的入学考试科目。</w:t>
      </w:r>
    </w:p>
    <w:p>
      <w:pPr>
        <w:ind w:left="29"/>
        <w:spacing w:before="49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44"/>
        <w:spacing w:before="223" w:line="223" w:lineRule="auto"/>
        <w:rPr/>
      </w:pPr>
      <w:r>
        <w:rPr>
          <w:spacing w:val="-1"/>
        </w:rPr>
        <w:t>1.考查考生对工程光学基本概念与基础理论的掌</w:t>
      </w:r>
      <w:r>
        <w:rPr>
          <w:spacing w:val="-2"/>
        </w:rPr>
        <w:t>握程度。</w:t>
      </w:r>
    </w:p>
    <w:p>
      <w:pPr>
        <w:pStyle w:val="BodyText"/>
        <w:ind w:left="37" w:right="13" w:hanging="10"/>
        <w:spacing w:before="222" w:line="353" w:lineRule="auto"/>
        <w:rPr/>
      </w:pPr>
      <w:r>
        <w:rPr>
          <w:spacing w:val="6"/>
        </w:rPr>
        <w:t>2.考查考生运用工程光学基础理论分析与解决光</w:t>
      </w:r>
      <w:r>
        <w:rPr>
          <w:spacing w:val="5"/>
        </w:rPr>
        <w:t>学和光电技术领域</w:t>
      </w:r>
      <w:r>
        <w:rPr/>
        <w:t xml:space="preserve"> </w:t>
      </w:r>
      <w:r>
        <w:rPr>
          <w:spacing w:val="-3"/>
        </w:rPr>
        <w:t>实际问题的能力。</w:t>
      </w:r>
    </w:p>
    <w:p>
      <w:pPr>
        <w:ind w:left="30"/>
        <w:spacing w:before="49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30" w:right="13" w:firstLine="560"/>
        <w:spacing w:before="219" w:line="354" w:lineRule="auto"/>
        <w:rPr/>
      </w:pPr>
      <w:r>
        <w:rPr>
          <w:spacing w:val="-1"/>
        </w:rPr>
        <w:t>适用于报考我校光电工程学院</w:t>
      </w:r>
      <w:r>
        <w:rPr>
          <w:spacing w:val="-38"/>
        </w:rPr>
        <w:t xml:space="preserve"> </w:t>
      </w:r>
      <w:r>
        <w:rPr>
          <w:spacing w:val="-1"/>
        </w:rPr>
        <w:t>085408</w:t>
      </w:r>
      <w:r>
        <w:rPr>
          <w:spacing w:val="-44"/>
        </w:rPr>
        <w:t xml:space="preserve"> </w:t>
      </w:r>
      <w:r>
        <w:rPr>
          <w:spacing w:val="-1"/>
        </w:rPr>
        <w:t>光电信息工程专业专业型</w:t>
      </w:r>
      <w:r>
        <w:rPr/>
        <w:t xml:space="preserve"> </w:t>
      </w:r>
      <w:r>
        <w:rPr>
          <w:spacing w:val="-2"/>
        </w:rPr>
        <w:t>硕士研究生的招生考试。</w:t>
      </w:r>
    </w:p>
    <w:p>
      <w:pPr>
        <w:ind w:left="41"/>
        <w:spacing w:before="4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44"/>
        <w:spacing w:before="223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（一）试卷满分及考试时间</w:t>
      </w:r>
    </w:p>
    <w:p>
      <w:pPr>
        <w:pStyle w:val="BodyText"/>
        <w:ind w:left="592"/>
        <w:spacing w:before="215" w:line="223" w:lineRule="auto"/>
        <w:rPr/>
      </w:pPr>
      <w:r>
        <w:rPr>
          <w:spacing w:val="-8"/>
        </w:rPr>
        <w:t>满分</w:t>
      </w:r>
      <w:r>
        <w:rPr>
          <w:spacing w:val="-37"/>
        </w:rPr>
        <w:t xml:space="preserve"> </w:t>
      </w:r>
      <w:r>
        <w:rPr>
          <w:spacing w:val="-8"/>
        </w:rPr>
        <w:t>150</w:t>
      </w:r>
      <w:r>
        <w:rPr>
          <w:spacing w:val="-50"/>
        </w:rPr>
        <w:t xml:space="preserve"> </w:t>
      </w:r>
      <w:r>
        <w:rPr>
          <w:spacing w:val="-8"/>
        </w:rPr>
        <w:t>分，时间</w:t>
      </w:r>
      <w:r>
        <w:rPr>
          <w:spacing w:val="-55"/>
        </w:rPr>
        <w:t xml:space="preserve"> </w:t>
      </w:r>
      <w:r>
        <w:rPr>
          <w:spacing w:val="-8"/>
        </w:rPr>
        <w:t>3</w:t>
      </w:r>
      <w:r>
        <w:rPr>
          <w:spacing w:val="-53"/>
        </w:rPr>
        <w:t xml:space="preserve"> </w:t>
      </w:r>
      <w:r>
        <w:rPr>
          <w:spacing w:val="-8"/>
        </w:rPr>
        <w:t>小时。</w:t>
      </w:r>
    </w:p>
    <w:p>
      <w:pPr>
        <w:ind w:left="44"/>
        <w:spacing w:before="223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（二）试卷内容结构</w:t>
      </w:r>
    </w:p>
    <w:p>
      <w:pPr>
        <w:pStyle w:val="BodyText"/>
        <w:ind w:left="49" w:right="13" w:firstLine="539"/>
        <w:spacing w:before="216" w:line="354" w:lineRule="auto"/>
        <w:rPr/>
      </w:pPr>
      <w:r>
        <w:rPr>
          <w:spacing w:val="6"/>
        </w:rPr>
        <w:t>试卷内容涉及到指定教材中应用光学及现代光学技术简介部分</w:t>
      </w:r>
      <w:r>
        <w:rPr>
          <w:spacing w:val="8"/>
        </w:rPr>
        <w:t xml:space="preserve"> </w:t>
      </w:r>
      <w:r>
        <w:rPr>
          <w:spacing w:val="-3"/>
        </w:rPr>
        <w:t>的基本概念、基础理论及其应用。</w:t>
      </w:r>
    </w:p>
    <w:p>
      <w:pPr>
        <w:ind w:left="44"/>
        <w:spacing w:before="48" w:line="22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（三）试卷题型结构及分值比例</w:t>
      </w:r>
    </w:p>
    <w:p>
      <w:pPr>
        <w:pStyle w:val="BodyText"/>
        <w:ind w:left="586" w:right="5487" w:firstLine="17"/>
        <w:spacing w:before="211" w:line="353" w:lineRule="auto"/>
        <w:rPr/>
      </w:pPr>
      <w:r>
        <w:rPr>
          <w:spacing w:val="-9"/>
        </w:rPr>
        <w:t>1.填空题：30</w:t>
      </w:r>
      <w:r>
        <w:rPr>
          <w:spacing w:val="-49"/>
        </w:rPr>
        <w:t xml:space="preserve"> </w:t>
      </w:r>
      <w:r>
        <w:rPr>
          <w:spacing w:val="-9"/>
        </w:rPr>
        <w:t>分。</w:t>
      </w:r>
      <w:r>
        <w:rPr/>
        <w:t xml:space="preserve"> </w:t>
      </w:r>
      <w:r>
        <w:rPr>
          <w:spacing w:val="-7"/>
        </w:rPr>
        <w:t>2.选择题：30</w:t>
      </w:r>
      <w:r>
        <w:rPr>
          <w:spacing w:val="-50"/>
        </w:rPr>
        <w:t xml:space="preserve"> </w:t>
      </w:r>
      <w:r>
        <w:rPr>
          <w:spacing w:val="-7"/>
        </w:rPr>
        <w:t>分。</w:t>
      </w:r>
    </w:p>
    <w:p>
      <w:pPr>
        <w:pStyle w:val="BodyText"/>
        <w:ind w:left="588"/>
        <w:spacing w:before="51" w:line="222" w:lineRule="auto"/>
        <w:rPr/>
      </w:pPr>
      <w:r>
        <w:rPr>
          <w:spacing w:val="-3"/>
        </w:rPr>
        <w:t>3.分析与计算题：90</w:t>
      </w:r>
      <w:r>
        <w:rPr>
          <w:spacing w:val="-47"/>
        </w:rPr>
        <w:t xml:space="preserve"> </w:t>
      </w:r>
      <w:r>
        <w:rPr>
          <w:spacing w:val="-3"/>
        </w:rPr>
        <w:t>分。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1" w:right="13" w:firstLine="561"/>
        <w:spacing w:before="215" w:line="355" w:lineRule="auto"/>
        <w:rPr/>
      </w:pPr>
      <w:r>
        <w:rPr>
          <w:spacing w:val="-4"/>
        </w:rPr>
        <w:t>命题可根据考核需要，对试卷内容结构、题型结构及分值比</w:t>
      </w:r>
      <w:r>
        <w:rPr>
          <w:spacing w:val="-5"/>
        </w:rPr>
        <w:t>例做</w:t>
      </w:r>
      <w:r>
        <w:rPr/>
        <w:t xml:space="preserve"> </w:t>
      </w:r>
      <w:r>
        <w:rPr>
          <w:spacing w:val="-4"/>
        </w:rPr>
        <w:t>适当调整。</w:t>
      </w:r>
    </w:p>
    <w:p>
      <w:pPr>
        <w:ind w:left="32"/>
        <w:spacing w:before="42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pStyle w:val="BodyText"/>
        <w:ind w:left="603"/>
        <w:spacing w:before="223" w:line="223" w:lineRule="auto"/>
        <w:rPr/>
      </w:pPr>
      <w:r>
        <w:rPr>
          <w:spacing w:val="-4"/>
        </w:rPr>
        <w:t>1.几何光学基础；</w:t>
      </w:r>
    </w:p>
    <w:p>
      <w:pPr>
        <w:pStyle w:val="BodyText"/>
        <w:ind w:left="588" w:right="3620" w:hanging="2"/>
        <w:spacing w:before="220" w:line="354" w:lineRule="auto"/>
        <w:rPr/>
      </w:pPr>
      <w:r>
        <w:rPr>
          <w:spacing w:val="-5"/>
        </w:rPr>
        <w:t>2.理想光学系统和实际光学系统；</w:t>
      </w:r>
      <w:r>
        <w:rPr>
          <w:spacing w:val="6"/>
        </w:rPr>
        <w:t xml:space="preserve"> </w:t>
      </w:r>
      <w:r>
        <w:rPr>
          <w:spacing w:val="-2"/>
        </w:rPr>
        <w:t>3.光学仪器的基本原理；</w:t>
      </w:r>
    </w:p>
    <w:p>
      <w:pPr>
        <w:pStyle w:val="BodyText"/>
        <w:ind w:left="581"/>
        <w:spacing w:before="47" w:line="222" w:lineRule="auto"/>
        <w:rPr/>
      </w:pPr>
      <w:r>
        <w:rPr>
          <w:spacing w:val="-1"/>
        </w:rPr>
        <w:t>4.现代光学技术简介。</w:t>
      </w:r>
    </w:p>
    <w:p>
      <w:pPr>
        <w:ind w:left="33"/>
        <w:spacing w:before="223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pStyle w:val="BodyText"/>
        <w:ind w:left="40" w:right="13" w:firstLine="563"/>
        <w:spacing w:before="220" w:line="297" w:lineRule="auto"/>
        <w:rPr/>
      </w:pPr>
      <w:r>
        <w:rPr>
          <w:spacing w:val="-14"/>
        </w:rPr>
        <w:t>1.</w:t>
      </w:r>
      <w:r>
        <w:rPr>
          <w:spacing w:val="-60"/>
        </w:rPr>
        <w:t xml:space="preserve"> </w:t>
      </w:r>
      <w:r>
        <w:rPr>
          <w:spacing w:val="-14"/>
        </w:rPr>
        <w:t>《光学教程（第</w:t>
      </w:r>
      <w:r>
        <w:rPr>
          <w:spacing w:val="-58"/>
        </w:rPr>
        <w:t xml:space="preserve"> </w:t>
      </w:r>
      <w:r>
        <w:rPr>
          <w:spacing w:val="-14"/>
        </w:rPr>
        <w:t>2</w:t>
      </w:r>
      <w:r>
        <w:rPr>
          <w:spacing w:val="-57"/>
        </w:rPr>
        <w:t xml:space="preserve"> </w:t>
      </w:r>
      <w:r>
        <w:rPr>
          <w:spacing w:val="-14"/>
        </w:rPr>
        <w:t>版）》,叶玉堂,清华大学出版社,2011</w:t>
      </w:r>
      <w:r>
        <w:rPr>
          <w:spacing w:val="-48"/>
        </w:rPr>
        <w:t xml:space="preserve"> </w:t>
      </w:r>
      <w:r>
        <w:rPr>
          <w:spacing w:val="-14"/>
        </w:rPr>
        <w:t>年（备</w:t>
      </w:r>
      <w:r>
        <w:rPr/>
        <w:t xml:space="preserve"> </w:t>
      </w:r>
      <w:r>
        <w:rPr>
          <w:spacing w:val="-8"/>
        </w:rPr>
        <w:t>注：参考本教材</w:t>
      </w:r>
      <w:r>
        <w:rPr>
          <w:spacing w:val="-8"/>
        </w:rPr>
        <w:t xml:space="preserve"> </w:t>
      </w:r>
      <w:r>
        <w:rPr>
          <w:spacing w:val="-8"/>
        </w:rPr>
        <w:t>第一篇应用光学</w:t>
      </w:r>
      <w:r>
        <w:rPr>
          <w:spacing w:val="25"/>
        </w:rPr>
        <w:t xml:space="preserve"> </w:t>
      </w:r>
      <w:r>
        <w:rPr>
          <w:spacing w:val="-8"/>
        </w:rPr>
        <w:t>部分）。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GUETZMT</dc:title>
  <dc:creator>Guetgra</dc:creator>
  <dcterms:created xsi:type="dcterms:W3CDTF">2024-10-09T09:32:33Z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2024-11-17T20:43:12</vt:filetime>
  </property>
</Properties>
</file>