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17" w:right="209" w:hanging="1101"/>
        <w:spacing w:before="102" w:line="235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4"/>
        </w:rPr>
        <w:t>2025</w:t>
      </w: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年贵州医科大学硕士研究生招生考试</w:t>
      </w:r>
      <w:r>
        <w:rPr>
          <w:rFonts w:ascii="SimSun" w:hAnsi="SimSun" w:eastAsia="SimSun" w:cs="SimSun"/>
          <w:sz w:val="43"/>
          <w:szCs w:val="43"/>
          <w:spacing w:val="14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生物综合（自命题）考试大纲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129"/>
        <w:spacing w:before="100" w:line="220" w:lineRule="auto"/>
        <w:rPr/>
      </w:pPr>
      <w:r>
        <w:rPr>
          <w:b/>
          <w:bCs/>
          <w:spacing w:val="-13"/>
        </w:rPr>
        <w:t>Ⅰ.考试性质</w:t>
      </w:r>
    </w:p>
    <w:p>
      <w:pPr>
        <w:pStyle w:val="BodyText"/>
        <w:ind w:left="25" w:right="13" w:firstLine="662"/>
        <w:spacing w:before="193" w:line="328" w:lineRule="auto"/>
        <w:rPr/>
      </w:pPr>
      <w:r>
        <w:rPr>
          <w:spacing w:val="8"/>
        </w:rPr>
        <w:t>生物综合考试是为高等院校招收动物学、细胞生物学和</w:t>
      </w:r>
      <w:r>
        <w:rPr/>
        <w:t xml:space="preserve"> </w:t>
      </w:r>
      <w:r>
        <w:rPr>
          <w:spacing w:val="9"/>
        </w:rPr>
        <w:t>生物化学与分子生物学专业、生理学专业的硕士研究</w:t>
      </w:r>
      <w:r>
        <w:rPr>
          <w:spacing w:val="8"/>
        </w:rPr>
        <w:t>生而设</w:t>
      </w:r>
      <w:r>
        <w:rPr/>
        <w:t xml:space="preserve"> </w:t>
      </w:r>
      <w:r>
        <w:rPr>
          <w:spacing w:val="9"/>
        </w:rPr>
        <w:t>置具有选拔性质的全国统一入学考试科目，其目的是科学、</w:t>
      </w:r>
      <w:r>
        <w:rPr/>
        <w:t xml:space="preserve"> </w:t>
      </w:r>
      <w:r>
        <w:rPr>
          <w:spacing w:val="9"/>
        </w:rPr>
        <w:t>公平、有效地测试考生是否具有备继续攻读硕士学位</w:t>
      </w:r>
      <w:r>
        <w:rPr>
          <w:spacing w:val="8"/>
        </w:rPr>
        <w:t>所需要</w:t>
      </w:r>
      <w:r>
        <w:rPr/>
        <w:t xml:space="preserve"> </w:t>
      </w:r>
      <w:r>
        <w:rPr>
          <w:spacing w:val="9"/>
        </w:rPr>
        <w:t>的生物学相关学科的基础知识和基础技能。评价的标</w:t>
      </w:r>
      <w:r>
        <w:rPr>
          <w:spacing w:val="8"/>
        </w:rPr>
        <w:t>准是高</w:t>
      </w:r>
      <w:r>
        <w:rPr/>
        <w:t xml:space="preserve"> </w:t>
      </w:r>
      <w:r>
        <w:rPr>
          <w:spacing w:val="9"/>
        </w:rPr>
        <w:t>等学校生物学或医学有关专业优秀本科毕业生能达到的及</w:t>
      </w:r>
    </w:p>
    <w:p>
      <w:pPr>
        <w:pStyle w:val="BodyText"/>
        <w:ind w:left="17" w:right="16" w:firstLine="7"/>
        <w:spacing w:before="49" w:line="319" w:lineRule="auto"/>
        <w:rPr/>
      </w:pPr>
      <w:r>
        <w:rPr>
          <w:spacing w:val="9"/>
        </w:rPr>
        <w:t>格或及格以上水平，以利于各高等院校择优选拔，确</w:t>
      </w:r>
      <w:r>
        <w:rPr>
          <w:spacing w:val="8"/>
        </w:rPr>
        <w:t>保硕士</w:t>
      </w:r>
      <w:r>
        <w:rPr/>
        <w:t xml:space="preserve"> </w:t>
      </w:r>
      <w:r>
        <w:rPr>
          <w:spacing w:val="8"/>
        </w:rPr>
        <w:t>研究生的招生质量。</w:t>
      </w:r>
    </w:p>
    <w:p>
      <w:pPr>
        <w:pStyle w:val="BodyText"/>
        <w:ind w:left="91"/>
        <w:spacing w:before="52" w:line="222" w:lineRule="auto"/>
        <w:rPr/>
      </w:pPr>
      <w:r>
        <w:rPr>
          <w:b/>
          <w:bCs/>
          <w:spacing w:val="-6"/>
        </w:rPr>
        <w:t>Ⅱ.考查目标</w:t>
      </w:r>
    </w:p>
    <w:p>
      <w:pPr>
        <w:pStyle w:val="BodyText"/>
        <w:ind w:left="23" w:right="16" w:firstLine="663"/>
        <w:spacing w:before="189" w:line="327" w:lineRule="auto"/>
        <w:jc w:val="both"/>
        <w:rPr/>
      </w:pPr>
      <w:r>
        <w:rPr>
          <w:spacing w:val="8"/>
        </w:rPr>
        <w:t>生物综合考试范围为动物学、生理学、生物化学</w:t>
      </w:r>
      <w:r>
        <w:rPr>
          <w:spacing w:val="7"/>
        </w:rPr>
        <w:t>和分子</w:t>
      </w:r>
      <w:r>
        <w:rPr/>
        <w:t xml:space="preserve"> </w:t>
      </w:r>
      <w:r>
        <w:rPr>
          <w:spacing w:val="9"/>
        </w:rPr>
        <w:t>生物学。要求考生系统掌握上述生物学相关学科中的基</w:t>
      </w:r>
      <w:r>
        <w:rPr>
          <w:spacing w:val="8"/>
        </w:rPr>
        <w:t>本理</w:t>
      </w:r>
      <w:r>
        <w:rPr/>
        <w:t xml:space="preserve"> </w:t>
      </w:r>
      <w:r>
        <w:rPr>
          <w:spacing w:val="9"/>
        </w:rPr>
        <w:t>论、基本知识和基本技能，能够运用所学的基本理论、</w:t>
      </w:r>
      <w:r>
        <w:rPr>
          <w:spacing w:val="8"/>
        </w:rPr>
        <w:t>基本</w:t>
      </w:r>
      <w:r>
        <w:rPr/>
        <w:t xml:space="preserve"> </w:t>
      </w:r>
      <w:r>
        <w:rPr>
          <w:spacing w:val="9"/>
        </w:rPr>
        <w:t>知识和基本技能综合分析、判断和解决有关理论问题和</w:t>
      </w:r>
      <w:r>
        <w:rPr>
          <w:spacing w:val="8"/>
        </w:rPr>
        <w:t>实际</w:t>
      </w:r>
      <w:r>
        <w:rPr/>
        <w:t xml:space="preserve"> </w:t>
      </w:r>
      <w:r>
        <w:rPr>
          <w:spacing w:val="2"/>
        </w:rPr>
        <w:t>问题。</w:t>
      </w:r>
    </w:p>
    <w:p>
      <w:pPr>
        <w:pStyle w:val="BodyText"/>
        <w:ind w:left="53"/>
        <w:spacing w:before="53" w:line="222" w:lineRule="auto"/>
        <w:rPr/>
      </w:pPr>
      <w:r>
        <w:rPr>
          <w:b/>
          <w:bCs/>
          <w:spacing w:val="3"/>
        </w:rPr>
        <w:t>Ⅲ.考试形式和试卷结构</w:t>
      </w:r>
    </w:p>
    <w:p>
      <w:pPr>
        <w:pStyle w:val="BodyText"/>
        <w:ind w:left="46"/>
        <w:spacing w:before="186" w:line="222" w:lineRule="auto"/>
        <w:rPr/>
      </w:pPr>
      <w:r>
        <w:rPr>
          <w:spacing w:val="6"/>
        </w:rPr>
        <w:t>一、试卷满分及考试时间</w:t>
      </w:r>
    </w:p>
    <w:p>
      <w:pPr>
        <w:pStyle w:val="BodyText"/>
        <w:ind w:left="26"/>
        <w:spacing w:before="186" w:line="222" w:lineRule="auto"/>
        <w:rPr/>
      </w:pPr>
      <w:r>
        <w:rPr>
          <w:spacing w:val="3"/>
        </w:rPr>
        <w:t>本试卷满分为</w:t>
      </w:r>
      <w:r>
        <w:rPr>
          <w:spacing w:val="-39"/>
        </w:rPr>
        <w:t xml:space="preserve"> </w:t>
      </w:r>
      <w:r>
        <w:rPr>
          <w:spacing w:val="3"/>
        </w:rPr>
        <w:t>150</w:t>
      </w:r>
      <w:r>
        <w:rPr>
          <w:spacing w:val="-59"/>
        </w:rPr>
        <w:t xml:space="preserve"> </w:t>
      </w:r>
      <w:r>
        <w:rPr>
          <w:spacing w:val="3"/>
        </w:rPr>
        <w:t>分，考试时间为</w:t>
      </w:r>
      <w:r>
        <w:rPr>
          <w:spacing w:val="-43"/>
        </w:rPr>
        <w:t xml:space="preserve"> </w:t>
      </w:r>
      <w:r>
        <w:rPr>
          <w:spacing w:val="3"/>
        </w:rPr>
        <w:t>180</w:t>
      </w:r>
      <w:r>
        <w:rPr>
          <w:spacing w:val="-60"/>
        </w:rPr>
        <w:t xml:space="preserve"> </w:t>
      </w:r>
      <w:r>
        <w:rPr>
          <w:spacing w:val="3"/>
        </w:rPr>
        <w:t>分钟。</w:t>
      </w:r>
    </w:p>
    <w:p>
      <w:pPr>
        <w:pStyle w:val="BodyText"/>
        <w:ind w:left="44"/>
        <w:spacing w:before="189" w:line="223" w:lineRule="auto"/>
        <w:rPr/>
      </w:pPr>
      <w:r>
        <w:rPr>
          <w:spacing w:val="4"/>
        </w:rPr>
        <w:t>二、答题方式</w:t>
      </w:r>
    </w:p>
    <w:p>
      <w:pPr>
        <w:pStyle w:val="BodyText"/>
        <w:ind w:left="23"/>
        <w:spacing w:before="184" w:line="222" w:lineRule="auto"/>
        <w:rPr/>
      </w:pPr>
      <w:r>
        <w:rPr>
          <w:spacing w:val="8"/>
        </w:rPr>
        <w:t>答题方式为闭卷、笔试。</w:t>
      </w:r>
    </w:p>
    <w:p>
      <w:pPr>
        <w:pStyle w:val="BodyText"/>
        <w:ind w:left="50"/>
        <w:spacing w:before="187" w:line="222" w:lineRule="auto"/>
        <w:rPr/>
      </w:pPr>
      <w:r>
        <w:rPr>
          <w:spacing w:val="5"/>
        </w:rPr>
        <w:t>三、试卷内容结构</w:t>
      </w:r>
    </w:p>
    <w:p>
      <w:pPr>
        <w:spacing w:line="222" w:lineRule="auto"/>
        <w:sectPr>
          <w:footerReference w:type="default" r:id="rId1"/>
          <w:pgSz w:w="11906" w:h="16839"/>
          <w:pgMar w:top="1386" w:right="1785" w:bottom="1156" w:left="1785" w:header="0" w:footer="994" w:gutter="0"/>
        </w:sectPr>
        <w:rPr/>
      </w:pPr>
    </w:p>
    <w:p>
      <w:pPr>
        <w:pStyle w:val="BodyText"/>
        <w:ind w:left="524" w:right="2320" w:firstLine="2"/>
        <w:spacing w:before="186" w:line="322" w:lineRule="auto"/>
        <w:jc w:val="both"/>
        <w:rPr/>
      </w:pPr>
      <w:r>
        <w:rPr>
          <w:spacing w:val="-5"/>
        </w:rPr>
        <w:t>生理学</w:t>
      </w:r>
      <w:r>
        <w:rPr>
          <w:spacing w:val="6"/>
        </w:rPr>
        <w:t xml:space="preserve">                        </w:t>
      </w:r>
      <w:r>
        <w:rPr>
          <w:spacing w:val="-5"/>
        </w:rPr>
        <w:t>50</w:t>
      </w:r>
      <w:r>
        <w:rPr>
          <w:spacing w:val="-53"/>
        </w:rPr>
        <w:t xml:space="preserve"> </w:t>
      </w:r>
      <w:r>
        <w:rPr>
          <w:spacing w:val="-5"/>
        </w:rPr>
        <w:t>分</w:t>
      </w:r>
      <w:r>
        <w:rPr/>
        <w:t xml:space="preserve"> </w:t>
      </w:r>
      <w:r>
        <w:rPr>
          <w:spacing w:val="3"/>
        </w:rPr>
        <w:t>生物化学与分子生物学</w:t>
      </w:r>
      <w:r>
        <w:rPr>
          <w:spacing w:val="8"/>
        </w:rPr>
        <w:t xml:space="preserve">          </w:t>
      </w:r>
      <w:r>
        <w:rPr>
          <w:spacing w:val="3"/>
        </w:rPr>
        <w:t>50</w:t>
      </w:r>
      <w:r>
        <w:rPr>
          <w:spacing w:val="-56"/>
        </w:rPr>
        <w:t xml:space="preserve"> </w:t>
      </w:r>
      <w:r>
        <w:rPr>
          <w:spacing w:val="3"/>
        </w:rPr>
        <w:t>分</w:t>
      </w:r>
      <w:r>
        <w:rPr/>
        <w:t xml:space="preserve"> </w:t>
      </w:r>
      <w:r>
        <w:rPr>
          <w:spacing w:val="6"/>
        </w:rPr>
        <w:t>动物学（动物多样性进化与生态）50</w:t>
      </w:r>
      <w:r>
        <w:rPr>
          <w:spacing w:val="-45"/>
        </w:rPr>
        <w:t xml:space="preserve"> </w:t>
      </w:r>
      <w:r>
        <w:rPr>
          <w:spacing w:val="6"/>
        </w:rPr>
        <w:t>分</w:t>
      </w:r>
    </w:p>
    <w:p>
      <w:pPr>
        <w:pStyle w:val="BodyText"/>
        <w:ind w:left="63"/>
        <w:spacing w:before="57" w:line="223" w:lineRule="auto"/>
        <w:rPr/>
      </w:pPr>
      <w:r>
        <w:rPr>
          <w:spacing w:val="3"/>
        </w:rPr>
        <w:t>四、试卷题型结构</w:t>
      </w:r>
    </w:p>
    <w:p>
      <w:pPr>
        <w:pStyle w:val="BodyText"/>
        <w:ind w:left="501"/>
        <w:spacing w:before="185" w:line="222" w:lineRule="auto"/>
        <w:rPr/>
      </w:pPr>
      <w:r>
        <w:rPr>
          <w:spacing w:val="2"/>
        </w:rPr>
        <w:t>名词解释</w:t>
      </w:r>
      <w:r>
        <w:rPr>
          <w:spacing w:val="2"/>
        </w:rPr>
        <w:t xml:space="preserve">  </w:t>
      </w:r>
      <w:r>
        <w:rPr>
          <w:spacing w:val="2"/>
        </w:rPr>
        <w:t>15</w:t>
      </w:r>
      <w:r>
        <w:rPr>
          <w:spacing w:val="-48"/>
        </w:rPr>
        <w:t xml:space="preserve"> </w:t>
      </w:r>
      <w:r>
        <w:rPr>
          <w:spacing w:val="2"/>
        </w:rPr>
        <w:t>小题，每小题</w:t>
      </w:r>
      <w:r>
        <w:rPr>
          <w:spacing w:val="-48"/>
        </w:rPr>
        <w:t xml:space="preserve"> </w:t>
      </w:r>
      <w:r>
        <w:rPr>
          <w:spacing w:val="2"/>
        </w:rPr>
        <w:t>2</w:t>
      </w:r>
      <w:r>
        <w:rPr>
          <w:spacing w:val="-59"/>
        </w:rPr>
        <w:t xml:space="preserve"> </w:t>
      </w:r>
      <w:r>
        <w:rPr>
          <w:spacing w:val="2"/>
        </w:rPr>
        <w:t>分，共</w:t>
      </w:r>
      <w:r>
        <w:rPr>
          <w:spacing w:val="-39"/>
        </w:rPr>
        <w:t xml:space="preserve"> </w:t>
      </w:r>
      <w:r>
        <w:rPr>
          <w:spacing w:val="2"/>
        </w:rPr>
        <w:t>30</w:t>
      </w:r>
      <w:r>
        <w:rPr>
          <w:spacing w:val="-59"/>
        </w:rPr>
        <w:t xml:space="preserve"> </w:t>
      </w:r>
      <w:r>
        <w:rPr>
          <w:spacing w:val="2"/>
        </w:rPr>
        <w:t>分。</w:t>
      </w:r>
    </w:p>
    <w:p>
      <w:pPr>
        <w:pStyle w:val="BodyText"/>
        <w:ind w:left="510"/>
        <w:spacing w:before="186" w:line="220" w:lineRule="auto"/>
        <w:rPr/>
      </w:pPr>
      <w:r>
        <w:rPr>
          <w:spacing w:val="2"/>
        </w:rPr>
        <w:t>选择题</w:t>
      </w:r>
      <w:r>
        <w:rPr>
          <w:spacing w:val="2"/>
        </w:rPr>
        <w:t xml:space="preserve">    </w:t>
      </w:r>
      <w:r>
        <w:rPr>
          <w:spacing w:val="2"/>
        </w:rPr>
        <w:t>120</w:t>
      </w:r>
      <w:r>
        <w:rPr>
          <w:spacing w:val="-56"/>
        </w:rPr>
        <w:t xml:space="preserve"> </w:t>
      </w:r>
      <w:r>
        <w:rPr>
          <w:spacing w:val="2"/>
        </w:rPr>
        <w:t>小题，每小题</w:t>
      </w:r>
      <w:r>
        <w:rPr>
          <w:spacing w:val="-43"/>
        </w:rPr>
        <w:t xml:space="preserve"> </w:t>
      </w:r>
      <w:r>
        <w:rPr>
          <w:spacing w:val="2"/>
        </w:rPr>
        <w:t>1</w:t>
      </w:r>
      <w:r>
        <w:rPr>
          <w:spacing w:val="-60"/>
        </w:rPr>
        <w:t xml:space="preserve"> </w:t>
      </w:r>
      <w:r>
        <w:rPr>
          <w:spacing w:val="2"/>
        </w:rPr>
        <w:t>分，共</w:t>
      </w:r>
      <w:r>
        <w:rPr>
          <w:spacing w:val="-40"/>
        </w:rPr>
        <w:t xml:space="preserve"> </w:t>
      </w:r>
      <w:r>
        <w:rPr>
          <w:spacing w:val="2"/>
        </w:rPr>
        <w:t>120</w:t>
      </w:r>
      <w:r>
        <w:rPr>
          <w:spacing w:val="-60"/>
        </w:rPr>
        <w:t xml:space="preserve"> </w:t>
      </w:r>
      <w:r>
        <w:rPr>
          <w:spacing w:val="2"/>
        </w:rPr>
        <w:t>分。</w:t>
      </w:r>
    </w:p>
    <w:p>
      <w:pPr>
        <w:pStyle w:val="BodyText"/>
        <w:ind w:left="51"/>
        <w:spacing w:before="192" w:line="222" w:lineRule="auto"/>
        <w:rPr/>
      </w:pPr>
      <w:r>
        <w:rPr>
          <w:b/>
          <w:bCs/>
        </w:rPr>
        <w:t>Ⅳ.考查内容</w:t>
      </w:r>
    </w:p>
    <w:p>
      <w:pPr>
        <w:pStyle w:val="BodyText"/>
        <w:ind w:left="46"/>
        <w:spacing w:before="186" w:line="222" w:lineRule="auto"/>
        <w:outlineLvl w:val="0"/>
        <w:rPr/>
      </w:pPr>
      <w:r>
        <w:rPr>
          <w:b/>
          <w:bCs/>
          <w:spacing w:val="2"/>
        </w:rPr>
        <w:t>一、生理学部分</w:t>
      </w:r>
    </w:p>
    <w:p>
      <w:pPr>
        <w:pStyle w:val="BodyText"/>
        <w:ind w:left="93"/>
        <w:spacing w:before="185" w:line="222" w:lineRule="auto"/>
        <w:rPr/>
      </w:pPr>
      <w:r>
        <w:rPr>
          <w:spacing w:val="-9"/>
        </w:rPr>
        <w:t>(一)绪论</w:t>
      </w:r>
    </w:p>
    <w:p>
      <w:pPr>
        <w:pStyle w:val="BodyText"/>
        <w:ind w:left="365"/>
        <w:spacing w:before="189" w:line="220" w:lineRule="auto"/>
        <w:rPr/>
      </w:pPr>
      <w:r>
        <w:rPr>
          <w:spacing w:val="8"/>
        </w:rPr>
        <w:t>1.体液、细胞内液和细胞外液，机体的内环境</w:t>
      </w:r>
      <w:r>
        <w:rPr>
          <w:spacing w:val="7"/>
        </w:rPr>
        <w:t>和稳态。</w:t>
      </w:r>
    </w:p>
    <w:p>
      <w:pPr>
        <w:pStyle w:val="BodyText"/>
        <w:ind w:left="370" w:right="1350" w:hanging="12"/>
        <w:spacing w:before="190" w:line="318" w:lineRule="auto"/>
        <w:rPr/>
      </w:pPr>
      <w:r>
        <w:rPr>
          <w:spacing w:val="5"/>
        </w:rPr>
        <w:t>2.生理功能的神经调节、体液调节和自身调节。</w:t>
      </w:r>
      <w:r>
        <w:rPr>
          <w:spacing w:val="4"/>
        </w:rPr>
        <w:t xml:space="preserve"> </w:t>
      </w:r>
      <w:r>
        <w:rPr>
          <w:spacing w:val="4"/>
        </w:rPr>
        <w:t>3.体内反馈控制系统。</w:t>
      </w:r>
    </w:p>
    <w:p>
      <w:pPr>
        <w:pStyle w:val="BodyText"/>
        <w:ind w:left="93"/>
        <w:spacing w:before="53" w:line="222" w:lineRule="auto"/>
        <w:rPr/>
      </w:pPr>
      <w:r>
        <w:rPr/>
        <w:t>(二)细胞的基本功能</w:t>
      </w:r>
    </w:p>
    <w:p>
      <w:pPr>
        <w:pStyle w:val="BodyText"/>
        <w:ind w:left="34" w:right="13" w:firstLine="331"/>
        <w:spacing w:before="188" w:line="316" w:lineRule="auto"/>
        <w:rPr/>
      </w:pPr>
      <w:r>
        <w:rPr>
          <w:spacing w:val="8"/>
        </w:rPr>
        <w:t>1.细胞的跨膜物质转运：单纯扩散、经载体和</w:t>
      </w:r>
      <w:r>
        <w:rPr>
          <w:spacing w:val="7"/>
        </w:rPr>
        <w:t>经通道易化</w:t>
      </w:r>
      <w:r>
        <w:rPr/>
        <w:t xml:space="preserve"> </w:t>
      </w:r>
      <w:r>
        <w:rPr>
          <w:spacing w:val="5"/>
        </w:rPr>
        <w:t>扩散、原发性和继发性主动转运、</w:t>
      </w:r>
      <w:r>
        <w:rPr>
          <w:spacing w:val="-84"/>
        </w:rPr>
        <w:t xml:space="preserve"> </w:t>
      </w:r>
      <w:r>
        <w:rPr>
          <w:spacing w:val="5"/>
        </w:rPr>
        <w:t>出胞和入胞。</w:t>
      </w:r>
    </w:p>
    <w:p>
      <w:pPr>
        <w:pStyle w:val="BodyText"/>
        <w:ind w:left="26" w:right="321" w:firstLine="331"/>
        <w:spacing w:before="58" w:line="318" w:lineRule="auto"/>
        <w:rPr/>
      </w:pPr>
      <w:r>
        <w:rPr>
          <w:spacing w:val="8"/>
        </w:rPr>
        <w:t>2.神经和骨骼肌细胞的静息电位和动作电位及其简要的</w:t>
      </w:r>
      <w:r>
        <w:rPr>
          <w:spacing w:val="13"/>
        </w:rPr>
        <w:t xml:space="preserve"> </w:t>
      </w:r>
      <w:r>
        <w:rPr>
          <w:spacing w:val="5"/>
        </w:rPr>
        <w:t>产生机制。</w:t>
      </w:r>
    </w:p>
    <w:p>
      <w:pPr>
        <w:pStyle w:val="BodyText"/>
        <w:ind w:left="26" w:right="16" w:firstLine="344"/>
        <w:spacing w:before="49" w:line="319" w:lineRule="auto"/>
        <w:rPr/>
      </w:pPr>
      <w:r>
        <w:rPr>
          <w:spacing w:val="7"/>
        </w:rPr>
        <w:t>3.刺激和阈刺激，可兴奋细胞(或组织)，组织的兴奋，兴</w:t>
      </w:r>
      <w:r>
        <w:rPr>
          <w:spacing w:val="7"/>
        </w:rPr>
        <w:t xml:space="preserve"> </w:t>
      </w:r>
      <w:r>
        <w:rPr>
          <w:spacing w:val="5"/>
        </w:rPr>
        <w:t>奋性及兴奋后兴奋性的变化。</w:t>
      </w:r>
      <w:r>
        <w:rPr>
          <w:spacing w:val="-61"/>
        </w:rPr>
        <w:t xml:space="preserve"> </w:t>
      </w:r>
      <w:r>
        <w:rPr>
          <w:spacing w:val="5"/>
        </w:rPr>
        <w:t>电紧张电位和局部电位。</w:t>
      </w:r>
    </w:p>
    <w:p>
      <w:pPr>
        <w:pStyle w:val="BodyText"/>
        <w:ind w:left="361" w:right="390" w:hanging="5"/>
        <w:spacing w:before="50" w:line="318" w:lineRule="auto"/>
        <w:rPr/>
      </w:pPr>
      <w:r>
        <w:rPr>
          <w:spacing w:val="5"/>
        </w:rPr>
        <w:t>4.动作电位(或兴奋)的引起和它在同一细胞上的传导。</w:t>
      </w:r>
      <w:r>
        <w:rPr>
          <w:spacing w:val="15"/>
        </w:rPr>
        <w:t xml:space="preserve"> </w:t>
      </w:r>
      <w:r>
        <w:rPr>
          <w:spacing w:val="6"/>
        </w:rPr>
        <w:t>5.神经-骨骼肌接头处的兴奋传递。</w:t>
      </w:r>
    </w:p>
    <w:p>
      <w:pPr>
        <w:pStyle w:val="BodyText"/>
        <w:ind w:left="65" w:right="160" w:firstLine="295"/>
        <w:spacing w:before="53" w:line="320" w:lineRule="auto"/>
        <w:rPr/>
      </w:pPr>
      <w:r>
        <w:rPr>
          <w:spacing w:val="8"/>
        </w:rPr>
        <w:t>6.横纹肌的收缩机制、兴奋-收缩偶联和影响收缩效能的</w:t>
      </w:r>
      <w:r>
        <w:rPr>
          <w:spacing w:val="9"/>
        </w:rPr>
        <w:t xml:space="preserve"> </w:t>
      </w:r>
      <w:r>
        <w:rPr>
          <w:spacing w:val="-11"/>
        </w:rPr>
        <w:t>因素。</w:t>
      </w:r>
    </w:p>
    <w:p>
      <w:pPr>
        <w:pStyle w:val="BodyText"/>
        <w:ind w:left="93"/>
        <w:spacing w:before="45" w:line="223" w:lineRule="auto"/>
        <w:rPr/>
      </w:pPr>
      <w:r>
        <w:rPr>
          <w:spacing w:val="-9"/>
        </w:rPr>
        <w:t>(三)血液</w:t>
      </w:r>
    </w:p>
    <w:p>
      <w:pPr>
        <w:spacing w:line="223" w:lineRule="auto"/>
        <w:sectPr>
          <w:footerReference w:type="default" r:id="rId2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365"/>
        <w:spacing w:before="186" w:line="223" w:lineRule="auto"/>
        <w:rPr/>
      </w:pPr>
      <w:r>
        <w:rPr>
          <w:spacing w:val="6"/>
        </w:rPr>
        <w:t>1.血量、血液的组成与血细胞比容。</w:t>
      </w:r>
    </w:p>
    <w:p>
      <w:pPr>
        <w:pStyle w:val="BodyText"/>
        <w:ind w:left="34" w:right="13" w:firstLine="323"/>
        <w:spacing w:before="182" w:line="318" w:lineRule="auto"/>
        <w:rPr/>
      </w:pPr>
      <w:r>
        <w:rPr>
          <w:spacing w:val="8"/>
        </w:rPr>
        <w:t>2.红细胞的数量和形态；生理特性和功能；造血原料及其</w:t>
      </w:r>
      <w:r>
        <w:rPr>
          <w:spacing w:val="3"/>
        </w:rPr>
        <w:t xml:space="preserve"> </w:t>
      </w:r>
      <w:r>
        <w:rPr>
          <w:spacing w:val="7"/>
        </w:rPr>
        <w:t>辅助因子；红细胞生成的调节。</w:t>
      </w:r>
    </w:p>
    <w:p>
      <w:pPr>
        <w:pStyle w:val="BodyText"/>
        <w:ind w:left="26" w:right="89" w:firstLine="344"/>
        <w:spacing w:before="55" w:line="317" w:lineRule="auto"/>
        <w:rPr/>
      </w:pPr>
      <w:r>
        <w:rPr>
          <w:spacing w:val="1"/>
        </w:rPr>
        <w:t>3.白细胞总数和分类计数；</w:t>
      </w:r>
      <w:r>
        <w:rPr>
          <w:spacing w:val="-59"/>
        </w:rPr>
        <w:t xml:space="preserve"> </w:t>
      </w:r>
      <w:r>
        <w:rPr>
          <w:spacing w:val="1"/>
        </w:rPr>
        <w:t>白细胞的生理特性及其功能；</w:t>
      </w:r>
      <w:r>
        <w:rPr/>
        <w:t xml:space="preserve"> </w:t>
      </w:r>
      <w:r>
        <w:rPr>
          <w:spacing w:val="8"/>
        </w:rPr>
        <w:t>血小板的数量；血小板的生理特性及其功能。</w:t>
      </w:r>
    </w:p>
    <w:p>
      <w:pPr>
        <w:pStyle w:val="BodyText"/>
        <w:ind w:left="38" w:right="16" w:firstLine="317"/>
        <w:spacing w:before="52" w:line="320" w:lineRule="auto"/>
        <w:rPr/>
      </w:pPr>
      <w:r>
        <w:rPr>
          <w:spacing w:val="8"/>
        </w:rPr>
        <w:t>4.生理性止血，凝血因子和血液凝固；抗凝、纤维蛋白的</w:t>
      </w:r>
      <w:r>
        <w:rPr>
          <w:spacing w:val="1"/>
        </w:rPr>
        <w:t xml:space="preserve"> </w:t>
      </w:r>
      <w:r>
        <w:rPr>
          <w:spacing w:val="-3"/>
        </w:rPr>
        <w:t>溶解。</w:t>
      </w:r>
    </w:p>
    <w:p>
      <w:pPr>
        <w:pStyle w:val="BodyText"/>
        <w:ind w:left="93" w:right="1271" w:firstLine="268"/>
        <w:spacing w:before="47" w:line="318" w:lineRule="auto"/>
        <w:rPr/>
      </w:pPr>
      <w:r>
        <w:rPr>
          <w:spacing w:val="3"/>
        </w:rPr>
        <w:t>5.</w:t>
      </w:r>
      <w:r>
        <w:rPr/>
        <w:t>ABO</w:t>
      </w:r>
      <w:r>
        <w:rPr>
          <w:spacing w:val="-54"/>
        </w:rPr>
        <w:t xml:space="preserve"> </w:t>
      </w:r>
      <w:r>
        <w:rPr>
          <w:spacing w:val="3"/>
        </w:rPr>
        <w:t>和</w:t>
      </w:r>
      <w:r>
        <w:rPr>
          <w:spacing w:val="-59"/>
        </w:rPr>
        <w:t xml:space="preserve"> </w:t>
      </w:r>
      <w:r>
        <w:rPr/>
        <w:t>Rh</w:t>
      </w:r>
      <w:r>
        <w:rPr>
          <w:spacing w:val="-65"/>
        </w:rPr>
        <w:t xml:space="preserve"> </w:t>
      </w:r>
      <w:r>
        <w:rPr>
          <w:spacing w:val="3"/>
        </w:rPr>
        <w:t>血型系统及其临床意义。输血原则。</w:t>
      </w:r>
      <w:r>
        <w:rPr/>
        <w:t xml:space="preserve"> </w:t>
      </w:r>
      <w:r>
        <w:rPr>
          <w:spacing w:val="-3"/>
        </w:rPr>
        <w:t>(四)血液循环</w:t>
      </w:r>
    </w:p>
    <w:p>
      <w:pPr>
        <w:pStyle w:val="BodyText"/>
        <w:ind w:left="365"/>
        <w:spacing w:before="51" w:line="222" w:lineRule="auto"/>
        <w:rPr/>
      </w:pPr>
      <w:r>
        <w:rPr>
          <w:spacing w:val="7"/>
        </w:rPr>
        <w:t>1.心肌细胞的跨膜电位及其形成机制。</w:t>
      </w:r>
    </w:p>
    <w:p>
      <w:pPr>
        <w:pStyle w:val="BodyText"/>
        <w:ind w:right="11"/>
        <w:spacing w:before="188" w:line="220" w:lineRule="auto"/>
        <w:jc w:val="right"/>
        <w:rPr/>
      </w:pPr>
      <w:r>
        <w:rPr>
          <w:spacing w:val="5"/>
        </w:rPr>
        <w:t>2.心肌的生理特性：兴奋性、</w:t>
      </w:r>
      <w:r>
        <w:rPr>
          <w:spacing w:val="-72"/>
        </w:rPr>
        <w:t xml:space="preserve"> </w:t>
      </w:r>
      <w:r>
        <w:rPr>
          <w:spacing w:val="5"/>
        </w:rPr>
        <w:t>自律性、传导性和收缩性。</w:t>
      </w:r>
    </w:p>
    <w:p>
      <w:pPr>
        <w:pStyle w:val="BodyText"/>
        <w:ind w:left="35" w:right="78" w:firstLine="335"/>
        <w:spacing w:before="190" w:line="319" w:lineRule="auto"/>
        <w:rPr/>
      </w:pPr>
      <w:r>
        <w:rPr>
          <w:spacing w:val="5"/>
        </w:rPr>
        <w:t>3.心脏的泵血功能：心动周期，心脏泵血的过程和机制，</w:t>
      </w:r>
      <w:r>
        <w:rPr>
          <w:spacing w:val="3"/>
        </w:rPr>
        <w:t xml:space="preserve"> </w:t>
      </w:r>
      <w:r>
        <w:rPr>
          <w:spacing w:val="8"/>
        </w:rPr>
        <w:t>心音，心脏泵血功能的评定，影响心输出量的因素。</w:t>
      </w:r>
    </w:p>
    <w:p>
      <w:pPr>
        <w:pStyle w:val="BodyText"/>
        <w:ind w:left="34" w:right="13" w:firstLine="322"/>
        <w:spacing w:before="47" w:line="319" w:lineRule="auto"/>
        <w:rPr/>
      </w:pPr>
      <w:r>
        <w:rPr>
          <w:spacing w:val="8"/>
        </w:rPr>
        <w:t>4.各类血管功能特点，动脉血压的正常值，动脉血压的形</w:t>
      </w:r>
      <w:r>
        <w:rPr>
          <w:spacing w:val="4"/>
        </w:rPr>
        <w:t xml:space="preserve"> </w:t>
      </w:r>
      <w:r>
        <w:rPr>
          <w:spacing w:val="5"/>
        </w:rPr>
        <w:t>成和影响因素。</w:t>
      </w:r>
    </w:p>
    <w:p>
      <w:pPr>
        <w:pStyle w:val="BodyText"/>
        <w:ind w:left="360" w:right="1028" w:firstLine="1"/>
        <w:spacing w:before="52" w:line="318" w:lineRule="auto"/>
        <w:rPr/>
      </w:pPr>
      <w:r>
        <w:rPr>
          <w:spacing w:val="2"/>
        </w:rPr>
        <w:t>5.静脉血压、</w:t>
      </w:r>
      <w:r>
        <w:rPr>
          <w:spacing w:val="-79"/>
        </w:rPr>
        <w:t xml:space="preserve"> </w:t>
      </w:r>
      <w:r>
        <w:rPr>
          <w:spacing w:val="2"/>
        </w:rPr>
        <w:t>中心静脉压及影响静脉回流的因素。</w:t>
      </w:r>
      <w:r>
        <w:rPr/>
        <w:t xml:space="preserve"> </w:t>
      </w:r>
      <w:r>
        <w:rPr>
          <w:spacing w:val="7"/>
        </w:rPr>
        <w:t>6.微循环、组织液的生成、回流及影响因素。</w:t>
      </w:r>
    </w:p>
    <w:p>
      <w:pPr>
        <w:pStyle w:val="BodyText"/>
        <w:ind w:left="360" w:right="71"/>
        <w:spacing w:before="48" w:line="319" w:lineRule="auto"/>
        <w:rPr/>
      </w:pPr>
      <w:r>
        <w:rPr>
          <w:spacing w:val="6"/>
        </w:rPr>
        <w:t>7.心交感神经、心迷走神经和交感缩血管神经</w:t>
      </w:r>
      <w:r>
        <w:rPr>
          <w:spacing w:val="5"/>
        </w:rPr>
        <w:t>及其功能。</w:t>
      </w:r>
      <w:r>
        <w:rPr/>
        <w:t xml:space="preserve"> </w:t>
      </w:r>
      <w:r>
        <w:rPr>
          <w:spacing w:val="5"/>
        </w:rPr>
        <w:t>8.压力感受性反射</w:t>
      </w:r>
    </w:p>
    <w:p>
      <w:pPr>
        <w:pStyle w:val="BodyText"/>
        <w:ind w:left="27" w:right="160" w:firstLine="332"/>
        <w:spacing w:before="51" w:line="317" w:lineRule="auto"/>
        <w:rPr/>
      </w:pPr>
      <w:r>
        <w:rPr>
          <w:spacing w:val="6"/>
        </w:rPr>
        <w:t>9.肾素-血管紧张素系统、</w:t>
      </w:r>
      <w:r>
        <w:rPr>
          <w:spacing w:val="-91"/>
        </w:rPr>
        <w:t xml:space="preserve"> </w:t>
      </w:r>
      <w:r>
        <w:rPr>
          <w:spacing w:val="6"/>
        </w:rPr>
        <w:t>肾上腺素和去甲肾上</w:t>
      </w:r>
      <w:r>
        <w:rPr>
          <w:spacing w:val="5"/>
        </w:rPr>
        <w:t>腺素、血</w:t>
      </w:r>
      <w:r>
        <w:rPr/>
        <w:t xml:space="preserve"> </w:t>
      </w:r>
      <w:r>
        <w:rPr>
          <w:spacing w:val="8"/>
        </w:rPr>
        <w:t>管升压素、血管内皮生成的血管活性物质。</w:t>
      </w:r>
    </w:p>
    <w:p>
      <w:pPr>
        <w:pStyle w:val="BodyText"/>
        <w:ind w:left="93"/>
        <w:spacing w:before="56" w:line="223" w:lineRule="auto"/>
        <w:rPr/>
      </w:pPr>
      <w:r>
        <w:rPr>
          <w:spacing w:val="-9"/>
        </w:rPr>
        <w:t>(五)呼吸</w:t>
      </w:r>
    </w:p>
    <w:p>
      <w:pPr>
        <w:pStyle w:val="BodyText"/>
        <w:ind w:left="358" w:right="71" w:firstLine="7"/>
        <w:spacing w:before="183" w:line="319" w:lineRule="auto"/>
        <w:rPr/>
      </w:pPr>
      <w:r>
        <w:rPr>
          <w:spacing w:val="5"/>
        </w:rPr>
        <w:t>1.肺通气的动力和阻力，胸膜腔内压，肺表面活性物质。</w:t>
      </w:r>
      <w:r>
        <w:rPr>
          <w:spacing w:val="16"/>
        </w:rPr>
        <w:t xml:space="preserve"> </w:t>
      </w:r>
      <w:r>
        <w:rPr>
          <w:spacing w:val="7"/>
        </w:rPr>
        <w:t>2.肺容积和肺容量，肺通气量和肺泡通气量。</w:t>
      </w:r>
    </w:p>
    <w:p>
      <w:pPr>
        <w:spacing w:line="319" w:lineRule="auto"/>
        <w:sectPr>
          <w:footerReference w:type="default" r:id="rId3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34" w:right="78" w:firstLine="336"/>
        <w:spacing w:before="184" w:line="319" w:lineRule="auto"/>
        <w:rPr/>
      </w:pPr>
      <w:r>
        <w:rPr>
          <w:spacing w:val="5"/>
        </w:rPr>
        <w:t>3.肺换气的基本原理、过程和影响因素。气体扩散速率，</w:t>
      </w:r>
      <w:r>
        <w:rPr>
          <w:spacing w:val="3"/>
        </w:rPr>
        <w:t xml:space="preserve"> </w:t>
      </w:r>
      <w:r>
        <w:rPr>
          <w:spacing w:val="6"/>
        </w:rPr>
        <w:t>通气/血流比值及其意义。</w:t>
      </w:r>
    </w:p>
    <w:p>
      <w:pPr>
        <w:pStyle w:val="BodyText"/>
        <w:ind w:left="22" w:right="16" w:firstLine="334"/>
        <w:spacing w:before="48" w:line="320" w:lineRule="auto"/>
        <w:rPr/>
      </w:pPr>
      <w:r>
        <w:rPr>
          <w:spacing w:val="8"/>
        </w:rPr>
        <w:t>4.氧和二氧化碳在血液中存在的形式和运输，氧解离曲线</w:t>
      </w:r>
      <w:r>
        <w:rPr>
          <w:spacing w:val="1"/>
        </w:rPr>
        <w:t xml:space="preserve"> </w:t>
      </w:r>
      <w:r>
        <w:rPr>
          <w:spacing w:val="7"/>
        </w:rPr>
        <w:t>及其影响因素。</w:t>
      </w:r>
    </w:p>
    <w:p>
      <w:pPr>
        <w:pStyle w:val="BodyText"/>
        <w:ind w:left="26" w:right="16" w:firstLine="335"/>
        <w:spacing w:before="45" w:line="318" w:lineRule="auto"/>
        <w:rPr/>
      </w:pPr>
      <w:r>
        <w:rPr>
          <w:spacing w:val="7"/>
        </w:rPr>
        <w:t>5.外周和中枢化学感受器。二氧化碳、H+和低氧对呼吸的</w:t>
      </w:r>
      <w:r>
        <w:rPr>
          <w:spacing w:val="15"/>
        </w:rPr>
        <w:t xml:space="preserve"> </w:t>
      </w:r>
      <w:r>
        <w:rPr>
          <w:spacing w:val="1"/>
        </w:rPr>
        <w:t>调节。</w:t>
      </w:r>
    </w:p>
    <w:p>
      <w:pPr>
        <w:pStyle w:val="BodyText"/>
        <w:ind w:left="93"/>
        <w:spacing w:before="52" w:line="222" w:lineRule="auto"/>
        <w:rPr/>
      </w:pPr>
      <w:r>
        <w:rPr>
          <w:spacing w:val="-2"/>
        </w:rPr>
        <w:t>(六)消化和吸收</w:t>
      </w:r>
    </w:p>
    <w:p>
      <w:pPr>
        <w:pStyle w:val="BodyText"/>
        <w:ind w:left="26" w:right="16" w:firstLine="339"/>
        <w:spacing w:before="187" w:line="317" w:lineRule="auto"/>
        <w:rPr/>
      </w:pPr>
      <w:r>
        <w:rPr>
          <w:spacing w:val="5"/>
        </w:rPr>
        <w:t>1.消化道平滑肌的一般生理特性。消化道的神经支配、</w:t>
      </w:r>
      <w:r>
        <w:rPr>
          <w:spacing w:val="-84"/>
        </w:rPr>
        <w:t xml:space="preserve"> </w:t>
      </w:r>
      <w:r>
        <w:rPr>
          <w:spacing w:val="5"/>
        </w:rPr>
        <w:t>胃</w:t>
      </w:r>
      <w:r>
        <w:rPr/>
        <w:t xml:space="preserve"> </w:t>
      </w:r>
      <w:r>
        <w:rPr>
          <w:spacing w:val="6"/>
        </w:rPr>
        <w:t>肠激素及作用。</w:t>
      </w:r>
    </w:p>
    <w:p>
      <w:pPr>
        <w:pStyle w:val="BodyText"/>
        <w:ind w:left="22" w:right="16" w:firstLine="335"/>
        <w:spacing w:before="57" w:line="318" w:lineRule="auto"/>
        <w:rPr/>
      </w:pPr>
      <w:r>
        <w:rPr>
          <w:spacing w:val="2"/>
        </w:rPr>
        <w:t>2.胃液的性质、成分和作用。</w:t>
      </w:r>
      <w:r>
        <w:rPr>
          <w:spacing w:val="-67"/>
        </w:rPr>
        <w:t xml:space="preserve"> </w:t>
      </w:r>
      <w:r>
        <w:rPr>
          <w:spacing w:val="2"/>
        </w:rPr>
        <w:t>胃液分泌的调节，</w:t>
      </w:r>
      <w:r>
        <w:rPr>
          <w:spacing w:val="-87"/>
        </w:rPr>
        <w:t xml:space="preserve"> </w:t>
      </w:r>
      <w:r>
        <w:rPr>
          <w:spacing w:val="2"/>
        </w:rPr>
        <w:t>胃的运动</w:t>
      </w:r>
      <w:r>
        <w:rPr/>
        <w:t xml:space="preserve"> </w:t>
      </w:r>
      <w:r>
        <w:rPr>
          <w:spacing w:val="5"/>
        </w:rPr>
        <w:t>及排空。</w:t>
      </w:r>
    </w:p>
    <w:p>
      <w:pPr>
        <w:pStyle w:val="BodyText"/>
        <w:ind w:left="370"/>
        <w:spacing w:before="50" w:line="220" w:lineRule="auto"/>
        <w:rPr/>
      </w:pPr>
      <w:r>
        <w:rPr>
          <w:spacing w:val="7"/>
        </w:rPr>
        <w:t>3.胰液和胆汁的成分、作用。小肠的运动及调节。</w:t>
      </w:r>
    </w:p>
    <w:p>
      <w:pPr>
        <w:pStyle w:val="BodyText"/>
        <w:ind w:left="93" w:right="1028" w:firstLine="263"/>
        <w:spacing w:before="191" w:line="318" w:lineRule="auto"/>
        <w:rPr/>
      </w:pPr>
      <w:r>
        <w:rPr>
          <w:spacing w:val="5"/>
        </w:rPr>
        <w:t>4.小肠是吸收的主要部位；食物主要成分的吸收。</w:t>
      </w:r>
      <w:r>
        <w:rPr>
          <w:spacing w:val="12"/>
        </w:rPr>
        <w:t xml:space="preserve"> </w:t>
      </w:r>
      <w:r>
        <w:rPr/>
        <w:t>(七)能量代谢和体温</w:t>
      </w:r>
    </w:p>
    <w:p>
      <w:pPr>
        <w:pStyle w:val="BodyText"/>
        <w:ind w:left="365"/>
        <w:spacing w:before="51" w:line="222" w:lineRule="auto"/>
        <w:rPr/>
      </w:pPr>
      <w:r>
        <w:rPr>
          <w:spacing w:val="7"/>
        </w:rPr>
        <w:t>1.能量代谢及影响因素，基础代谢率。</w:t>
      </w:r>
    </w:p>
    <w:p>
      <w:pPr>
        <w:pStyle w:val="BodyText"/>
        <w:ind w:left="93" w:right="390" w:firstLine="264"/>
        <w:spacing w:before="190" w:line="318" w:lineRule="auto"/>
        <w:rPr/>
      </w:pPr>
      <w:r>
        <w:rPr>
          <w:spacing w:val="6"/>
        </w:rPr>
        <w:t>2.体温及其正常变动。机体的产热和散热</w:t>
      </w:r>
      <w:r>
        <w:rPr>
          <w:spacing w:val="5"/>
        </w:rPr>
        <w:t>。体温调节。</w:t>
      </w:r>
      <w:r>
        <w:rPr/>
        <w:t xml:space="preserve"> </w:t>
      </w:r>
      <w:r>
        <w:rPr/>
        <w:t>(八)尿的生成和排出</w:t>
      </w:r>
    </w:p>
    <w:p>
      <w:pPr>
        <w:pStyle w:val="BodyText"/>
        <w:ind w:left="365"/>
        <w:spacing w:before="50" w:line="222" w:lineRule="auto"/>
        <w:rPr/>
      </w:pPr>
      <w:r>
        <w:rPr>
          <w:spacing w:val="6"/>
        </w:rPr>
        <w:t>1.肾小球滤过率和滤过分数。</w:t>
      </w:r>
    </w:p>
    <w:p>
      <w:pPr>
        <w:pStyle w:val="BodyText"/>
        <w:ind w:left="32" w:right="16" w:firstLine="325"/>
        <w:spacing w:before="190" w:line="322" w:lineRule="auto"/>
        <w:jc w:val="both"/>
        <w:rPr/>
      </w:pPr>
      <w:r>
        <w:rPr>
          <w:spacing w:val="8"/>
        </w:rPr>
        <w:t>2.各段肾小管和集合管对</w:t>
      </w:r>
      <w:r>
        <w:rPr>
          <w:spacing w:val="-63"/>
        </w:rPr>
        <w:t xml:space="preserve"> </w:t>
      </w:r>
      <w:r>
        <w:rPr/>
        <w:t>Na</w:t>
      </w:r>
      <w:r>
        <w:rPr>
          <w:spacing w:val="8"/>
        </w:rPr>
        <w:t>+、C1-、水、</w:t>
      </w:r>
      <w:r>
        <w:rPr/>
        <w:t>HCO</w:t>
      </w:r>
      <w:r>
        <w:rPr>
          <w:spacing w:val="8"/>
        </w:rPr>
        <w:t>3-、葡</w:t>
      </w:r>
      <w:r>
        <w:rPr>
          <w:spacing w:val="7"/>
        </w:rPr>
        <w:t>萄糖</w:t>
      </w:r>
      <w:r>
        <w:rPr/>
        <w:t xml:space="preserve"> </w:t>
      </w:r>
      <w:r>
        <w:rPr>
          <w:spacing w:val="4"/>
        </w:rPr>
        <w:t>和氨基酸的重吸收，以及对</w:t>
      </w:r>
      <w:r>
        <w:rPr>
          <w:spacing w:val="-44"/>
        </w:rPr>
        <w:t xml:space="preserve"> </w:t>
      </w:r>
      <w:r>
        <w:rPr>
          <w:spacing w:val="4"/>
        </w:rPr>
        <w:t>H+、</w:t>
      </w:r>
      <w:r>
        <w:rPr/>
        <w:t>NH</w:t>
      </w:r>
      <w:r>
        <w:rPr>
          <w:spacing w:val="4"/>
        </w:rPr>
        <w:t>3/</w:t>
      </w:r>
      <w:r>
        <w:rPr/>
        <w:t>NH</w:t>
      </w:r>
      <w:r>
        <w:rPr>
          <w:spacing w:val="4"/>
        </w:rPr>
        <w:t>4+、K+的分泌。渗透</w:t>
      </w:r>
      <w:r>
        <w:rPr/>
        <w:t xml:space="preserve"> </w:t>
      </w:r>
      <w:r>
        <w:rPr>
          <w:spacing w:val="6"/>
        </w:rPr>
        <w:t>性利尿和球-管平衡。</w:t>
      </w:r>
    </w:p>
    <w:p>
      <w:pPr>
        <w:pStyle w:val="BodyText"/>
        <w:ind w:left="27" w:right="16" w:firstLine="342"/>
        <w:spacing w:before="55" w:line="319" w:lineRule="auto"/>
        <w:rPr/>
      </w:pPr>
      <w:r>
        <w:rPr>
          <w:spacing w:val="-4"/>
        </w:rPr>
        <w:t>3.尿生成的调节：神经调节（</w:t>
      </w:r>
      <w:r>
        <w:rPr>
          <w:spacing w:val="-63"/>
        </w:rPr>
        <w:t xml:space="preserve"> </w:t>
      </w:r>
      <w:r>
        <w:rPr>
          <w:spacing w:val="-4"/>
        </w:rPr>
        <w:t>肾交感神经</w:t>
      </w:r>
      <w:r>
        <w:rPr>
          <w:spacing w:val="-53"/>
        </w:rPr>
        <w:t>）；</w:t>
      </w:r>
      <w:r>
        <w:rPr>
          <w:spacing w:val="-4"/>
        </w:rPr>
        <w:t>体液调节（血</w:t>
      </w:r>
      <w:r>
        <w:rPr/>
        <w:t xml:space="preserve"> </w:t>
      </w:r>
      <w:r>
        <w:rPr>
          <w:spacing w:val="4"/>
        </w:rPr>
        <w:t>管升压素、</w:t>
      </w:r>
      <w:r>
        <w:rPr>
          <w:spacing w:val="-77"/>
        </w:rPr>
        <w:t xml:space="preserve"> </w:t>
      </w:r>
      <w:r>
        <w:rPr>
          <w:spacing w:val="4"/>
        </w:rPr>
        <w:t>肾素-血管紧张素-醛固酮系统）。</w:t>
      </w:r>
    </w:p>
    <w:p>
      <w:pPr>
        <w:pStyle w:val="BodyText"/>
        <w:ind w:left="93"/>
        <w:spacing w:before="49" w:line="223" w:lineRule="auto"/>
        <w:rPr/>
      </w:pPr>
      <w:r>
        <w:rPr>
          <w:spacing w:val="-3"/>
        </w:rPr>
        <w:t>(九)神经系统</w:t>
      </w:r>
    </w:p>
    <w:p>
      <w:pPr>
        <w:spacing w:line="223" w:lineRule="auto"/>
        <w:sectPr>
          <w:footerReference w:type="default" r:id="rId4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358" w:right="390" w:firstLine="7"/>
        <w:spacing w:before="185" w:line="318" w:lineRule="auto"/>
        <w:rPr/>
      </w:pPr>
      <w:r>
        <w:rPr>
          <w:spacing w:val="5"/>
        </w:rPr>
        <w:t>1.化学性突触传递的过程，突触后兴奋和抑制的产生。</w:t>
      </w:r>
      <w:r>
        <w:rPr>
          <w:spacing w:val="11"/>
        </w:rPr>
        <w:t xml:space="preserve"> </w:t>
      </w:r>
      <w:r>
        <w:rPr>
          <w:spacing w:val="7"/>
        </w:rPr>
        <w:t>2.乙酰胆碱、去甲肾上腺素及其相应的受体。</w:t>
      </w:r>
    </w:p>
    <w:p>
      <w:pPr>
        <w:pStyle w:val="BodyText"/>
        <w:ind w:left="370"/>
        <w:spacing w:before="51" w:line="222" w:lineRule="auto"/>
        <w:rPr/>
      </w:pPr>
      <w:r>
        <w:rPr>
          <w:spacing w:val="6"/>
        </w:rPr>
        <w:t>3.反射的分类和中枢整合</w:t>
      </w:r>
    </w:p>
    <w:p>
      <w:pPr>
        <w:pStyle w:val="BodyText"/>
        <w:ind w:left="30" w:right="321" w:firstLine="326"/>
        <w:spacing w:before="188" w:line="318" w:lineRule="auto"/>
        <w:rPr/>
      </w:pPr>
      <w:r>
        <w:rPr>
          <w:spacing w:val="8"/>
        </w:rPr>
        <w:t>4.感受器的一般生理特性，感觉通路中的信息编码和处</w:t>
      </w:r>
      <w:r>
        <w:rPr>
          <w:spacing w:val="14"/>
        </w:rPr>
        <w:t xml:space="preserve"> </w:t>
      </w:r>
      <w:r>
        <w:rPr>
          <w:spacing w:val="5"/>
        </w:rPr>
        <w:t>理，感觉的特异和非特异投射系统，躯体痛、</w:t>
      </w:r>
      <w:r>
        <w:rPr>
          <w:spacing w:val="-65"/>
        </w:rPr>
        <w:t xml:space="preserve"> </w:t>
      </w:r>
      <w:r>
        <w:rPr>
          <w:spacing w:val="5"/>
        </w:rPr>
        <w:t>内脏痛。</w:t>
      </w:r>
    </w:p>
    <w:p>
      <w:pPr>
        <w:pStyle w:val="BodyText"/>
        <w:ind w:left="21" w:right="16" w:firstLine="340"/>
        <w:spacing w:before="47" w:line="324" w:lineRule="auto"/>
        <w:rPr/>
      </w:pPr>
      <w:r>
        <w:rPr>
          <w:spacing w:val="8"/>
        </w:rPr>
        <w:t>5.脊髓休克及其发生和恢复的意义，骨骼肌牵张</w:t>
      </w:r>
      <w:r>
        <w:rPr>
          <w:spacing w:val="7"/>
        </w:rPr>
        <w:t>反射，低</w:t>
      </w:r>
      <w:r>
        <w:rPr/>
        <w:t xml:space="preserve"> </w:t>
      </w:r>
      <w:r>
        <w:rPr>
          <w:spacing w:val="9"/>
        </w:rPr>
        <w:t>位脑干对肌紧张的调节，小脑的运动调节功能，基底神经节</w:t>
      </w:r>
      <w:r>
        <w:rPr>
          <w:spacing w:val="1"/>
        </w:rPr>
        <w:t xml:space="preserve"> </w:t>
      </w:r>
      <w:r>
        <w:rPr>
          <w:spacing w:val="9"/>
        </w:rPr>
        <w:t>的运动调节功能，大脑皮层的运动调节功能。</w:t>
      </w:r>
    </w:p>
    <w:p>
      <w:pPr>
        <w:pStyle w:val="BodyText"/>
        <w:ind w:left="34" w:right="16" w:firstLine="326"/>
        <w:spacing w:before="51" w:line="319" w:lineRule="auto"/>
        <w:rPr/>
      </w:pPr>
      <w:r>
        <w:rPr>
          <w:spacing w:val="8"/>
        </w:rPr>
        <w:t>6.交感、副交感神经系统的功能和特征。脊髓、低位</w:t>
      </w:r>
      <w:r>
        <w:rPr>
          <w:spacing w:val="7"/>
        </w:rPr>
        <w:t>脑干</w:t>
      </w:r>
      <w:r>
        <w:rPr/>
        <w:t xml:space="preserve"> </w:t>
      </w:r>
      <w:r>
        <w:rPr>
          <w:spacing w:val="7"/>
        </w:rPr>
        <w:t>和下丘脑对内脏活动的调节。</w:t>
      </w:r>
    </w:p>
    <w:p>
      <w:pPr>
        <w:pStyle w:val="BodyText"/>
        <w:ind w:left="360"/>
        <w:spacing w:before="49" w:line="222" w:lineRule="auto"/>
        <w:rPr/>
      </w:pPr>
      <w:r>
        <w:rPr>
          <w:spacing w:val="7"/>
        </w:rPr>
        <w:t>7.正常脑电图波形及意义，睡眠和觉醒。</w:t>
      </w:r>
    </w:p>
    <w:p>
      <w:pPr>
        <w:pStyle w:val="BodyText"/>
        <w:ind w:left="93" w:right="709" w:firstLine="266"/>
        <w:spacing w:before="185" w:line="320" w:lineRule="auto"/>
        <w:rPr/>
      </w:pPr>
      <w:r>
        <w:rPr>
          <w:spacing w:val="5"/>
        </w:rPr>
        <w:t>8.大脑皮层的语言中枢，大脑皮层功能的一侧优势。</w:t>
      </w:r>
      <w:r>
        <w:rPr>
          <w:spacing w:val="12"/>
        </w:rPr>
        <w:t xml:space="preserve"> </w:t>
      </w:r>
      <w:r>
        <w:rPr>
          <w:spacing w:val="-5"/>
        </w:rPr>
        <w:t>(十)内分泌</w:t>
      </w:r>
    </w:p>
    <w:p>
      <w:pPr>
        <w:pStyle w:val="BodyText"/>
        <w:ind w:left="365"/>
        <w:spacing w:before="47" w:line="222" w:lineRule="auto"/>
        <w:rPr/>
      </w:pPr>
      <w:r>
        <w:rPr>
          <w:spacing w:val="6"/>
        </w:rPr>
        <w:t>1.下丘脑与垂体的内分泌功能联系。</w:t>
      </w:r>
    </w:p>
    <w:p>
      <w:pPr>
        <w:pStyle w:val="BodyText"/>
        <w:ind w:left="358"/>
        <w:spacing w:before="187" w:line="220" w:lineRule="auto"/>
        <w:rPr/>
      </w:pPr>
      <w:r>
        <w:rPr>
          <w:spacing w:val="8"/>
        </w:rPr>
        <w:t>2.腺垂体和神经垂体激素，生长激素的生理作用。</w:t>
      </w:r>
    </w:p>
    <w:p>
      <w:pPr>
        <w:pStyle w:val="BodyText"/>
        <w:ind w:left="370"/>
        <w:spacing w:before="192" w:line="220" w:lineRule="auto"/>
        <w:rPr/>
      </w:pPr>
      <w:r>
        <w:rPr>
          <w:spacing w:val="6"/>
        </w:rPr>
        <w:t>3.甲状腺激素的生理作用和分泌调节。</w:t>
      </w:r>
    </w:p>
    <w:p>
      <w:pPr>
        <w:pStyle w:val="BodyText"/>
        <w:ind w:left="356"/>
        <w:spacing w:before="190" w:line="220" w:lineRule="auto"/>
        <w:rPr/>
      </w:pPr>
      <w:r>
        <w:rPr>
          <w:spacing w:val="5"/>
        </w:rPr>
        <w:t>4.甲状旁腺激素、降钙素和维生素</w:t>
      </w:r>
      <w:r>
        <w:rPr>
          <w:spacing w:val="-50"/>
        </w:rPr>
        <w:t xml:space="preserve"> </w:t>
      </w:r>
      <w:r>
        <w:rPr>
          <w:spacing w:val="5"/>
        </w:rPr>
        <w:t>D3</w:t>
      </w:r>
      <w:r>
        <w:rPr>
          <w:spacing w:val="-37"/>
        </w:rPr>
        <w:t xml:space="preserve"> </w:t>
      </w:r>
      <w:r>
        <w:rPr>
          <w:spacing w:val="5"/>
        </w:rPr>
        <w:t>的生理作用。</w:t>
      </w:r>
    </w:p>
    <w:p>
      <w:pPr>
        <w:pStyle w:val="BodyText"/>
        <w:ind w:left="93" w:right="1028" w:firstLine="268"/>
        <w:spacing w:before="188" w:line="320" w:lineRule="auto"/>
        <w:rPr/>
      </w:pPr>
      <w:r>
        <w:rPr>
          <w:spacing w:val="5"/>
        </w:rPr>
        <w:t>5.肾上腺糖皮质激素、胰岛素的生理作用及调节。</w:t>
      </w:r>
      <w:r>
        <w:rPr>
          <w:spacing w:val="7"/>
        </w:rPr>
        <w:t xml:space="preserve"> </w:t>
      </w:r>
      <w:r>
        <w:rPr>
          <w:spacing w:val="-6"/>
        </w:rPr>
        <w:t>(十一)生殖</w:t>
      </w:r>
    </w:p>
    <w:p>
      <w:pPr>
        <w:pStyle w:val="BodyText"/>
        <w:ind w:left="365"/>
        <w:spacing w:before="48" w:line="220" w:lineRule="auto"/>
        <w:rPr/>
      </w:pPr>
      <w:r>
        <w:rPr>
          <w:spacing w:val="5"/>
        </w:rPr>
        <w:t>1.雄激素的生理作用。</w:t>
      </w:r>
    </w:p>
    <w:p>
      <w:pPr>
        <w:pStyle w:val="BodyText"/>
        <w:ind w:left="358"/>
        <w:spacing w:before="190" w:line="220" w:lineRule="auto"/>
        <w:rPr/>
      </w:pPr>
      <w:r>
        <w:rPr>
          <w:spacing w:val="7"/>
        </w:rPr>
        <w:t>2.雌激素、孕激素的生理作用。</w:t>
      </w:r>
    </w:p>
    <w:p>
      <w:pPr>
        <w:pStyle w:val="BodyText"/>
        <w:ind w:left="44"/>
        <w:spacing w:before="191" w:line="221" w:lineRule="auto"/>
        <w:outlineLvl w:val="0"/>
        <w:rPr/>
      </w:pPr>
      <w:r>
        <w:rPr>
          <w:b/>
          <w:bCs/>
          <w:spacing w:val="5"/>
        </w:rPr>
        <w:t>二、生物化学与分子生物学部分</w:t>
      </w:r>
    </w:p>
    <w:p>
      <w:pPr>
        <w:pStyle w:val="BodyText"/>
        <w:ind w:left="408" w:right="3842" w:hanging="390"/>
        <w:spacing w:before="188" w:line="411" w:lineRule="auto"/>
        <w:rPr/>
      </w:pPr>
      <w:r>
        <w:rPr>
          <w:spacing w:val="-3"/>
        </w:rPr>
        <w:t>（</w:t>
      </w:r>
      <w:r>
        <w:rPr>
          <w:spacing w:val="-71"/>
        </w:rPr>
        <w:t xml:space="preserve"> </w:t>
      </w:r>
      <w:r>
        <w:rPr>
          <w:spacing w:val="-3"/>
        </w:rPr>
        <w:t>一</w:t>
      </w:r>
      <w:r>
        <w:rPr>
          <w:spacing w:val="-65"/>
        </w:rPr>
        <w:t xml:space="preserve"> </w:t>
      </w:r>
      <w:r>
        <w:rPr>
          <w:spacing w:val="-3"/>
        </w:rPr>
        <w:t>）生物大分子的结构和功能</w:t>
      </w:r>
      <w:r>
        <w:rPr/>
        <w:t xml:space="preserve"> </w:t>
      </w:r>
      <w:r>
        <w:rPr>
          <w:spacing w:val="6"/>
        </w:rPr>
        <w:t>1.蛋白质的结构与功能</w:t>
      </w:r>
    </w:p>
    <w:p>
      <w:pPr>
        <w:spacing w:line="411" w:lineRule="auto"/>
        <w:sectPr>
          <w:footerReference w:type="default" r:id="rId5"/>
          <w:pgSz w:w="11906" w:h="16839"/>
          <w:pgMar w:top="1431" w:right="1785" w:bottom="1153" w:left="1785" w:header="0" w:footer="994" w:gutter="0"/>
        </w:sectPr>
        <w:rPr/>
      </w:pPr>
    </w:p>
    <w:p>
      <w:pPr>
        <w:pStyle w:val="BodyText"/>
        <w:ind w:left="380"/>
        <w:spacing w:before="185" w:line="221" w:lineRule="auto"/>
        <w:rPr/>
      </w:pPr>
      <w:r>
        <w:rPr>
          <w:spacing w:val="3"/>
        </w:rPr>
        <w:t>（</w:t>
      </w:r>
      <w:r>
        <w:rPr>
          <w:spacing w:val="-61"/>
        </w:rPr>
        <w:t xml:space="preserve"> </w:t>
      </w:r>
      <w:r>
        <w:rPr>
          <w:spacing w:val="3"/>
        </w:rPr>
        <w:t>1）组成蛋白质的</w:t>
      </w:r>
      <w:r>
        <w:rPr>
          <w:spacing w:val="-49"/>
        </w:rPr>
        <w:t xml:space="preserve"> </w:t>
      </w:r>
      <w:r>
        <w:rPr>
          <w:spacing w:val="3"/>
        </w:rPr>
        <w:t>20</w:t>
      </w:r>
      <w:r>
        <w:rPr>
          <w:spacing w:val="-57"/>
        </w:rPr>
        <w:t xml:space="preserve"> </w:t>
      </w:r>
      <w:r>
        <w:rPr>
          <w:spacing w:val="3"/>
        </w:rPr>
        <w:t>种氨基酸的化学结构和分类；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2" w:lineRule="auto"/>
        <w:rPr/>
      </w:pPr>
      <w:r>
        <w:rPr>
          <w:spacing w:val="-2"/>
        </w:rPr>
        <w:t>（</w:t>
      </w:r>
      <w:r>
        <w:rPr>
          <w:spacing w:val="-82"/>
        </w:rPr>
        <w:t xml:space="preserve"> </w:t>
      </w:r>
      <w:r>
        <w:rPr>
          <w:spacing w:val="-2"/>
        </w:rPr>
        <w:t>2）肽键和肽；</w:t>
      </w:r>
    </w:p>
    <w:p>
      <w:pPr>
        <w:pStyle w:val="BodyText"/>
        <w:ind w:left="380"/>
        <w:spacing w:before="341" w:line="222" w:lineRule="auto"/>
        <w:rPr/>
      </w:pPr>
      <w:r>
        <w:rPr>
          <w:spacing w:val="4"/>
        </w:rPr>
        <w:t>（</w:t>
      </w:r>
      <w:r>
        <w:rPr>
          <w:spacing w:val="-58"/>
        </w:rPr>
        <w:t xml:space="preserve"> </w:t>
      </w:r>
      <w:r>
        <w:rPr>
          <w:spacing w:val="4"/>
        </w:rPr>
        <w:t>3）蛋白质的各级结构及其与功能的关系；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0" w:lineRule="auto"/>
        <w:rPr/>
      </w:pPr>
      <w:r>
        <w:rPr>
          <w:spacing w:val="4"/>
        </w:rPr>
        <w:t>（</w:t>
      </w:r>
      <w:r>
        <w:rPr>
          <w:spacing w:val="-81"/>
        </w:rPr>
        <w:t xml:space="preserve"> </w:t>
      </w:r>
      <w:r>
        <w:rPr>
          <w:spacing w:val="4"/>
        </w:rPr>
        <w:t>4）氨基酸、蛋白质的理化性质；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2" w:lineRule="auto"/>
        <w:rPr/>
      </w:pPr>
      <w:r>
        <w:rPr>
          <w:spacing w:val="5"/>
        </w:rPr>
        <w:t>（</w:t>
      </w:r>
      <w:r>
        <w:rPr>
          <w:spacing w:val="-78"/>
        </w:rPr>
        <w:t xml:space="preserve"> </w:t>
      </w:r>
      <w:r>
        <w:rPr>
          <w:spacing w:val="5"/>
        </w:rPr>
        <w:t>5）分离、纯化蛋白质的一般原理和方法。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01"/>
        <w:spacing w:before="101" w:line="222" w:lineRule="auto"/>
        <w:rPr/>
      </w:pPr>
      <w:r>
        <w:rPr>
          <w:spacing w:val="1"/>
        </w:rPr>
        <w:t>2.核酸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spacing w:before="101" w:line="221" w:lineRule="auto"/>
        <w:jc w:val="right"/>
        <w:rPr/>
      </w:pPr>
      <w:r>
        <w:rPr>
          <w:spacing w:val="-3"/>
        </w:rPr>
        <w:t>（</w:t>
      </w:r>
      <w:r>
        <w:rPr>
          <w:spacing w:val="-71"/>
        </w:rPr>
        <w:t xml:space="preserve"> </w:t>
      </w:r>
      <w:r>
        <w:rPr>
          <w:spacing w:val="-3"/>
        </w:rPr>
        <w:t>1）核苷酸的分子组成（嘌呤、嘧啶碱基、戊糖和磷酸</w:t>
      </w:r>
      <w:r>
        <w:rPr>
          <w:spacing w:val="-80"/>
          <w:w w:val="91"/>
        </w:rPr>
        <w:t>）；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2" w:lineRule="auto"/>
        <w:rPr/>
      </w:pPr>
      <w:r>
        <w:rPr>
          <w:spacing w:val="6"/>
        </w:rPr>
        <w:t>（</w:t>
      </w:r>
      <w:r>
        <w:rPr>
          <w:spacing w:val="-66"/>
        </w:rPr>
        <w:t xml:space="preserve"> </w:t>
      </w:r>
      <w:r>
        <w:rPr>
          <w:spacing w:val="6"/>
        </w:rPr>
        <w:t>2）核酸（</w:t>
      </w:r>
      <w:r>
        <w:rPr/>
        <w:t>DNA</w:t>
      </w:r>
      <w:r>
        <w:rPr>
          <w:spacing w:val="6"/>
        </w:rPr>
        <w:t>、</w:t>
      </w:r>
      <w:r>
        <w:rPr/>
        <w:t>RNA</w:t>
      </w:r>
      <w:r>
        <w:rPr>
          <w:spacing w:val="6"/>
        </w:rPr>
        <w:t>）的一级、高级结构及功能；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84" w:right="194" w:hanging="4"/>
        <w:spacing w:before="101" w:line="279" w:lineRule="auto"/>
        <w:rPr/>
      </w:pPr>
      <w:r>
        <w:rPr>
          <w:spacing w:val="6"/>
        </w:rPr>
        <w:t>（</w:t>
      </w:r>
      <w:r>
        <w:rPr>
          <w:spacing w:val="-68"/>
        </w:rPr>
        <w:t xml:space="preserve"> </w:t>
      </w:r>
      <w:r>
        <w:rPr>
          <w:spacing w:val="6"/>
        </w:rPr>
        <w:t>3）核酸的理化性质（紫外线吸收、变性、复性、杂交</w:t>
      </w:r>
      <w:r>
        <w:rPr/>
        <w:t xml:space="preserve"> </w:t>
      </w:r>
      <w:r>
        <w:rPr>
          <w:spacing w:val="6"/>
        </w:rPr>
        <w:t>及应用）</w:t>
      </w:r>
    </w:p>
    <w:p>
      <w:pPr>
        <w:pStyle w:val="BodyText"/>
        <w:ind w:left="413"/>
        <w:spacing w:before="339" w:line="225" w:lineRule="auto"/>
        <w:rPr/>
      </w:pPr>
      <w:r>
        <w:rPr>
          <w:spacing w:val="-2"/>
        </w:rPr>
        <w:t>3.酶</w:t>
      </w:r>
    </w:p>
    <w:p>
      <w:pPr>
        <w:pStyle w:val="BodyText"/>
        <w:ind w:left="380"/>
        <w:spacing w:before="339" w:line="222" w:lineRule="auto"/>
        <w:rPr/>
      </w:pPr>
      <w:r>
        <w:rPr>
          <w:spacing w:val="3"/>
        </w:rPr>
        <w:t>（</w:t>
      </w:r>
      <w:r>
        <w:rPr>
          <w:spacing w:val="-71"/>
        </w:rPr>
        <w:t xml:space="preserve"> </w:t>
      </w:r>
      <w:r>
        <w:rPr>
          <w:spacing w:val="3"/>
        </w:rPr>
        <w:t>1）酶的基本概念、组成成份；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397" w:right="194" w:hanging="17"/>
        <w:spacing w:before="101" w:line="277" w:lineRule="auto"/>
        <w:rPr/>
      </w:pPr>
      <w:r>
        <w:rPr>
          <w:spacing w:val="6"/>
        </w:rPr>
        <w:t>（</w:t>
      </w:r>
      <w:r>
        <w:rPr>
          <w:spacing w:val="-68"/>
        </w:rPr>
        <w:t xml:space="preserve"> </w:t>
      </w:r>
      <w:r>
        <w:rPr>
          <w:spacing w:val="6"/>
        </w:rPr>
        <w:t>2）酶反应动力学、酶抑制的类型和特点；酶活性的调</w:t>
      </w:r>
      <w:r>
        <w:rPr/>
        <w:t xml:space="preserve"> </w:t>
      </w:r>
      <w:r>
        <w:rPr>
          <w:spacing w:val="-7"/>
        </w:rPr>
        <w:t>节；</w:t>
      </w:r>
    </w:p>
    <w:p>
      <w:pPr>
        <w:pStyle w:val="BodyText"/>
        <w:ind w:left="380"/>
        <w:spacing w:before="342" w:line="220" w:lineRule="auto"/>
        <w:rPr/>
      </w:pPr>
      <w:r>
        <w:rPr>
          <w:spacing w:val="1"/>
        </w:rPr>
        <w:t>（</w:t>
      </w:r>
      <w:r>
        <w:rPr>
          <w:spacing w:val="-68"/>
        </w:rPr>
        <w:t xml:space="preserve"> </w:t>
      </w:r>
      <w:r>
        <w:rPr>
          <w:spacing w:val="1"/>
        </w:rPr>
        <w:t>3）酶在医学上的应用。</w:t>
      </w:r>
    </w:p>
    <w:p>
      <w:pPr>
        <w:pStyle w:val="BodyText"/>
        <w:ind w:left="18"/>
        <w:spacing w:before="193" w:line="221" w:lineRule="auto"/>
        <w:rPr/>
      </w:pPr>
      <w:r>
        <w:rPr>
          <w:spacing w:val="2"/>
        </w:rPr>
        <w:t>（</w:t>
      </w:r>
      <w:r>
        <w:rPr>
          <w:spacing w:val="-75"/>
        </w:rPr>
        <w:t xml:space="preserve"> </w:t>
      </w:r>
      <w:r>
        <w:rPr>
          <w:spacing w:val="2"/>
        </w:rPr>
        <w:t>二）物质代谢及其调节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409"/>
        <w:spacing w:before="101" w:line="222" w:lineRule="auto"/>
        <w:rPr/>
      </w:pPr>
      <w:r>
        <w:rPr>
          <w:spacing w:val="1"/>
        </w:rPr>
        <w:t>1.糖代谢</w:t>
      </w:r>
    </w:p>
    <w:p>
      <w:pPr>
        <w:pStyle w:val="BodyText"/>
        <w:spacing w:before="341" w:line="222" w:lineRule="auto"/>
        <w:jc w:val="right"/>
        <w:rPr/>
      </w:pPr>
      <w:r>
        <w:rPr>
          <w:spacing w:val="1"/>
        </w:rPr>
        <w:t>（</w:t>
      </w:r>
      <w:r>
        <w:rPr>
          <w:spacing w:val="-59"/>
        </w:rPr>
        <w:t xml:space="preserve"> </w:t>
      </w:r>
      <w:r>
        <w:rPr>
          <w:spacing w:val="1"/>
        </w:rPr>
        <w:t>1）糖酵解和糖有氧氧化的过程、意义以及能量的产生。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1" w:lineRule="auto"/>
        <w:rPr/>
      </w:pPr>
      <w:r>
        <w:rPr>
          <w:spacing w:val="2"/>
        </w:rPr>
        <w:t>（</w:t>
      </w:r>
      <w:r>
        <w:rPr>
          <w:spacing w:val="-73"/>
        </w:rPr>
        <w:t xml:space="preserve"> </w:t>
      </w:r>
      <w:r>
        <w:rPr>
          <w:spacing w:val="2"/>
        </w:rPr>
        <w:t>2）磷酸戊糖旁路的意义。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2" w:lineRule="auto"/>
        <w:rPr/>
      </w:pPr>
      <w:r>
        <w:rPr>
          <w:spacing w:val="1"/>
        </w:rPr>
        <w:t>（</w:t>
      </w:r>
      <w:r>
        <w:rPr>
          <w:spacing w:val="-60"/>
        </w:rPr>
        <w:t xml:space="preserve"> </w:t>
      </w:r>
      <w:r>
        <w:rPr>
          <w:spacing w:val="1"/>
        </w:rPr>
        <w:t>3）糖原合成和分解过程。</w:t>
      </w:r>
    </w:p>
    <w:p>
      <w:pPr>
        <w:spacing w:line="222" w:lineRule="auto"/>
        <w:sectPr>
          <w:footerReference w:type="default" r:id="rId6"/>
          <w:pgSz w:w="11906" w:h="16839"/>
          <w:pgMar w:top="1431" w:right="1710" w:bottom="1156" w:left="1785" w:header="0" w:footer="994" w:gutter="0"/>
        </w:sectPr>
        <w:rPr/>
      </w:pPr>
    </w:p>
    <w:p>
      <w:pPr>
        <w:pStyle w:val="BodyText"/>
        <w:ind w:left="380"/>
        <w:spacing w:before="186" w:line="222" w:lineRule="auto"/>
        <w:rPr/>
      </w:pPr>
      <w:r>
        <w:rPr>
          <w:spacing w:val="4"/>
        </w:rPr>
        <w:t>（</w:t>
      </w:r>
      <w:r>
        <w:rPr>
          <w:spacing w:val="-76"/>
        </w:rPr>
        <w:t xml:space="preserve"> </w:t>
      </w:r>
      <w:r>
        <w:rPr>
          <w:spacing w:val="4"/>
        </w:rPr>
        <w:t>4）糖异生过程、意义；乳酸循环。</w:t>
      </w:r>
    </w:p>
    <w:p>
      <w:pPr>
        <w:pStyle w:val="BodyText"/>
        <w:ind w:left="400" w:right="1148" w:hanging="20"/>
        <w:spacing w:before="339" w:line="412" w:lineRule="auto"/>
        <w:rPr/>
      </w:pPr>
      <w:r>
        <w:rPr>
          <w:spacing w:val="3"/>
        </w:rPr>
        <w:t>（</w:t>
      </w:r>
      <w:r>
        <w:rPr>
          <w:spacing w:val="-80"/>
        </w:rPr>
        <w:t xml:space="preserve"> </w:t>
      </w:r>
      <w:r>
        <w:rPr>
          <w:spacing w:val="3"/>
        </w:rPr>
        <w:t>5）血糖的来源和去路，维持血糖恒定的</w:t>
      </w:r>
      <w:r>
        <w:rPr>
          <w:spacing w:val="2"/>
        </w:rPr>
        <w:t>机制。</w:t>
      </w:r>
      <w:r>
        <w:rPr/>
        <w:t xml:space="preserve"> </w:t>
      </w:r>
      <w:r>
        <w:rPr>
          <w:spacing w:val="4"/>
        </w:rPr>
        <w:t>2.脂类代谢</w:t>
      </w:r>
    </w:p>
    <w:p>
      <w:pPr>
        <w:pStyle w:val="BodyText"/>
        <w:ind w:left="380"/>
        <w:spacing w:before="50" w:line="222" w:lineRule="auto"/>
        <w:rPr/>
      </w:pPr>
      <w:r>
        <w:rPr>
          <w:spacing w:val="4"/>
        </w:rPr>
        <w:t>（</w:t>
      </w:r>
      <w:r>
        <w:rPr>
          <w:spacing w:val="-63"/>
        </w:rPr>
        <w:t xml:space="preserve"> </w:t>
      </w:r>
      <w:r>
        <w:rPr>
          <w:spacing w:val="4"/>
        </w:rPr>
        <w:t>1）脂肪酸分解代谢过程及能量的生成。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2" w:lineRule="auto"/>
        <w:rPr/>
      </w:pPr>
      <w:r>
        <w:rPr>
          <w:spacing w:val="4"/>
        </w:rPr>
        <w:t>（</w:t>
      </w:r>
      <w:r>
        <w:rPr>
          <w:spacing w:val="-68"/>
        </w:rPr>
        <w:t xml:space="preserve"> </w:t>
      </w:r>
      <w:r>
        <w:rPr>
          <w:spacing w:val="4"/>
        </w:rPr>
        <w:t>2）酮体的概念、生成、利用和意义。</w:t>
      </w:r>
    </w:p>
    <w:p>
      <w:pPr>
        <w:pStyle w:val="BodyText"/>
        <w:ind w:left="395" w:right="119" w:hanging="15"/>
        <w:spacing w:before="341" w:line="279" w:lineRule="auto"/>
        <w:rPr/>
      </w:pPr>
      <w:r>
        <w:rPr>
          <w:spacing w:val="6"/>
        </w:rPr>
        <w:t>（</w:t>
      </w:r>
      <w:r>
        <w:rPr>
          <w:spacing w:val="-68"/>
        </w:rPr>
        <w:t xml:space="preserve"> </w:t>
      </w:r>
      <w:r>
        <w:rPr>
          <w:spacing w:val="6"/>
        </w:rPr>
        <w:t>3）脂肪酸的合成过程，不饱和脂肪酸的生成；多不饱</w:t>
      </w:r>
      <w:r>
        <w:rPr/>
        <w:t xml:space="preserve"> </w:t>
      </w:r>
      <w:r>
        <w:rPr>
          <w:spacing w:val="6"/>
        </w:rPr>
        <w:t>和脂肪酸的意义。</w:t>
      </w:r>
    </w:p>
    <w:p>
      <w:pPr>
        <w:pStyle w:val="BodyText"/>
        <w:ind w:left="380"/>
        <w:spacing w:before="340" w:line="221" w:lineRule="auto"/>
        <w:rPr/>
      </w:pPr>
      <w:r>
        <w:rPr>
          <w:spacing w:val="2"/>
        </w:rPr>
        <w:t>（</w:t>
      </w:r>
      <w:r>
        <w:rPr>
          <w:spacing w:val="-80"/>
        </w:rPr>
        <w:t xml:space="preserve"> </w:t>
      </w:r>
      <w:r>
        <w:rPr>
          <w:spacing w:val="2"/>
        </w:rPr>
        <w:t>4）磷脂的合成和分解。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2" w:line="219" w:lineRule="auto"/>
        <w:rPr/>
      </w:pPr>
      <w:r>
        <w:rPr>
          <w:spacing w:val="5"/>
        </w:rPr>
        <w:t>（</w:t>
      </w:r>
      <w:r>
        <w:rPr>
          <w:spacing w:val="-71"/>
        </w:rPr>
        <w:t xml:space="preserve"> </w:t>
      </w:r>
      <w:r>
        <w:rPr>
          <w:spacing w:val="5"/>
        </w:rPr>
        <w:t>5）胆固醇的初步合成过程；胆固醇的转化。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87" w:right="119" w:hanging="7"/>
        <w:spacing w:before="100" w:line="278" w:lineRule="auto"/>
        <w:rPr/>
      </w:pPr>
      <w:r>
        <w:rPr>
          <w:spacing w:val="6"/>
        </w:rPr>
        <w:t>（</w:t>
      </w:r>
      <w:r>
        <w:rPr>
          <w:spacing w:val="-68"/>
        </w:rPr>
        <w:t xml:space="preserve"> </w:t>
      </w:r>
      <w:r>
        <w:rPr>
          <w:spacing w:val="6"/>
        </w:rPr>
        <w:t>6）血浆脂蛋白的分类、组成、生理功用及代谢；高脂</w:t>
      </w:r>
      <w:r>
        <w:rPr/>
        <w:t xml:space="preserve"> </w:t>
      </w:r>
      <w:r>
        <w:rPr>
          <w:spacing w:val="7"/>
        </w:rPr>
        <w:t>血症的类型和特点。</w:t>
      </w:r>
    </w:p>
    <w:p>
      <w:pPr>
        <w:pStyle w:val="BodyText"/>
        <w:ind w:left="413"/>
        <w:spacing w:before="341" w:line="221" w:lineRule="auto"/>
        <w:rPr/>
      </w:pPr>
      <w:r>
        <w:rPr>
          <w:spacing w:val="2"/>
        </w:rPr>
        <w:t>3.生物氧化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1" w:lineRule="auto"/>
        <w:rPr/>
      </w:pPr>
      <w:r>
        <w:rPr>
          <w:spacing w:val="-7"/>
        </w:rPr>
        <w:t>（</w:t>
      </w:r>
      <w:r>
        <w:rPr>
          <w:spacing w:val="-77"/>
        </w:rPr>
        <w:t xml:space="preserve"> </w:t>
      </w:r>
      <w:r>
        <w:rPr>
          <w:spacing w:val="-7"/>
        </w:rPr>
        <w:t>1</w:t>
      </w:r>
      <w:r>
        <w:rPr>
          <w:spacing w:val="-69"/>
        </w:rPr>
        <w:t xml:space="preserve"> </w:t>
      </w:r>
      <w:r>
        <w:rPr>
          <w:spacing w:val="-7"/>
        </w:rPr>
        <w:t>）生物氧化的特点。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415" w:right="119" w:hanging="35"/>
        <w:spacing w:before="101" w:line="276" w:lineRule="auto"/>
        <w:rPr/>
      </w:pPr>
      <w:r>
        <w:rPr>
          <w:spacing w:val="6"/>
        </w:rPr>
        <w:t>（</w:t>
      </w:r>
      <w:r>
        <w:rPr>
          <w:spacing w:val="-68"/>
        </w:rPr>
        <w:t xml:space="preserve"> </w:t>
      </w:r>
      <w:r>
        <w:rPr>
          <w:spacing w:val="6"/>
        </w:rPr>
        <w:t>2）呼吸链的组成，氧化磷酸化、底物水平磷酸化，高</w:t>
      </w:r>
      <w:r>
        <w:rPr/>
        <w:t xml:space="preserve"> </w:t>
      </w:r>
      <w:r>
        <w:rPr>
          <w:spacing w:val="6"/>
        </w:rPr>
        <w:t>能磷酸化合物的储存和利用。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2" w:line="219" w:lineRule="auto"/>
        <w:rPr/>
      </w:pPr>
      <w:r>
        <w:rPr>
          <w:spacing w:val="-2"/>
        </w:rPr>
        <w:t>（</w:t>
      </w:r>
      <w:r>
        <w:rPr>
          <w:spacing w:val="-60"/>
        </w:rPr>
        <w:t xml:space="preserve"> </w:t>
      </w:r>
      <w:r>
        <w:rPr>
          <w:spacing w:val="-2"/>
        </w:rPr>
        <w:t>3）胞浆中</w:t>
      </w:r>
      <w:r>
        <w:rPr>
          <w:spacing w:val="-60"/>
        </w:rPr>
        <w:t xml:space="preserve"> </w:t>
      </w:r>
      <w:r>
        <w:rPr>
          <w:spacing w:val="-2"/>
        </w:rPr>
        <w:t>NADH</w:t>
      </w:r>
      <w:r>
        <w:rPr>
          <w:spacing w:val="-35"/>
        </w:rPr>
        <w:t xml:space="preserve"> </w:t>
      </w:r>
      <w:r>
        <w:rPr>
          <w:spacing w:val="-2"/>
        </w:rPr>
        <w:t>的跨膜转运。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1" w:lineRule="auto"/>
        <w:rPr/>
      </w:pPr>
      <w:r>
        <w:rPr>
          <w:spacing w:val="5"/>
        </w:rPr>
        <w:t>（</w:t>
      </w:r>
      <w:r>
        <w:rPr>
          <w:spacing w:val="-86"/>
        </w:rPr>
        <w:t xml:space="preserve"> </w:t>
      </w:r>
      <w:r>
        <w:rPr>
          <w:spacing w:val="5"/>
        </w:rPr>
        <w:t>4）过氧化物酶体和微粒体中的酶类。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400"/>
        <w:spacing w:before="101" w:line="223" w:lineRule="auto"/>
        <w:rPr/>
      </w:pPr>
      <w:r>
        <w:rPr>
          <w:spacing w:val="5"/>
        </w:rPr>
        <w:t>4.氨基酸代谢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0" w:lineRule="auto"/>
        <w:rPr/>
      </w:pPr>
      <w:r>
        <w:rPr>
          <w:spacing w:val="1"/>
        </w:rPr>
        <w:t>（</w:t>
      </w:r>
      <w:r>
        <w:rPr>
          <w:spacing w:val="-68"/>
        </w:rPr>
        <w:t xml:space="preserve"> </w:t>
      </w:r>
      <w:r>
        <w:rPr>
          <w:spacing w:val="1"/>
        </w:rPr>
        <w:t>1）蛋白质的营养作用。</w:t>
      </w:r>
    </w:p>
    <w:p>
      <w:pPr>
        <w:spacing w:line="220" w:lineRule="auto"/>
        <w:sectPr>
          <w:footerReference w:type="default" r:id="rId7"/>
          <w:pgSz w:w="11906" w:h="16839"/>
          <w:pgMar w:top="1431" w:right="1785" w:bottom="1153" w:left="1785" w:header="0" w:footer="994" w:gutter="0"/>
        </w:sectPr>
        <w:rPr/>
      </w:pPr>
    </w:p>
    <w:p>
      <w:pPr>
        <w:pStyle w:val="BodyText"/>
        <w:ind w:left="404" w:hanging="24"/>
        <w:spacing w:before="185" w:line="276" w:lineRule="auto"/>
        <w:rPr/>
      </w:pPr>
      <w:r>
        <w:rPr>
          <w:spacing w:val="-2"/>
        </w:rPr>
        <w:t>（2）氨基酸的一般代谢(体内蛋白质的降解，氧化脱氨基，</w:t>
      </w:r>
      <w:r>
        <w:rPr>
          <w:spacing w:val="13"/>
        </w:rPr>
        <w:t xml:space="preserve"> </w:t>
      </w:r>
      <w:r>
        <w:rPr>
          <w:spacing w:val="5"/>
        </w:rPr>
        <w:t>转氨基及联合脱氨基)。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0" w:lineRule="auto"/>
        <w:rPr/>
      </w:pPr>
      <w:r>
        <w:rPr>
          <w:spacing w:val="1"/>
        </w:rPr>
        <w:t>（</w:t>
      </w:r>
      <w:r>
        <w:rPr>
          <w:spacing w:val="-60"/>
        </w:rPr>
        <w:t xml:space="preserve"> </w:t>
      </w:r>
      <w:r>
        <w:rPr>
          <w:spacing w:val="1"/>
        </w:rPr>
        <w:t>3）氨基酸的脱羧基作用。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0" w:line="219" w:lineRule="auto"/>
        <w:rPr/>
      </w:pPr>
      <w:r>
        <w:rPr>
          <w:spacing w:val="3"/>
        </w:rPr>
        <w:t>（</w:t>
      </w:r>
      <w:r>
        <w:rPr>
          <w:spacing w:val="-86"/>
        </w:rPr>
        <w:t xml:space="preserve"> </w:t>
      </w:r>
      <w:r>
        <w:rPr>
          <w:spacing w:val="3"/>
        </w:rPr>
        <w:t>4）体内氨的来源和转运。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2" w:lineRule="auto"/>
        <w:rPr/>
      </w:pPr>
      <w:r>
        <w:rPr>
          <w:spacing w:val="4"/>
        </w:rPr>
        <w:t>（</w:t>
      </w:r>
      <w:r>
        <w:rPr>
          <w:spacing w:val="-81"/>
        </w:rPr>
        <w:t xml:space="preserve"> </w:t>
      </w:r>
      <w:r>
        <w:rPr>
          <w:spacing w:val="4"/>
        </w:rPr>
        <w:t>5）尿素的生成——鸟氨酸循环。</w:t>
      </w:r>
    </w:p>
    <w:p>
      <w:pPr>
        <w:pStyle w:val="BodyText"/>
        <w:ind w:left="380"/>
        <w:spacing w:before="341" w:line="221" w:lineRule="auto"/>
        <w:rPr/>
      </w:pPr>
      <w:r>
        <w:rPr/>
        <w:t>（</w:t>
      </w:r>
      <w:r>
        <w:rPr>
          <w:spacing w:val="-64"/>
        </w:rPr>
        <w:t xml:space="preserve"> </w:t>
      </w:r>
      <w:r>
        <w:rPr/>
        <w:t>6</w:t>
      </w:r>
      <w:r>
        <w:rPr>
          <w:spacing w:val="-69"/>
        </w:rPr>
        <w:t xml:space="preserve"> </w:t>
      </w:r>
      <w:r>
        <w:rPr/>
        <w:t>）一碳单位的定义、来源、载体和功能。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2" w:line="217" w:lineRule="auto"/>
        <w:rPr/>
      </w:pPr>
      <w:r>
        <w:rPr>
          <w:spacing w:val="5"/>
        </w:rPr>
        <w:t>（</w:t>
      </w:r>
      <w:r>
        <w:rPr>
          <w:spacing w:val="-78"/>
        </w:rPr>
        <w:t xml:space="preserve"> </w:t>
      </w:r>
      <w:r>
        <w:rPr>
          <w:spacing w:val="5"/>
        </w:rPr>
        <w:t>7）甲硫氨酸、苯丙氨酸与酪氨酸的代谢。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97" w:right="84" w:hanging="17"/>
        <w:spacing w:before="102" w:line="277" w:lineRule="auto"/>
        <w:rPr/>
      </w:pPr>
      <w:r>
        <w:rPr>
          <w:spacing w:val="6"/>
        </w:rPr>
        <w:t>（</w:t>
      </w:r>
      <w:r>
        <w:rPr>
          <w:spacing w:val="-68"/>
        </w:rPr>
        <w:t xml:space="preserve"> </w:t>
      </w:r>
      <w:r>
        <w:rPr>
          <w:spacing w:val="6"/>
        </w:rPr>
        <w:t>8）嘌呤、嘧啶核苷酸的合成原料和分解产物，脱氧核</w:t>
      </w:r>
      <w:r>
        <w:rPr/>
        <w:t xml:space="preserve"> </w:t>
      </w:r>
      <w:r>
        <w:rPr>
          <w:spacing w:val="6"/>
        </w:rPr>
        <w:t>苷酸的生成。嘌呤、嘧啶核苷酸的抗代谢物的作用及其机</w:t>
      </w:r>
    </w:p>
    <w:p>
      <w:pPr>
        <w:pStyle w:val="BodyText"/>
        <w:ind w:left="398"/>
        <w:spacing w:before="191" w:line="222" w:lineRule="auto"/>
        <w:rPr/>
      </w:pPr>
      <w:r>
        <w:rPr>
          <w:spacing w:val="-7"/>
        </w:rPr>
        <w:t>制。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05"/>
        <w:spacing w:before="101" w:line="221" w:lineRule="auto"/>
        <w:rPr/>
      </w:pPr>
      <w:r>
        <w:rPr>
          <w:spacing w:val="6"/>
        </w:rPr>
        <w:t>5.物质代谢的联系与调节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95" w:right="187" w:hanging="15"/>
        <w:spacing w:before="101" w:line="279" w:lineRule="auto"/>
        <w:rPr/>
      </w:pPr>
      <w:r>
        <w:rPr>
          <w:spacing w:val="6"/>
        </w:rPr>
        <w:t>（</w:t>
      </w:r>
      <w:r>
        <w:rPr>
          <w:spacing w:val="-68"/>
        </w:rPr>
        <w:t xml:space="preserve"> </w:t>
      </w:r>
      <w:r>
        <w:rPr>
          <w:spacing w:val="6"/>
        </w:rPr>
        <w:t>1）物质代谢的特点和相互联系，组织器官的代谢特点</w:t>
      </w:r>
      <w:r>
        <w:rPr/>
        <w:t xml:space="preserve"> </w:t>
      </w:r>
      <w:r>
        <w:rPr>
          <w:spacing w:val="2"/>
        </w:rPr>
        <w:t>和联系。</w:t>
      </w:r>
    </w:p>
    <w:p>
      <w:pPr>
        <w:pStyle w:val="BodyText"/>
        <w:ind w:left="393" w:right="81" w:hanging="13"/>
        <w:spacing w:before="342" w:line="277" w:lineRule="auto"/>
        <w:rPr/>
      </w:pPr>
      <w:r>
        <w:rPr>
          <w:spacing w:val="4"/>
        </w:rPr>
        <w:t>（</w:t>
      </w:r>
      <w:r>
        <w:rPr>
          <w:spacing w:val="-71"/>
        </w:rPr>
        <w:t xml:space="preserve"> </w:t>
      </w:r>
      <w:r>
        <w:rPr>
          <w:spacing w:val="4"/>
        </w:rPr>
        <w:t>2）代谢调节(各营养物质代谢过程中细胞水平、激素水</w:t>
      </w:r>
      <w:r>
        <w:rPr/>
        <w:t xml:space="preserve"> </w:t>
      </w:r>
      <w:r>
        <w:rPr>
          <w:spacing w:val="6"/>
        </w:rPr>
        <w:t>平及整体水平的调节)。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403"/>
        <w:spacing w:before="101" w:line="221" w:lineRule="auto"/>
        <w:rPr/>
      </w:pPr>
      <w:r>
        <w:rPr>
          <w:spacing w:val="7"/>
        </w:rPr>
        <w:t>6.分子生物学及生化专题部分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2" w:lineRule="auto"/>
        <w:rPr/>
      </w:pPr>
      <w:r>
        <w:rPr>
          <w:spacing w:val="1"/>
        </w:rPr>
        <w:t>（</w:t>
      </w:r>
      <w:r>
        <w:rPr>
          <w:spacing w:val="-71"/>
        </w:rPr>
        <w:t xml:space="preserve"> </w:t>
      </w:r>
      <w:r>
        <w:rPr>
          <w:spacing w:val="1"/>
        </w:rPr>
        <w:t>1）</w:t>
      </w:r>
      <w:r>
        <w:rPr/>
        <w:t>DNA</w:t>
      </w:r>
      <w:r>
        <w:rPr>
          <w:spacing w:val="-47"/>
        </w:rPr>
        <w:t xml:space="preserve"> </w:t>
      </w:r>
      <w:r>
        <w:rPr>
          <w:spacing w:val="1"/>
        </w:rPr>
        <w:t>复制的相关酶及过程。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380"/>
        <w:spacing w:before="101" w:line="219" w:lineRule="auto"/>
        <w:rPr/>
      </w:pPr>
      <w:r>
        <w:rPr>
          <w:spacing w:val="6"/>
        </w:rPr>
        <w:t>（</w:t>
      </w:r>
      <w:r>
        <w:rPr>
          <w:spacing w:val="-77"/>
        </w:rPr>
        <w:t xml:space="preserve"> </w:t>
      </w:r>
      <w:r>
        <w:rPr>
          <w:spacing w:val="6"/>
        </w:rPr>
        <w:t>2）逆转录的概念、逆转录酶、逆转录的过程及意义。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2" w:lineRule="auto"/>
        <w:rPr/>
      </w:pPr>
      <w:r>
        <w:rPr/>
        <w:t>（</w:t>
      </w:r>
      <w:r>
        <w:rPr>
          <w:spacing w:val="-71"/>
        </w:rPr>
        <w:t xml:space="preserve"> </w:t>
      </w:r>
      <w:r>
        <w:rPr/>
        <w:t>3）DNA</w:t>
      </w:r>
      <w:r>
        <w:rPr>
          <w:spacing w:val="-34"/>
        </w:rPr>
        <w:t xml:space="preserve"> </w:t>
      </w:r>
      <w:r>
        <w:rPr/>
        <w:t>的损伤(突变)及修复。</w:t>
      </w:r>
    </w:p>
    <w:p>
      <w:pPr>
        <w:pStyle w:val="BodyText"/>
        <w:ind w:left="380"/>
        <w:spacing w:before="342" w:line="221" w:lineRule="auto"/>
        <w:rPr/>
      </w:pPr>
      <w:r>
        <w:rPr>
          <w:spacing w:val="2"/>
        </w:rPr>
        <w:t>（</w:t>
      </w:r>
      <w:r>
        <w:rPr>
          <w:spacing w:val="-73"/>
        </w:rPr>
        <w:t xml:space="preserve"> </w:t>
      </w:r>
      <w:r>
        <w:rPr>
          <w:spacing w:val="2"/>
        </w:rPr>
        <w:t>4）</w:t>
      </w:r>
      <w:r>
        <w:rPr/>
        <w:t>RNA</w:t>
      </w:r>
      <w:r>
        <w:rPr>
          <w:spacing w:val="-35"/>
        </w:rPr>
        <w:t xml:space="preserve"> </w:t>
      </w:r>
      <w:r>
        <w:rPr>
          <w:spacing w:val="2"/>
        </w:rPr>
        <w:t>的生物合成及合成后的加工。</w:t>
      </w:r>
    </w:p>
    <w:p>
      <w:pPr>
        <w:spacing w:line="221" w:lineRule="auto"/>
        <w:sectPr>
          <w:footerReference w:type="default" r:id="rId8"/>
          <w:pgSz w:w="11906" w:h="16839"/>
          <w:pgMar w:top="1431" w:right="1718" w:bottom="1156" w:left="1785" w:header="0" w:footer="994" w:gutter="0"/>
        </w:sectPr>
        <w:rPr/>
      </w:pPr>
    </w:p>
    <w:p>
      <w:pPr>
        <w:pStyle w:val="BodyText"/>
        <w:ind w:left="380"/>
        <w:spacing w:before="185" w:line="221" w:lineRule="auto"/>
        <w:rPr/>
      </w:pPr>
      <w:r>
        <w:rPr>
          <w:spacing w:val="5"/>
        </w:rPr>
        <w:t>（</w:t>
      </w:r>
      <w:r>
        <w:rPr>
          <w:spacing w:val="-67"/>
        </w:rPr>
        <w:t xml:space="preserve"> </w:t>
      </w:r>
      <w:r>
        <w:rPr>
          <w:spacing w:val="5"/>
        </w:rPr>
        <w:t>5）蛋白质生物合成体系、过程、翻译后加工。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2" w:lineRule="auto"/>
        <w:rPr/>
      </w:pPr>
      <w:r>
        <w:rPr>
          <w:spacing w:val="3"/>
        </w:rPr>
        <w:t>（</w:t>
      </w:r>
      <w:r>
        <w:rPr>
          <w:spacing w:val="-71"/>
        </w:rPr>
        <w:t xml:space="preserve"> </w:t>
      </w:r>
      <w:r>
        <w:rPr>
          <w:spacing w:val="3"/>
        </w:rPr>
        <w:t>6）基因表达调控的基本概念。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380"/>
        <w:spacing w:before="100" w:line="222" w:lineRule="auto"/>
        <w:rPr/>
      </w:pPr>
      <w:r>
        <w:rPr>
          <w:spacing w:val="2"/>
        </w:rPr>
        <w:t>（</w:t>
      </w:r>
      <w:r>
        <w:rPr>
          <w:spacing w:val="-73"/>
        </w:rPr>
        <w:t xml:space="preserve"> </w:t>
      </w:r>
      <w:r>
        <w:rPr>
          <w:spacing w:val="2"/>
        </w:rPr>
        <w:t>7）原核基因表达的调控。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410" w:right="119" w:hanging="30"/>
        <w:spacing w:before="101" w:line="278" w:lineRule="auto"/>
        <w:rPr/>
      </w:pPr>
      <w:r>
        <w:rPr>
          <w:spacing w:val="6"/>
        </w:rPr>
        <w:t>（</w:t>
      </w:r>
      <w:r>
        <w:rPr>
          <w:spacing w:val="-68"/>
        </w:rPr>
        <w:t xml:space="preserve"> </w:t>
      </w:r>
      <w:r>
        <w:rPr>
          <w:spacing w:val="6"/>
        </w:rPr>
        <w:t>8）细胞信息传递的概念、膜受体和胞内受体介导的信</w:t>
      </w:r>
      <w:r>
        <w:rPr/>
        <w:t xml:space="preserve"> </w:t>
      </w:r>
      <w:r>
        <w:rPr>
          <w:spacing w:val="-2"/>
        </w:rPr>
        <w:t>息传递。</w:t>
      </w:r>
    </w:p>
    <w:p>
      <w:pPr>
        <w:pStyle w:val="BodyText"/>
        <w:ind w:left="380"/>
        <w:spacing w:before="339" w:line="220" w:lineRule="auto"/>
        <w:rPr/>
      </w:pPr>
      <w:r>
        <w:rPr>
          <w:spacing w:val="5"/>
        </w:rPr>
        <w:t>（</w:t>
      </w:r>
      <w:r>
        <w:rPr>
          <w:spacing w:val="-73"/>
        </w:rPr>
        <w:t xml:space="preserve"> </w:t>
      </w:r>
      <w:r>
        <w:rPr>
          <w:spacing w:val="5"/>
        </w:rPr>
        <w:t>9）</w:t>
      </w:r>
      <w:r>
        <w:rPr/>
        <w:t>DNA</w:t>
      </w:r>
      <w:r>
        <w:rPr>
          <w:spacing w:val="-48"/>
        </w:rPr>
        <w:t xml:space="preserve"> </w:t>
      </w:r>
      <w:r>
        <w:rPr>
          <w:spacing w:val="5"/>
        </w:rPr>
        <w:t>重组的概念、基本过程及其在医学中的应用。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382" w:right="16" w:hanging="2"/>
        <w:spacing w:before="102" w:line="278" w:lineRule="auto"/>
        <w:rPr/>
      </w:pPr>
      <w:r>
        <w:rPr>
          <w:spacing w:val="4"/>
        </w:rPr>
        <w:t>（</w:t>
      </w:r>
      <w:r>
        <w:rPr>
          <w:spacing w:val="-74"/>
        </w:rPr>
        <w:t xml:space="preserve"> </w:t>
      </w:r>
      <w:r>
        <w:rPr>
          <w:spacing w:val="4"/>
        </w:rPr>
        <w:t>10）分子生物学常用技术，基因诊断、基因治疗的基本</w:t>
      </w:r>
      <w:r>
        <w:rPr/>
        <w:t xml:space="preserve"> </w:t>
      </w:r>
      <w:r>
        <w:rPr>
          <w:spacing w:val="3"/>
        </w:rPr>
        <w:t>概念。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380"/>
        <w:spacing w:before="101" w:line="222" w:lineRule="auto"/>
        <w:rPr/>
      </w:pPr>
      <w:r>
        <w:rPr>
          <w:spacing w:val="4"/>
        </w:rPr>
        <w:t>（</w:t>
      </w:r>
      <w:r>
        <w:rPr>
          <w:spacing w:val="-74"/>
        </w:rPr>
        <w:t xml:space="preserve"> </w:t>
      </w:r>
      <w:r>
        <w:rPr>
          <w:spacing w:val="4"/>
        </w:rPr>
        <w:t>11）血红素、胆汁酸的合成和代谢。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2" w:lineRule="auto"/>
        <w:rPr/>
      </w:pPr>
      <w:r>
        <w:rPr>
          <w:spacing w:val="5"/>
        </w:rPr>
        <w:t>（</w:t>
      </w:r>
      <w:r>
        <w:rPr>
          <w:spacing w:val="-77"/>
        </w:rPr>
        <w:t xml:space="preserve"> </w:t>
      </w:r>
      <w:r>
        <w:rPr>
          <w:spacing w:val="5"/>
        </w:rPr>
        <w:t>12）胆色素的代谢，黄疸产生的生化基础。</w:t>
      </w:r>
    </w:p>
    <w:p>
      <w:pPr>
        <w:pStyle w:val="BodyText"/>
        <w:ind w:left="380"/>
        <w:spacing w:before="342" w:line="219" w:lineRule="auto"/>
        <w:rPr/>
      </w:pPr>
      <w:r>
        <w:rPr>
          <w:spacing w:val="-3"/>
        </w:rPr>
        <w:t>（</w:t>
      </w:r>
      <w:r>
        <w:rPr>
          <w:spacing w:val="-73"/>
        </w:rPr>
        <w:t xml:space="preserve"> </w:t>
      </w:r>
      <w:r>
        <w:rPr>
          <w:spacing w:val="-3"/>
        </w:rPr>
        <w:t>13</w:t>
      </w:r>
      <w:r>
        <w:rPr>
          <w:spacing w:val="-69"/>
        </w:rPr>
        <w:t xml:space="preserve"> </w:t>
      </w:r>
      <w:r>
        <w:rPr>
          <w:spacing w:val="-3"/>
        </w:rPr>
        <w:t>）生物转化的类型和意义。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380"/>
        <w:spacing w:before="101" w:line="220" w:lineRule="auto"/>
        <w:rPr/>
      </w:pPr>
      <w:r>
        <w:rPr>
          <w:spacing w:val="3"/>
        </w:rPr>
        <w:t>（</w:t>
      </w:r>
      <w:r>
        <w:rPr>
          <w:spacing w:val="-62"/>
        </w:rPr>
        <w:t xml:space="preserve"> </w:t>
      </w:r>
      <w:r>
        <w:rPr>
          <w:spacing w:val="3"/>
        </w:rPr>
        <w:t>14）维生素的分类、作用和意义。</w:t>
      </w:r>
    </w:p>
    <w:p>
      <w:pPr>
        <w:pStyle w:val="BodyText"/>
        <w:ind w:left="50"/>
        <w:spacing w:before="191" w:line="220" w:lineRule="auto"/>
        <w:outlineLvl w:val="0"/>
        <w:rPr/>
      </w:pPr>
      <w:r>
        <w:rPr>
          <w:b/>
          <w:bCs/>
          <w:spacing w:val="5"/>
        </w:rPr>
        <w:t>三、动物学（动物多样性进化与生态）部分</w:t>
      </w:r>
    </w:p>
    <w:p>
      <w:pPr>
        <w:pStyle w:val="BodyText"/>
        <w:ind w:left="93"/>
        <w:spacing w:before="190" w:line="220" w:lineRule="auto"/>
        <w:rPr/>
      </w:pPr>
      <w:r>
        <w:rPr>
          <w:spacing w:val="1"/>
        </w:rPr>
        <w:t>(一)动物多样性的进化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401" w:right="666" w:firstLine="7"/>
        <w:spacing w:before="101" w:line="411" w:lineRule="auto"/>
        <w:rPr/>
      </w:pPr>
      <w:r>
        <w:rPr>
          <w:spacing w:val="2"/>
        </w:rPr>
        <w:t>1.生物多样性和物种的概念，</w:t>
      </w:r>
      <w:r>
        <w:rPr>
          <w:spacing w:val="-76"/>
        </w:rPr>
        <w:t xml:space="preserve"> </w:t>
      </w:r>
      <w:r>
        <w:rPr>
          <w:spacing w:val="2"/>
        </w:rPr>
        <w:t>以及动物的种系发生。</w:t>
      </w:r>
      <w:r>
        <w:rPr/>
        <w:t xml:space="preserve"> </w:t>
      </w:r>
      <w:r>
        <w:rPr>
          <w:spacing w:val="7"/>
        </w:rPr>
        <w:t>2.无脊椎动物多样性进化</w:t>
      </w:r>
    </w:p>
    <w:p>
      <w:pPr>
        <w:pStyle w:val="BodyText"/>
        <w:ind w:left="385" w:right="16" w:firstLine="13"/>
        <w:spacing w:before="53" w:line="323" w:lineRule="auto"/>
        <w:jc w:val="both"/>
        <w:rPr/>
      </w:pPr>
      <w:r>
        <w:rPr>
          <w:spacing w:val="6"/>
        </w:rPr>
        <w:t>无脊椎动物的概念及特征。多孔动物、辐射对称动物、两</w:t>
      </w:r>
      <w:r>
        <w:rPr>
          <w:spacing w:val="18"/>
        </w:rPr>
        <w:t xml:space="preserve"> </w:t>
      </w:r>
      <w:r>
        <w:rPr>
          <w:spacing w:val="7"/>
        </w:rPr>
        <w:t>侧对称动物、假体腔动物、真体腔动物、环节动物、节肢</w:t>
      </w:r>
      <w:r>
        <w:rPr>
          <w:spacing w:val="6"/>
        </w:rPr>
        <w:t xml:space="preserve"> </w:t>
      </w:r>
      <w:r>
        <w:rPr>
          <w:spacing w:val="8"/>
        </w:rPr>
        <w:t>动物、棘皮动物等的主要进化特征。</w:t>
      </w:r>
    </w:p>
    <w:p>
      <w:pPr>
        <w:pStyle w:val="BodyText"/>
        <w:ind w:left="413"/>
        <w:spacing w:before="208" w:line="220" w:lineRule="auto"/>
        <w:rPr/>
      </w:pPr>
      <w:r>
        <w:rPr>
          <w:spacing w:val="5"/>
        </w:rPr>
        <w:t>3.脊索动物多样性进化</w:t>
      </w:r>
    </w:p>
    <w:p>
      <w:pPr>
        <w:spacing w:line="220" w:lineRule="auto"/>
        <w:sectPr>
          <w:footerReference w:type="default" r:id="rId9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404" w:right="16" w:hanging="12"/>
        <w:spacing w:before="186" w:line="318" w:lineRule="auto"/>
        <w:rPr/>
      </w:pPr>
      <w:r>
        <w:rPr>
          <w:spacing w:val="7"/>
        </w:rPr>
        <w:t>脊索动物和脊椎动物的概念及特征。鱼类、两栖类、爬行</w:t>
      </w:r>
      <w:r>
        <w:rPr/>
        <w:t xml:space="preserve"> </w:t>
      </w:r>
      <w:r>
        <w:rPr>
          <w:spacing w:val="7"/>
        </w:rPr>
        <w:t>类、鸟类、哺乳类等的主要进化特征。</w:t>
      </w:r>
    </w:p>
    <w:p>
      <w:pPr>
        <w:pStyle w:val="BodyText"/>
        <w:ind w:left="93"/>
        <w:spacing w:before="49" w:line="221" w:lineRule="auto"/>
        <w:rPr/>
      </w:pPr>
      <w:r>
        <w:rPr>
          <w:spacing w:val="-2"/>
        </w:rPr>
        <w:t>(二)生物与环境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409"/>
        <w:spacing w:before="100" w:line="222" w:lineRule="auto"/>
        <w:rPr/>
      </w:pPr>
      <w:r>
        <w:rPr>
          <w:spacing w:val="4"/>
        </w:rPr>
        <w:t>1.生态学的概念。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401"/>
        <w:spacing w:before="101" w:line="222" w:lineRule="auto"/>
        <w:rPr/>
      </w:pPr>
      <w:r>
        <w:rPr>
          <w:spacing w:val="6"/>
        </w:rPr>
        <w:t>2.环境与生态因子的概念。</w:t>
      </w:r>
    </w:p>
    <w:p>
      <w:pPr>
        <w:pStyle w:val="BodyText"/>
        <w:ind w:left="413"/>
        <w:spacing w:before="341" w:line="221" w:lineRule="auto"/>
        <w:rPr/>
      </w:pPr>
      <w:r>
        <w:rPr>
          <w:spacing w:val="6"/>
        </w:rPr>
        <w:t>3.生物与非生物环境之间的关系。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93" w:right="3520" w:firstLine="306"/>
        <w:spacing w:before="102" w:line="318" w:lineRule="auto"/>
        <w:rPr/>
      </w:pPr>
      <w:r>
        <w:rPr>
          <w:spacing w:val="4"/>
        </w:rPr>
        <w:t>4.生物与生物环境之间的关系。</w:t>
      </w:r>
      <w:r>
        <w:rPr>
          <w:spacing w:val="12"/>
        </w:rPr>
        <w:t xml:space="preserve"> </w:t>
      </w:r>
      <w:r>
        <w:rPr>
          <w:spacing w:val="4"/>
        </w:rPr>
        <w:t>(三)种群的结构、动态与数量调节</w:t>
      </w:r>
    </w:p>
    <w:p>
      <w:pPr>
        <w:pStyle w:val="BodyText"/>
        <w:ind w:left="409"/>
        <w:spacing w:before="208" w:line="221" w:lineRule="auto"/>
        <w:rPr/>
      </w:pPr>
      <w:r>
        <w:rPr>
          <w:spacing w:val="5"/>
        </w:rPr>
        <w:t>1.种群的概念与主要特征。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401"/>
        <w:spacing w:before="101" w:line="221" w:lineRule="auto"/>
        <w:rPr/>
      </w:pPr>
      <w:r>
        <w:rPr>
          <w:spacing w:val="7"/>
        </w:rPr>
        <w:t>2.种群的数量动态和数量调节。</w:t>
      </w:r>
    </w:p>
    <w:p>
      <w:pPr>
        <w:pStyle w:val="BodyText"/>
        <w:ind w:left="93"/>
        <w:spacing w:before="189" w:line="222" w:lineRule="auto"/>
        <w:rPr/>
      </w:pPr>
      <w:r>
        <w:rPr>
          <w:spacing w:val="3"/>
        </w:rPr>
        <w:t>(四)群落的结构、类型及演替</w:t>
      </w:r>
    </w:p>
    <w:p>
      <w:pPr>
        <w:rPr>
          <w:rFonts w:ascii="Arial"/>
          <w:sz w:val="21"/>
        </w:rPr>
      </w:pPr>
      <w:r/>
    </w:p>
    <w:p>
      <w:pPr>
        <w:pStyle w:val="BodyText"/>
        <w:ind w:left="401" w:right="2267" w:firstLine="7"/>
        <w:spacing w:before="100" w:line="412" w:lineRule="auto"/>
        <w:rPr/>
      </w:pPr>
      <w:r>
        <w:rPr/>
        <w:t>1.群落的概念，</w:t>
      </w:r>
      <w:r>
        <w:rPr>
          <w:spacing w:val="-79"/>
        </w:rPr>
        <w:t xml:space="preserve"> </w:t>
      </w:r>
      <w:r>
        <w:rPr/>
        <w:t>以及其结构与主要特征。</w:t>
      </w:r>
      <w:r>
        <w:rPr/>
        <w:t xml:space="preserve"> </w:t>
      </w:r>
      <w:r>
        <w:rPr>
          <w:spacing w:val="6"/>
        </w:rPr>
        <w:t>2.生态位的概念及其特征。</w:t>
      </w:r>
    </w:p>
    <w:p>
      <w:pPr>
        <w:pStyle w:val="BodyText"/>
        <w:ind w:left="93" w:right="3865" w:firstLine="319"/>
        <w:spacing w:before="50" w:line="318" w:lineRule="auto"/>
        <w:rPr/>
      </w:pPr>
      <w:r>
        <w:rPr>
          <w:spacing w:val="1"/>
        </w:rPr>
        <w:t>3.群落演替的概念及其特征。</w:t>
      </w:r>
      <w:r>
        <w:rPr>
          <w:spacing w:val="9"/>
        </w:rPr>
        <w:t xml:space="preserve"> </w:t>
      </w:r>
      <w:r>
        <w:rPr>
          <w:spacing w:val="2"/>
        </w:rPr>
        <w:t>(五)生态系统的基本结构</w:t>
      </w:r>
    </w:p>
    <w:p>
      <w:pPr>
        <w:pStyle w:val="BodyText"/>
        <w:ind w:left="409"/>
        <w:spacing w:before="208" w:line="222" w:lineRule="auto"/>
        <w:rPr/>
      </w:pPr>
      <w:r>
        <w:rPr>
          <w:spacing w:val="4"/>
        </w:rPr>
        <w:t>1.生态系统概念。</w:t>
      </w:r>
    </w:p>
    <w:p>
      <w:pPr>
        <w:pStyle w:val="BodyText"/>
        <w:ind w:left="401"/>
        <w:spacing w:before="342" w:line="221" w:lineRule="auto"/>
        <w:rPr/>
      </w:pPr>
      <w:r>
        <w:rPr>
          <w:spacing w:val="6"/>
        </w:rPr>
        <w:t>2.生态系统中的生物生产力。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13"/>
        <w:spacing w:before="102" w:line="221" w:lineRule="auto"/>
        <w:rPr/>
      </w:pPr>
      <w:r>
        <w:rPr>
          <w:spacing w:val="7"/>
        </w:rPr>
        <w:t>3.生态系统中的能量流动和物质循环的概念。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400"/>
        <w:spacing w:before="101" w:line="221" w:lineRule="auto"/>
        <w:rPr/>
      </w:pPr>
      <w:r>
        <w:rPr>
          <w:spacing w:val="7"/>
        </w:rPr>
        <w:t>4.人类对生物圈、生态系统的影响。</w:t>
      </w:r>
    </w:p>
    <w:p>
      <w:pPr>
        <w:pStyle w:val="BodyText"/>
        <w:ind w:left="77"/>
        <w:spacing w:before="187" w:line="223" w:lineRule="auto"/>
        <w:outlineLvl w:val="1"/>
        <w:rPr/>
      </w:pPr>
      <w:r>
        <w:rPr>
          <w:rFonts w:ascii="SimSun" w:hAnsi="SimSun" w:eastAsia="SimSun" w:cs="SimSun"/>
          <w:b/>
          <w:bCs/>
          <w:spacing w:val="22"/>
        </w:rPr>
        <w:t>v</w:t>
      </w:r>
      <w:r>
        <w:rPr>
          <w:b/>
          <w:bCs/>
          <w:spacing w:val="22"/>
        </w:rPr>
        <w:t>.参考书目</w:t>
      </w:r>
    </w:p>
    <w:p>
      <w:pPr>
        <w:rPr>
          <w:rFonts w:ascii="Arial"/>
          <w:sz w:val="21"/>
        </w:rPr>
      </w:pPr>
      <w:r/>
    </w:p>
    <w:p>
      <w:pPr>
        <w:pStyle w:val="BodyText"/>
        <w:ind w:left="409"/>
        <w:spacing w:before="101" w:line="222" w:lineRule="auto"/>
        <w:rPr/>
      </w:pPr>
      <w:r>
        <w:rPr>
          <w:spacing w:val="3"/>
        </w:rPr>
        <w:t>1.生理学部分：</w:t>
      </w:r>
    </w:p>
    <w:p>
      <w:pPr>
        <w:spacing w:line="222" w:lineRule="auto"/>
        <w:sectPr>
          <w:footerReference w:type="default" r:id="rId10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400" w:right="437" w:hanging="20"/>
        <w:spacing w:before="187" w:line="410" w:lineRule="auto"/>
        <w:rPr/>
      </w:pPr>
      <w:r>
        <w:rPr>
          <w:spacing w:val="7"/>
        </w:rPr>
        <w:t>《生理学》（第</w:t>
      </w:r>
      <w:r>
        <w:rPr>
          <w:spacing w:val="-34"/>
        </w:rPr>
        <w:t xml:space="preserve"> </w:t>
      </w:r>
      <w:r>
        <w:rPr>
          <w:spacing w:val="7"/>
        </w:rPr>
        <w:t>9</w:t>
      </w:r>
      <w:r>
        <w:rPr>
          <w:spacing w:val="-67"/>
        </w:rPr>
        <w:t xml:space="preserve"> </w:t>
      </w:r>
      <w:r>
        <w:rPr>
          <w:spacing w:val="7"/>
        </w:rPr>
        <w:t>版）,朱大年主编,人民卫生出版社.</w:t>
      </w:r>
      <w:r>
        <w:rPr/>
        <w:t xml:space="preserve"> </w:t>
      </w:r>
      <w:r>
        <w:rPr>
          <w:spacing w:val="7"/>
        </w:rPr>
        <w:t>2.生物化学与分子生物学部分：</w:t>
      </w:r>
    </w:p>
    <w:p>
      <w:pPr>
        <w:pStyle w:val="BodyText"/>
        <w:ind w:left="380"/>
        <w:spacing w:before="52" w:line="221" w:lineRule="auto"/>
        <w:rPr/>
      </w:pPr>
      <w:r>
        <w:rPr>
          <w:spacing w:val="8"/>
        </w:rPr>
        <w:t>《生物化学》（第</w:t>
      </w:r>
      <w:r>
        <w:rPr>
          <w:spacing w:val="-47"/>
        </w:rPr>
        <w:t xml:space="preserve"> </w:t>
      </w:r>
      <w:r>
        <w:rPr>
          <w:spacing w:val="8"/>
        </w:rPr>
        <w:t>2</w:t>
      </w:r>
      <w:r>
        <w:rPr>
          <w:spacing w:val="-67"/>
        </w:rPr>
        <w:t xml:space="preserve"> </w:t>
      </w:r>
      <w:r>
        <w:rPr>
          <w:spacing w:val="8"/>
        </w:rPr>
        <w:t>版）,钱民章主编,科学出版社.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right="1"/>
        <w:spacing w:before="101" w:line="221" w:lineRule="auto"/>
        <w:jc w:val="right"/>
        <w:rPr/>
      </w:pPr>
      <w:r>
        <w:rPr/>
        <w:t>《生物化学》（第</w:t>
      </w:r>
      <w:r>
        <w:rPr>
          <w:spacing w:val="-43"/>
        </w:rPr>
        <w:t xml:space="preserve"> </w:t>
      </w:r>
      <w:r>
        <w:rPr/>
        <w:t>4</w:t>
      </w:r>
      <w:r>
        <w:rPr>
          <w:spacing w:val="-67"/>
        </w:rPr>
        <w:t xml:space="preserve"> </w:t>
      </w:r>
      <w:r>
        <w:rPr/>
        <w:t>版）,李刚主编,北京大学医学出版社.</w:t>
      </w:r>
    </w:p>
    <w:p>
      <w:pPr>
        <w:rPr>
          <w:rFonts w:ascii="Arial"/>
          <w:sz w:val="21"/>
        </w:rPr>
      </w:pPr>
      <w:r/>
    </w:p>
    <w:p>
      <w:pPr>
        <w:pStyle w:val="BodyText"/>
        <w:ind w:left="396" w:right="16" w:hanging="16"/>
        <w:spacing w:before="101" w:line="319" w:lineRule="auto"/>
        <w:rPr/>
      </w:pPr>
      <w:r>
        <w:rPr>
          <w:spacing w:val="5"/>
        </w:rPr>
        <w:t>《生物化学与分子生物学》（第</w:t>
      </w:r>
      <w:r>
        <w:rPr>
          <w:spacing w:val="-32"/>
        </w:rPr>
        <w:t xml:space="preserve"> </w:t>
      </w:r>
      <w:r>
        <w:rPr>
          <w:spacing w:val="5"/>
        </w:rPr>
        <w:t>8</w:t>
      </w:r>
      <w:r>
        <w:rPr>
          <w:spacing w:val="-68"/>
        </w:rPr>
        <w:t xml:space="preserve"> </w:t>
      </w:r>
      <w:r>
        <w:rPr>
          <w:spacing w:val="5"/>
        </w:rPr>
        <w:t>版）,查锡良主编,人民</w:t>
      </w:r>
      <w:r>
        <w:rPr/>
        <w:t xml:space="preserve"> </w:t>
      </w:r>
      <w:r>
        <w:rPr>
          <w:spacing w:val="7"/>
        </w:rPr>
        <w:t>卫生出版社.</w:t>
      </w:r>
    </w:p>
    <w:p>
      <w:pPr>
        <w:pStyle w:val="BodyText"/>
        <w:ind w:left="413"/>
        <w:spacing w:before="206" w:line="220" w:lineRule="auto"/>
        <w:rPr/>
      </w:pPr>
      <w:r>
        <w:rPr>
          <w:spacing w:val="7"/>
        </w:rPr>
        <w:t>3.动物学（动物多样性进化与生态）部分：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380" w:right="15"/>
        <w:spacing w:before="101" w:line="410" w:lineRule="auto"/>
        <w:rPr/>
      </w:pPr>
      <w:r>
        <w:rPr>
          <w:spacing w:val="-1"/>
        </w:rPr>
        <w:t>《普通生物学》（第</w:t>
      </w:r>
      <w:r>
        <w:rPr>
          <w:spacing w:val="-29"/>
        </w:rPr>
        <w:t xml:space="preserve"> </w:t>
      </w:r>
      <w:r>
        <w:rPr>
          <w:spacing w:val="-1"/>
        </w:rPr>
        <w:t>3</w:t>
      </w:r>
      <w:r>
        <w:rPr>
          <w:spacing w:val="-67"/>
        </w:rPr>
        <w:t xml:space="preserve"> </w:t>
      </w:r>
      <w:r>
        <w:rPr>
          <w:spacing w:val="-1"/>
        </w:rPr>
        <w:t>版）,吴相玉主编,高等教育出版社.</w:t>
      </w:r>
      <w:r>
        <w:rPr/>
        <w:t xml:space="preserve"> </w:t>
      </w:r>
      <w:r>
        <w:rPr>
          <w:spacing w:val="8"/>
        </w:rPr>
        <w:t>《医学生物学》（第</w:t>
      </w:r>
      <w:r>
        <w:rPr>
          <w:spacing w:val="-46"/>
        </w:rPr>
        <w:t xml:space="preserve"> </w:t>
      </w:r>
      <w:r>
        <w:rPr>
          <w:spacing w:val="8"/>
        </w:rPr>
        <w:t>9</w:t>
      </w:r>
      <w:r>
        <w:rPr>
          <w:spacing w:val="-67"/>
        </w:rPr>
        <w:t xml:space="preserve"> </w:t>
      </w:r>
      <w:r>
        <w:rPr>
          <w:spacing w:val="8"/>
        </w:rPr>
        <w:t>版）,胡火珍主编,科学出版社.</w:t>
      </w:r>
    </w:p>
    <w:sectPr>
      <w:footerReference w:type="default" r:id="rId11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-</w:t>
    </w:r>
    <w:r>
      <w:rPr>
        <w:rFonts w:ascii="Times New Roman" w:hAnsi="Times New Roman" w:eastAsia="Times New Roman" w:cs="Times New Roman"/>
        <w:sz w:val="18"/>
        <w:szCs w:val="18"/>
        <w:spacing w:val="19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10"/>
      </w:rPr>
      <w:t>1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10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-</w:t>
    </w:r>
    <w:r>
      <w:rPr>
        <w:rFonts w:ascii="Times New Roman" w:hAnsi="Times New Roman" w:eastAsia="Times New Roman" w:cs="Times New Roman"/>
        <w:sz w:val="18"/>
        <w:szCs w:val="18"/>
        <w:spacing w:val="19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10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-</w:t>
    </w:r>
    <w:r>
      <w:rPr>
        <w:rFonts w:ascii="Times New Roman" w:hAnsi="Times New Roman" w:eastAsia="Times New Roman" w:cs="Times New Roman"/>
        <w:sz w:val="18"/>
        <w:szCs w:val="18"/>
        <w:spacing w:val="2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11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-</w:t>
    </w:r>
    <w:r>
      <w:rPr>
        <w:rFonts w:ascii="Times New Roman" w:hAnsi="Times New Roman" w:eastAsia="Times New Roman" w:cs="Times New Roman"/>
        <w:sz w:val="18"/>
        <w:szCs w:val="18"/>
        <w:spacing w:val="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2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-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3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-</w:t>
    </w:r>
    <w:r>
      <w:rPr>
        <w:rFonts w:ascii="Times New Roman" w:hAnsi="Times New Roman" w:eastAsia="Times New Roman" w:cs="Times New Roman"/>
        <w:sz w:val="18"/>
        <w:szCs w:val="18"/>
        <w:spacing w:val="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4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4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-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6"/>
      </w:rPr>
      <w:t>5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6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-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6"/>
      </w:rPr>
      <w:t>6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6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-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7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-</w:t>
    </w:r>
    <w:r>
      <w:rPr>
        <w:rFonts w:ascii="Times New Roman" w:hAnsi="Times New Roman" w:eastAsia="Times New Roman" w:cs="Times New Roman"/>
        <w:sz w:val="18"/>
        <w:szCs w:val="18"/>
        <w:spacing w:val="10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8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-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9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2016西医综合考研大纲</dc:title>
  <dc:creator>墨眉</dc:creator>
  <cp:keywords>2016西医综合考研大纲</cp:keywords>
  <dcterms:created xsi:type="dcterms:W3CDTF">2024-08-29T11:53:24Z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2024-11-16T14:25:29</vt:filetime>
  </property>
</Properties>
</file>