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5BD33">
      <w:pPr>
        <w:spacing w:line="480" w:lineRule="auto"/>
        <w:jc w:val="center"/>
        <w:outlineLvl w:val="0"/>
        <w:rPr>
          <w:rFonts w:hint="eastAsia" w:ascii="黑体" w:hAnsi="宋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>湖南师范大学硕士研究生入学考试同等学力加试自命题考试大纲</w:t>
      </w:r>
    </w:p>
    <w:p w14:paraId="4576803C">
      <w:pPr>
        <w:spacing w:line="480" w:lineRule="auto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考试科目代码：[  ]  考试科目名称：西方政治思想史</w:t>
      </w:r>
    </w:p>
    <w:p w14:paraId="43D88F66">
      <w:pPr>
        <w:spacing w:line="480" w:lineRule="auto"/>
        <w:jc w:val="center"/>
        <w:rPr>
          <w:rFonts w:hint="eastAsia" w:ascii="宋体" w:hAnsi="宋体"/>
          <w:szCs w:val="21"/>
        </w:rPr>
      </w:pPr>
    </w:p>
    <w:p w14:paraId="39DAD8CB">
      <w:pPr>
        <w:spacing w:line="360" w:lineRule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一、考试内容及要点</w:t>
      </w:r>
    </w:p>
    <w:p w14:paraId="27A1FD7C">
      <w:pPr>
        <w:spacing w:line="360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考试目标：</w:t>
      </w:r>
    </w:p>
    <w:p w14:paraId="3402F78B">
      <w:pPr>
        <w:spacing w:line="360" w:lineRule="auto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西方政治思想史，要求考生系统掌握西方政治思想史的发生和发展，宏观上要求掌握每段历史时期政治思想的特点，微观上要求掌握每个思想家的具体观点，要求学会运用政治学相关理论和方法分析和解决政治思想史、政治理论和政治实践中的实际问题。</w:t>
      </w:r>
    </w:p>
    <w:p w14:paraId="21A8D746">
      <w:pPr>
        <w:spacing w:line="360" w:lineRule="auto"/>
        <w:rPr>
          <w:rFonts w:ascii="宋体" w:hAnsi="宋体"/>
          <w:szCs w:val="21"/>
        </w:rPr>
      </w:pPr>
    </w:p>
    <w:p w14:paraId="16E5FA3D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考试内容：</w:t>
      </w:r>
    </w:p>
    <w:p w14:paraId="16A6CDDF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（一）古希腊政治思想</w:t>
      </w:r>
    </w:p>
    <w:p w14:paraId="02880ADF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古希腊政治思想的特点、</w:t>
      </w:r>
    </w:p>
    <w:p w14:paraId="03BEBFB4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拍拉图的政治思想（国家的理念和正义的国家、哲学家治国思想、政体思想、第二等好的理想国）、</w:t>
      </w:r>
    </w:p>
    <w:p w14:paraId="5A144CF5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亚里士多德的政治思想（城邦的起源本质和目的、政体分类及其变革、对理想城邦的设计、对西方政治思想史的贡献）。</w:t>
      </w:r>
    </w:p>
    <w:p w14:paraId="6E300F8B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（二）希腊化时期和古代罗马政治思想</w:t>
      </w:r>
    </w:p>
    <w:p w14:paraId="26518471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希腊化和罗马帝国时期的世界主义思潮、</w:t>
      </w:r>
    </w:p>
    <w:p w14:paraId="0E224075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斯多葛派的政治思想（自然法思想、人的精神自由思想、人人平等思想）、</w:t>
      </w:r>
    </w:p>
    <w:p w14:paraId="40383F9B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波利比阿的政治思想、</w:t>
      </w:r>
    </w:p>
    <w:p w14:paraId="5A708E2E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西塞罗的政治思想、</w:t>
      </w:r>
    </w:p>
    <w:p w14:paraId="0F5F1CEB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罗马法和罗马法学对政治哲学的影响、</w:t>
      </w:r>
    </w:p>
    <w:p w14:paraId="288692F1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奥古斯丁的双城论。</w:t>
      </w:r>
    </w:p>
    <w:p w14:paraId="15F2F6EB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（三）中世纪西欧政治思想</w:t>
      </w:r>
    </w:p>
    <w:p w14:paraId="7C9488E2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5—10 世纪西欧政治思想的特点、</w:t>
      </w:r>
    </w:p>
    <w:p w14:paraId="335766E8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教权和王权斗争中教权派的政治思想、</w:t>
      </w:r>
    </w:p>
    <w:p w14:paraId="3D9D24F7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托马斯·阿奎那的神权政治思想（信仰和理性、教会和国家、国家的起源和目的、政体理论、法的性质和分类）、</w:t>
      </w:r>
    </w:p>
    <w:p w14:paraId="7A6FD014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但丁的世界帝国论、</w:t>
      </w:r>
    </w:p>
    <w:p w14:paraId="5108CD51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马西略的政治思想。</w:t>
      </w:r>
    </w:p>
    <w:p w14:paraId="4E5BA1F6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（四）16 世纪西欧政治思想</w:t>
      </w:r>
    </w:p>
    <w:p w14:paraId="39DDA716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文艺复兴、宗教改革、空想社会主义思想的产生、</w:t>
      </w:r>
    </w:p>
    <w:p w14:paraId="4F15E6C1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马基雅维利的政治思想（权力政治观、共和理想和君主专制、君主的统治方法）、</w:t>
      </w:r>
    </w:p>
    <w:p w14:paraId="23480DD6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路德的宗教改革思想、</w:t>
      </w:r>
    </w:p>
    <w:p w14:paraId="7AA43ACC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加尔文的宗教改革思想、</w:t>
      </w:r>
    </w:p>
    <w:p w14:paraId="2A05D723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布丹的政治思想（国家理论、主权理论、政体理论）。</w:t>
      </w:r>
    </w:p>
    <w:p w14:paraId="4863B2A2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（五）17 世纪欧洲大陆政治思想</w:t>
      </w:r>
    </w:p>
    <w:p w14:paraId="4BD2F39B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格老秀斯的政治思想（自然法学说、国家和主权学说、国际法的原则）、</w:t>
      </w:r>
    </w:p>
    <w:p w14:paraId="29729696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斯宾诺莎的政治思想（自然权利观、社会契约论、思想自由权）、</w:t>
      </w:r>
    </w:p>
    <w:p w14:paraId="5500BADA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普芬道夫的政治思想（自然法理论、国家理论）。</w:t>
      </w:r>
    </w:p>
    <w:p w14:paraId="5A220DCD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（六）17 世纪英国政治思想</w:t>
      </w:r>
    </w:p>
    <w:p w14:paraId="7797B7CC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17 世纪英国政治思想的特点、</w:t>
      </w:r>
    </w:p>
    <w:p w14:paraId="7BA45D2A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霍布斯的政治思想（国家的起源和本质、主权学说和政体理论、人民的自由和主权者的义务）、</w:t>
      </w:r>
    </w:p>
    <w:p w14:paraId="2263852C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弥尔顿的政治思想、</w:t>
      </w:r>
    </w:p>
    <w:p w14:paraId="682CB48A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哈灵顿的政治思想、</w:t>
      </w:r>
    </w:p>
    <w:p w14:paraId="43B67EB2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洛克的政治思想（自然权利理论、政府的起源和目的、法治和分权）。</w:t>
      </w:r>
    </w:p>
    <w:p w14:paraId="6BC1A7BE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（七）18 世纪法国政治思想</w:t>
      </w:r>
    </w:p>
    <w:p w14:paraId="2EF6DD26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启蒙运动的兴起和政治思想的特点、</w:t>
      </w:r>
    </w:p>
    <w:p w14:paraId="5F169A47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孟德斯鸠的政治思想（法的精神、政体和政治自由理论、分权学说）、</w:t>
      </w:r>
    </w:p>
    <w:p w14:paraId="39011F8A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卢梭的政治思想（平等理论、社会契约论、人民主权学说）。</w:t>
      </w:r>
    </w:p>
    <w:p w14:paraId="13D99F65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（八）18 世纪美国政治思想</w:t>
      </w:r>
    </w:p>
    <w:p w14:paraId="75F2B641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18 世纪美国政治思想的特点、</w:t>
      </w:r>
    </w:p>
    <w:p w14:paraId="08B9BE9C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潘恩的政治思想（美国独立思想、代议制共和政体思想、人权理论）、</w:t>
      </w:r>
    </w:p>
    <w:p w14:paraId="5005EBF7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杰斐逊的政治思想（自然权利理论、民主自治思想）、</w:t>
      </w:r>
    </w:p>
    <w:p w14:paraId="6BF7D056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汉弥尔顿的政治思想（性恶论和精英论、分权和制衡思想）。</w:t>
      </w:r>
    </w:p>
    <w:p w14:paraId="2AA794BC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（九）18 世纪末19 世纪初德国政治思想</w:t>
      </w:r>
    </w:p>
    <w:p w14:paraId="46E5F977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18 世纪末19 世纪初德国政治思想的特点、</w:t>
      </w:r>
    </w:p>
    <w:p w14:paraId="538C0DE2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康德的政治思想（伦理学说、国家学说、永久和平思想）、</w:t>
      </w:r>
    </w:p>
    <w:p w14:paraId="234C6B0C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洪堡的政治思想（自由和个性、国家作用的范围）、</w:t>
      </w:r>
    </w:p>
    <w:p w14:paraId="22E0226C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黑格尔的政治思想（市民社会和国家、君主立宪制主张、民族主义思想）。</w:t>
      </w:r>
    </w:p>
    <w:p w14:paraId="73E6AF5E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（十）19 世纪法国政治思想</w:t>
      </w:r>
    </w:p>
    <w:p w14:paraId="24CF5DA1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19 世纪法国政治思想的特点、</w:t>
      </w:r>
    </w:p>
    <w:p w14:paraId="1C821A18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孔斯坦的政治思想（权利和自由、分权思想）、</w:t>
      </w:r>
    </w:p>
    <w:p w14:paraId="0DCA0382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空想共产主义、无政府主义、</w:t>
      </w:r>
    </w:p>
    <w:p w14:paraId="32722176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孔德的政治思想（实证主义体系、社会团结思想）、</w:t>
      </w:r>
    </w:p>
    <w:p w14:paraId="7C937FA0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托克维尔的政治思想（民主是历史发展的必然、民主和平等、自由和平等、专制和革命）。</w:t>
      </w:r>
    </w:p>
    <w:p w14:paraId="335ABF04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（十一）19 世纪英国政治思想</w:t>
      </w:r>
    </w:p>
    <w:p w14:paraId="5CD4AC4C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19 世纪英国政治思想的特点、</w:t>
      </w:r>
    </w:p>
    <w:p w14:paraId="1D59A1CA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柏克的政治思想（保守主义的社会政治观、代议制思想）、</w:t>
      </w:r>
    </w:p>
    <w:p w14:paraId="4609F753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边沁的政治思想（功利原则、政府理论、对现存制度的批判和改革主张）、</w:t>
      </w:r>
    </w:p>
    <w:p w14:paraId="0CE8F78C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密尔的政治思想（对边沁功利思想的发展、自由思想、代议制政府）、</w:t>
      </w:r>
    </w:p>
    <w:p w14:paraId="30C14F43">
      <w:pPr>
        <w:spacing w:line="360" w:lineRule="auto"/>
        <w:rPr>
          <w:rFonts w:hint="eastAsia" w:ascii="宋体" w:hAnsi="宋体"/>
        </w:rPr>
      </w:pPr>
      <w:r>
        <w:rPr>
          <w:rFonts w:hint="eastAsia" w:ascii="宋体" w:hAnsi="宋体"/>
        </w:rPr>
        <w:t>斯宾塞的政治思想（普遍进化论、社会有机体论、同等自由法则）。</w:t>
      </w:r>
    </w:p>
    <w:p w14:paraId="2E2F9A7E">
      <w:pPr>
        <w:spacing w:line="360" w:lineRule="auto"/>
        <w:rPr>
          <w:rFonts w:hint="eastAsia" w:ascii="宋体" w:hAnsi="宋体"/>
          <w:szCs w:val="21"/>
        </w:rPr>
      </w:pPr>
    </w:p>
    <w:p w14:paraId="00444C93">
      <w:pPr>
        <w:spacing w:line="360" w:lineRule="auto"/>
        <w:rPr>
          <w:rFonts w:hint="eastAsia"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Njc4M2VkMjZlZmY5ZjMyZjVmMTA4NDNhMTlmZGYifQ=="/>
  </w:docVars>
  <w:rsids>
    <w:rsidRoot w:val="00172A27"/>
    <w:rsid w:val="002073FF"/>
    <w:rsid w:val="00350CE1"/>
    <w:rsid w:val="004A695F"/>
    <w:rsid w:val="00807CA5"/>
    <w:rsid w:val="009E2115"/>
    <w:rsid w:val="00AB74D2"/>
    <w:rsid w:val="00B3016C"/>
    <w:rsid w:val="00E74B45"/>
    <w:rsid w:val="07FB2344"/>
    <w:rsid w:val="2E4F0F12"/>
    <w:rsid w:val="42E12EF0"/>
    <w:rsid w:val="636626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229</Words>
  <Characters>1307</Characters>
  <Lines>10</Lines>
  <Paragraphs>3</Paragraphs>
  <TotalTime>0</TotalTime>
  <ScaleCrop>false</ScaleCrop>
  <LinksUpToDate>false</LinksUpToDate>
  <CharactersWithSpaces>1533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2015-08-31T01:24:00Z</dcterms:created>
  <dc:creator>微软用户</dc:creator>
  <cp:lastModifiedBy>vertesyuan</cp:lastModifiedBy>
  <dcterms:modified xsi:type="dcterms:W3CDTF">2024-11-07T06:58:26Z</dcterms:modified>
  <dc:title>附件2：《考试大纲》格式样本：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204E92636D484F22A78A6285D3D0A8F6_13</vt:lpwstr>
  </property>
</Properties>
</file>