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1"/>
        <w:spacing w:before="139" w:line="230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7"/>
        </w:rPr>
        <w:t>文学院</w:t>
      </w:r>
      <w:r>
        <w:rPr>
          <w:rFonts w:ascii="KaiTi" w:hAnsi="KaiTi" w:eastAsia="KaiTi" w:cs="KaiTi"/>
          <w:sz w:val="35"/>
          <w:szCs w:val="35"/>
          <w:spacing w:val="-75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2025</w:t>
      </w:r>
      <w:r>
        <w:rPr>
          <w:rFonts w:ascii="KaiTi" w:hAnsi="KaiTi" w:eastAsia="KaiTi" w:cs="KaiTi"/>
          <w:sz w:val="35"/>
          <w:szCs w:val="35"/>
          <w:spacing w:val="-69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年研究生招生考试（初试）</w:t>
      </w:r>
      <w:r>
        <w:rPr>
          <w:rFonts w:ascii="KaiTi" w:hAnsi="KaiTi" w:eastAsia="KaiTi" w:cs="KaiTi"/>
          <w:sz w:val="35"/>
          <w:szCs w:val="35"/>
          <w:spacing w:val="6"/>
        </w:rPr>
        <w:t>考试大纲</w:t>
      </w:r>
    </w:p>
    <w:p>
      <w:pPr>
        <w:spacing w:line="5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28"/>
        <w:gridCol w:w="4098"/>
      </w:tblGrid>
      <w:tr>
        <w:trPr>
          <w:trHeight w:val="633" w:hRule="atLeast"/>
        </w:trPr>
        <w:tc>
          <w:tcPr>
            <w:tcW w:w="4428" w:type="dxa"/>
            <w:vAlign w:val="top"/>
          </w:tcPr>
          <w:p>
            <w:pPr>
              <w:ind w:left="127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文学院（盖章）</w:t>
            </w:r>
          </w:p>
        </w:tc>
        <w:tc>
          <w:tcPr>
            <w:tcW w:w="4098" w:type="dxa"/>
            <w:vAlign w:val="top"/>
          </w:tcPr>
          <w:p>
            <w:pPr>
              <w:ind w:left="155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8"/>
              </w:rPr>
              <w:t>负责人（签章</w:t>
            </w:r>
            <w:r>
              <w:rPr>
                <w:rFonts w:ascii="KaiTi" w:hAnsi="KaiTi" w:eastAsia="KaiTi" w:cs="KaiTi"/>
                <w:sz w:val="28"/>
                <w:szCs w:val="28"/>
                <w:spacing w:val="-48"/>
              </w:rPr>
              <w:t>）：</w:t>
            </w:r>
          </w:p>
        </w:tc>
      </w:tr>
      <w:tr>
        <w:trPr>
          <w:trHeight w:val="651" w:hRule="atLeast"/>
        </w:trPr>
        <w:tc>
          <w:tcPr>
            <w:tcW w:w="8526" w:type="dxa"/>
            <w:vAlign w:val="top"/>
            <w:gridSpan w:val="2"/>
          </w:tcPr>
          <w:p>
            <w:pPr>
              <w:ind w:left="127"/>
              <w:spacing w:before="37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专业代码：135400</w:t>
            </w:r>
          </w:p>
          <w:p>
            <w:pPr>
              <w:ind w:left="127"/>
              <w:spacing w:before="16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专业名称：戏剧与影视</w:t>
            </w:r>
          </w:p>
        </w:tc>
      </w:tr>
      <w:tr>
        <w:trPr>
          <w:trHeight w:val="629" w:hRule="atLeast"/>
        </w:trPr>
        <w:tc>
          <w:tcPr>
            <w:tcW w:w="8526" w:type="dxa"/>
            <w:vAlign w:val="top"/>
            <w:gridSpan w:val="2"/>
          </w:tcPr>
          <w:p>
            <w:pPr>
              <w:ind w:left="124"/>
              <w:spacing w:before="3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科目代码：613</w:t>
            </w:r>
          </w:p>
          <w:p>
            <w:pPr>
              <w:ind w:left="124"/>
              <w:spacing w:before="23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科目名称：艺术概论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126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2802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425"/>
              <w:spacing w:before="65" w:line="282" w:lineRule="auto"/>
              <w:jc w:val="both"/>
              <w:rPr/>
            </w:pPr>
            <w:r>
              <w:rPr>
                <w:spacing w:val="3"/>
              </w:rPr>
              <w:t>《艺术概论》（代码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613）是戏剧与影视硕士专业学</w:t>
            </w:r>
            <w:r>
              <w:rPr>
                <w:spacing w:val="2"/>
              </w:rPr>
              <w:t>位研究生入学考试的科目之一。《艺</w:t>
            </w:r>
            <w:r>
              <w:rPr/>
              <w:t xml:space="preserve"> </w:t>
            </w:r>
            <w:r>
              <w:rPr>
                <w:spacing w:val="7"/>
              </w:rPr>
              <w:t>术概论》考试要力求反映戏剧与影视硕士专业学位的特点，科学、公平、准确、规范地测评</w:t>
            </w:r>
            <w:r>
              <w:rPr>
                <w:spacing w:val="14"/>
              </w:rPr>
              <w:t xml:space="preserve"> </w:t>
            </w:r>
            <w:r>
              <w:rPr>
                <w:spacing w:val="12"/>
              </w:rPr>
              <w:t>考生的基本素质和综合能力，</w:t>
            </w:r>
            <w:r>
              <w:rPr>
                <w:spacing w:val="-58"/>
              </w:rPr>
              <w:t xml:space="preserve"> </w:t>
            </w:r>
            <w:r>
              <w:rPr>
                <w:spacing w:val="12"/>
              </w:rPr>
              <w:t>以利于选拔具有良好艺</w:t>
            </w:r>
            <w:r>
              <w:rPr>
                <w:spacing w:val="11"/>
              </w:rPr>
              <w:t>术理论素养和发展潜力的优秀人才入</w:t>
            </w:r>
            <w:r>
              <w:rPr/>
              <w:t xml:space="preserve"> </w:t>
            </w:r>
            <w:r>
              <w:rPr>
                <w:spacing w:val="7"/>
              </w:rPr>
              <w:t>学，为我国戏剧与影视事业的发展培养具有良好职业道德、专业素养，具有较强分析与解决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实际问题能力的高层次、应用型、复合型的戏剧与影视专业人才。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52" w:line="213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7181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29" w:lineRule="auto"/>
              <w:rPr/>
            </w:pPr>
            <w:r>
              <w:rPr>
                <w:b/>
                <w:bCs/>
                <w:spacing w:val="14"/>
              </w:rPr>
              <w:t>一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、试题的题型</w:t>
            </w:r>
          </w:p>
          <w:p>
            <w:pPr>
              <w:pStyle w:val="TableText"/>
              <w:ind w:left="569"/>
              <w:spacing w:before="63" w:line="227" w:lineRule="auto"/>
              <w:rPr/>
            </w:pPr>
            <w:r>
              <w:rPr>
                <w:spacing w:val="16"/>
              </w:rPr>
              <w:t>名词解释</w:t>
            </w:r>
            <w:r>
              <w:rPr>
                <w:spacing w:val="-51"/>
              </w:rPr>
              <w:t xml:space="preserve"> </w:t>
            </w:r>
            <w:r>
              <w:rPr>
                <w:spacing w:val="16"/>
              </w:rPr>
              <w:t>、简答题、论述题、材料分析题等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。满分 150</w:t>
            </w:r>
            <w:r>
              <w:rPr>
                <w:spacing w:val="-21"/>
              </w:rPr>
              <w:t xml:space="preserve"> </w:t>
            </w:r>
            <w:r>
              <w:rPr>
                <w:spacing w:val="16"/>
              </w:rPr>
              <w:t>分。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b/>
                <w:bCs/>
                <w:spacing w:val="15"/>
              </w:rPr>
              <w:t>二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5"/>
              </w:rPr>
              <w:t>、分数大致分布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8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名词解释（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30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分）</w:t>
            </w:r>
          </w:p>
          <w:p>
            <w:pPr>
              <w:pStyle w:val="TableText"/>
              <w:ind w:left="721"/>
              <w:spacing w:before="65" w:line="227" w:lineRule="auto"/>
              <w:rPr/>
            </w:pPr>
            <w:r>
              <w:rPr>
                <w:spacing w:val="24"/>
              </w:rPr>
              <w:t>重点考察学生对基础知识、基本概念的记忆和理解。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11"/>
              </w:rPr>
              <w:t>（二）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简答题（40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分）</w:t>
            </w:r>
          </w:p>
          <w:p>
            <w:pPr>
              <w:pStyle w:val="TableText"/>
              <w:ind w:left="221" w:right="54" w:firstLine="452"/>
              <w:spacing w:before="66" w:line="273" w:lineRule="auto"/>
              <w:rPr/>
            </w:pPr>
            <w:r>
              <w:rPr>
                <w:spacing w:val="16"/>
              </w:rPr>
              <w:t>重点考察学生对基础知识和基本理论的理解及运用能力，要求学生理解题目内涵，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概括内容要点，回答简明扼要。</w:t>
            </w:r>
          </w:p>
          <w:p>
            <w:pPr>
              <w:pStyle w:val="TableText"/>
              <w:ind w:left="126"/>
              <w:spacing w:before="33" w:line="228" w:lineRule="auto"/>
              <w:rPr/>
            </w:pPr>
            <w:r>
              <w:rPr>
                <w:spacing w:val="5"/>
              </w:rPr>
              <w:t>（三）论述题（40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224" w:right="123" w:firstLine="448"/>
              <w:spacing w:before="65" w:line="273" w:lineRule="auto"/>
              <w:rPr/>
            </w:pPr>
            <w:r>
              <w:rPr>
                <w:spacing w:val="26"/>
              </w:rPr>
              <w:t>重点考核学生对艺术概论理论知识的综合应用能力</w:t>
            </w:r>
            <w:r>
              <w:rPr>
                <w:spacing w:val="-58"/>
              </w:rPr>
              <w:t xml:space="preserve"> </w:t>
            </w:r>
            <w:r>
              <w:rPr>
                <w:spacing w:val="26"/>
              </w:rPr>
              <w:t>、分析问题和解决问</w:t>
            </w:r>
            <w:r>
              <w:rPr>
                <w:spacing w:val="25"/>
              </w:rPr>
              <w:t>题的能</w:t>
            </w:r>
            <w:r>
              <w:rPr/>
              <w:t xml:space="preserve"> </w:t>
            </w:r>
            <w:r>
              <w:rPr>
                <w:spacing w:val="-2"/>
              </w:rPr>
              <w:t>力。</w:t>
            </w:r>
          </w:p>
          <w:p>
            <w:pPr>
              <w:pStyle w:val="TableText"/>
              <w:ind w:left="126"/>
              <w:spacing w:before="32" w:line="227" w:lineRule="auto"/>
              <w:rPr/>
            </w:pPr>
            <w:r>
              <w:rPr>
                <w:spacing w:val="6"/>
              </w:rPr>
              <w:t>（四）材料分析题（40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分）</w:t>
            </w:r>
          </w:p>
          <w:p>
            <w:pPr>
              <w:pStyle w:val="TableText"/>
              <w:ind w:left="673"/>
              <w:spacing w:before="66" w:line="228" w:lineRule="auto"/>
              <w:rPr/>
            </w:pPr>
            <w:r>
              <w:rPr>
                <w:spacing w:val="25"/>
              </w:rPr>
              <w:t>重点考核学生灵活运用相关理论知识分析问题和解决问</w:t>
            </w:r>
            <w:r>
              <w:rPr>
                <w:spacing w:val="24"/>
              </w:rPr>
              <w:t>题的能力。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486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8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13231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7"/>
              <w:spacing w:before="52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116" w:right="103" w:firstLine="4"/>
              <w:spacing w:before="66" w:line="273" w:lineRule="auto"/>
              <w:rPr/>
            </w:pPr>
            <w:r>
              <w:rPr>
                <w:spacing w:val="3"/>
              </w:rPr>
              <w:t>《艺术学概论》编写组编，《艺术学概论》（马工</w:t>
            </w:r>
            <w:r>
              <w:rPr>
                <w:spacing w:val="2"/>
              </w:rPr>
              <w:t>程重点教材</w:t>
            </w:r>
            <w:r>
              <w:rPr>
                <w:spacing w:val="-35"/>
              </w:rPr>
              <w:t>），</w:t>
            </w:r>
            <w:r>
              <w:rPr>
                <w:spacing w:val="2"/>
              </w:rPr>
              <w:t>高等教育出版社，2019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年。</w:t>
            </w:r>
            <w:r>
              <w:rPr/>
              <w:t xml:space="preserve"> </w:t>
            </w:r>
            <w:r>
              <w:rPr/>
              <w:t>彭吉象，《艺术学概论》（第五版</w:t>
            </w:r>
            <w:r>
              <w:rPr>
                <w:spacing w:val="-28"/>
              </w:rPr>
              <w:t>），</w:t>
            </w:r>
            <w:r>
              <w:rPr/>
              <w:t>北京大学出版社，2019。</w:t>
            </w:r>
          </w:p>
          <w:p>
            <w:pPr>
              <w:pStyle w:val="TableText"/>
              <w:ind w:left="118"/>
              <w:spacing w:before="284" w:line="228" w:lineRule="auto"/>
              <w:rPr/>
            </w:pPr>
            <w:r>
              <w:rPr>
                <w:b/>
                <w:bCs/>
                <w:spacing w:val="2"/>
              </w:rPr>
              <w:t>绪论</w:t>
            </w:r>
          </w:p>
          <w:p>
            <w:pPr>
              <w:pStyle w:val="TableText"/>
              <w:ind w:left="119"/>
              <w:spacing w:before="45" w:line="227" w:lineRule="auto"/>
              <w:rPr/>
            </w:pPr>
            <w:r>
              <w:rPr>
                <w:spacing w:val="9"/>
              </w:rPr>
              <w:t>一、艺术学的研究对象与定位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9"/>
              </w:rPr>
              <w:t>二、学习与研究艺术学理论的意义</w:t>
            </w:r>
          </w:p>
          <w:p>
            <w:pPr>
              <w:pStyle w:val="TableText"/>
              <w:ind w:left="115"/>
              <w:spacing w:before="66" w:line="227" w:lineRule="auto"/>
              <w:rPr/>
            </w:pPr>
            <w:r>
              <w:rPr>
                <w:spacing w:val="9"/>
              </w:rPr>
              <w:t>三、学习与研究艺术学的方法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b/>
                <w:bCs/>
                <w:spacing w:val="5"/>
              </w:rPr>
              <w:t>第一章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艺术观念</w:t>
            </w:r>
          </w:p>
          <w:p>
            <w:pPr>
              <w:pStyle w:val="TableText"/>
              <w:ind w:left="115"/>
              <w:spacing w:before="47" w:line="228" w:lineRule="auto"/>
              <w:rPr/>
            </w:pPr>
            <w:r>
              <w:rPr>
                <w:spacing w:val="8"/>
              </w:rPr>
              <w:t>第一节  艺术观念的演变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一、中国艺术观念演变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二、西方艺术观念演变</w:t>
            </w:r>
          </w:p>
          <w:p>
            <w:pPr>
              <w:pStyle w:val="TableText"/>
              <w:ind w:left="115" w:right="6104"/>
              <w:spacing w:before="65" w:line="258" w:lineRule="auto"/>
              <w:rPr/>
            </w:pPr>
            <w:r>
              <w:rPr>
                <w:spacing w:val="9"/>
              </w:rPr>
              <w:t>三、马克思主义艺术观念</w:t>
            </w:r>
            <w:r>
              <w:rPr/>
              <w:t xml:space="preserve"> </w:t>
            </w:r>
            <w:r>
              <w:rPr>
                <w:spacing w:val="7"/>
              </w:rPr>
              <w:t>第二节</w:t>
            </w:r>
            <w:r>
              <w:rPr>
                <w:spacing w:val="12"/>
              </w:rPr>
              <w:t xml:space="preserve">  </w:t>
            </w:r>
            <w:r>
              <w:rPr>
                <w:spacing w:val="7"/>
              </w:rPr>
              <w:t>艺术的特性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13"/>
              </w:rPr>
              <w:t>一、马克思论“艺术掌握世界的方式</w:t>
            </w:r>
            <w:r>
              <w:rPr>
                <w:spacing w:val="-65"/>
              </w:rPr>
              <w:t xml:space="preserve"> </w:t>
            </w:r>
            <w:r>
              <w:rPr>
                <w:spacing w:val="13"/>
              </w:rPr>
              <w:t>”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二、艺术生产与艺术消费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三、艺术的审美特性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b/>
                <w:bCs/>
                <w:spacing w:val="5"/>
              </w:rPr>
              <w:t>第二章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艺术的功能</w:t>
            </w:r>
          </w:p>
          <w:p>
            <w:pPr>
              <w:pStyle w:val="TableText"/>
              <w:ind w:left="115"/>
              <w:spacing w:before="47" w:line="228" w:lineRule="auto"/>
              <w:rPr/>
            </w:pPr>
            <w:r>
              <w:rPr>
                <w:spacing w:val="8"/>
              </w:rPr>
              <w:t>第一节  艺术功能的理论回顾</w:t>
            </w:r>
          </w:p>
          <w:p>
            <w:pPr>
              <w:pStyle w:val="TableText"/>
              <w:ind w:left="119"/>
              <w:spacing w:before="66" w:line="228" w:lineRule="auto"/>
              <w:rPr/>
            </w:pPr>
            <w:r>
              <w:rPr>
                <w:spacing w:val="8"/>
              </w:rPr>
              <w:t>一、中国的论述</w:t>
            </w:r>
          </w:p>
          <w:p>
            <w:pPr>
              <w:pStyle w:val="TableText"/>
              <w:ind w:left="119"/>
              <w:spacing w:before="64" w:line="229" w:lineRule="auto"/>
              <w:rPr/>
            </w:pPr>
            <w:r>
              <w:rPr>
                <w:spacing w:val="8"/>
              </w:rPr>
              <w:t>二、西方的论述</w:t>
            </w:r>
          </w:p>
          <w:p>
            <w:pPr>
              <w:pStyle w:val="TableText"/>
              <w:ind w:left="115"/>
              <w:spacing w:before="64" w:line="228" w:lineRule="auto"/>
              <w:rPr/>
            </w:pPr>
            <w:r>
              <w:rPr>
                <w:spacing w:val="8"/>
              </w:rPr>
              <w:t>第二节  艺术的主要功能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一、审美认识功能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二、审美教育功能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三、审美娱乐功能</w:t>
            </w:r>
          </w:p>
          <w:p>
            <w:pPr>
              <w:pStyle w:val="TableText"/>
              <w:ind w:left="135"/>
              <w:spacing w:before="65" w:line="228" w:lineRule="auto"/>
              <w:rPr/>
            </w:pPr>
            <w:r>
              <w:rPr>
                <w:spacing w:val="6"/>
              </w:rPr>
              <w:t>四、审美体验功能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27" w:lineRule="auto"/>
              <w:rPr/>
            </w:pPr>
            <w:r>
              <w:rPr>
                <w:b/>
                <w:bCs/>
                <w:spacing w:val="5"/>
              </w:rPr>
              <w:t>第三章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5"/>
              </w:rPr>
              <w:t>艺术创作</w:t>
            </w:r>
          </w:p>
          <w:p>
            <w:pPr>
              <w:pStyle w:val="TableText"/>
              <w:ind w:left="115"/>
              <w:spacing w:before="46" w:line="228" w:lineRule="auto"/>
              <w:rPr/>
            </w:pPr>
            <w:r>
              <w:rPr>
                <w:spacing w:val="8"/>
              </w:rPr>
              <w:t>第一节  艺术创作主体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7"/>
              </w:rPr>
              <w:t>一、社会角色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7"/>
              </w:rPr>
              <w:t>二、人文修养</w:t>
            </w:r>
          </w:p>
          <w:p>
            <w:pPr>
              <w:pStyle w:val="TableText"/>
              <w:ind w:left="115"/>
              <w:spacing w:before="66" w:line="227" w:lineRule="auto"/>
              <w:rPr/>
            </w:pPr>
            <w:r>
              <w:rPr>
                <w:spacing w:val="8"/>
              </w:rPr>
              <w:t>三、心理机制</w:t>
            </w:r>
          </w:p>
          <w:p>
            <w:pPr>
              <w:pStyle w:val="TableText"/>
              <w:ind w:left="135"/>
              <w:spacing w:before="65" w:line="228" w:lineRule="auto"/>
              <w:rPr/>
            </w:pPr>
            <w:r>
              <w:rPr>
                <w:spacing w:val="4"/>
              </w:rPr>
              <w:t>四、创作个性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第二节  艺术创作方式的特点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一、艺术创作与艺术制作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二、个体创作与集体创作</w:t>
            </w:r>
          </w:p>
          <w:p>
            <w:pPr>
              <w:pStyle w:val="TableText"/>
              <w:ind w:left="115" w:right="6104"/>
              <w:spacing w:before="65" w:line="258" w:lineRule="auto"/>
              <w:rPr/>
            </w:pPr>
            <w:r>
              <w:rPr>
                <w:spacing w:val="9"/>
              </w:rPr>
              <w:t>三、一度创作与二度创作</w:t>
            </w:r>
            <w:r>
              <w:rPr/>
              <w:t xml:space="preserve"> </w:t>
            </w:r>
            <w:r>
              <w:rPr>
                <w:spacing w:val="8"/>
              </w:rPr>
              <w:t>第三节  艺术创作过程</w:t>
            </w:r>
          </w:p>
          <w:p>
            <w:pPr>
              <w:pStyle w:val="TableText"/>
              <w:ind w:left="119"/>
              <w:spacing w:before="66" w:line="228" w:lineRule="auto"/>
              <w:rPr/>
            </w:pPr>
            <w:r>
              <w:rPr>
                <w:spacing w:val="6"/>
              </w:rPr>
              <w:t>一、动因</w:t>
            </w:r>
          </w:p>
          <w:p>
            <w:pPr>
              <w:pStyle w:val="TableText"/>
              <w:ind w:left="115" w:right="7575" w:firstLine="3"/>
              <w:spacing w:before="64" w:line="266" w:lineRule="auto"/>
              <w:rPr/>
            </w:pPr>
            <w:r>
              <w:rPr>
                <w:spacing w:val="6"/>
              </w:rPr>
              <w:t>二、构思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三、物化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8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/>
              <w:spacing w:before="37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第四章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艺术作品</w:t>
            </w:r>
          </w:p>
          <w:p>
            <w:pPr>
              <w:pStyle w:val="TableText"/>
              <w:ind w:left="115"/>
              <w:spacing w:before="44" w:line="227" w:lineRule="auto"/>
              <w:rPr/>
            </w:pPr>
            <w:r>
              <w:rPr>
                <w:spacing w:val="8"/>
              </w:rPr>
              <w:t>第一节  艺术作品的媒介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8"/>
              </w:rPr>
              <w:t>一、艺术媒介的类别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8"/>
              </w:rPr>
              <w:t>二、艺术媒介的作用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第二节  艺术作品的形式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一、艺术形式的特征</w:t>
            </w:r>
          </w:p>
          <w:p>
            <w:pPr>
              <w:pStyle w:val="TableText"/>
              <w:ind w:left="119"/>
              <w:spacing w:before="64" w:line="228" w:lineRule="auto"/>
              <w:rPr/>
            </w:pPr>
            <w:r>
              <w:rPr>
                <w:spacing w:val="8"/>
              </w:rPr>
              <w:t>二、艺术形式的多样化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第三节  艺术作品的内容</w:t>
            </w:r>
          </w:p>
          <w:p>
            <w:pPr>
              <w:pStyle w:val="TableText"/>
              <w:ind w:left="119"/>
              <w:spacing w:before="65" w:line="227" w:lineRule="auto"/>
              <w:rPr/>
            </w:pPr>
            <w:r>
              <w:rPr>
                <w:spacing w:val="8"/>
              </w:rPr>
              <w:t>一、艺术作品的题材与主题</w:t>
            </w:r>
          </w:p>
          <w:p>
            <w:pPr>
              <w:pStyle w:val="TableText"/>
              <w:ind w:left="119"/>
              <w:spacing w:before="66" w:line="228" w:lineRule="auto"/>
              <w:rPr/>
            </w:pPr>
            <w:r>
              <w:rPr>
                <w:spacing w:val="8"/>
              </w:rPr>
              <w:t>二、艺术作品的形象与情境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三、艺术作品的意蕴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第五章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艺术接受</w:t>
            </w:r>
          </w:p>
          <w:p>
            <w:pPr>
              <w:pStyle w:val="TableText"/>
              <w:ind w:left="115"/>
              <w:spacing w:before="47" w:line="228" w:lineRule="auto"/>
              <w:rPr/>
            </w:pPr>
            <w:r>
              <w:rPr>
                <w:spacing w:val="8"/>
              </w:rPr>
              <w:t>第一节  艺术接受的主体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一、接受主体的主观条件</w:t>
            </w:r>
          </w:p>
          <w:p>
            <w:pPr>
              <w:pStyle w:val="TableText"/>
              <w:ind w:left="115" w:right="5895" w:firstLine="3"/>
              <w:spacing w:before="65" w:line="258" w:lineRule="auto"/>
              <w:rPr/>
            </w:pPr>
            <w:r>
              <w:rPr>
                <w:spacing w:val="8"/>
              </w:rPr>
              <w:t>二、接受主体的地位和作用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第二节  艺术接受的特征</w:t>
            </w:r>
          </w:p>
          <w:p>
            <w:pPr>
              <w:pStyle w:val="TableText"/>
              <w:ind w:left="119"/>
              <w:spacing w:before="66" w:line="229" w:lineRule="auto"/>
              <w:rPr/>
            </w:pPr>
            <w:r>
              <w:rPr>
                <w:spacing w:val="7"/>
              </w:rPr>
              <w:t>一、体验性</w:t>
            </w:r>
          </w:p>
          <w:p>
            <w:pPr>
              <w:pStyle w:val="TableText"/>
              <w:ind w:left="119"/>
              <w:spacing w:before="64" w:line="228" w:lineRule="auto"/>
              <w:rPr/>
            </w:pPr>
            <w:r>
              <w:rPr>
                <w:spacing w:val="7"/>
              </w:rPr>
              <w:t>二、过程性</w:t>
            </w:r>
          </w:p>
          <w:p>
            <w:pPr>
              <w:pStyle w:val="TableText"/>
              <w:ind w:left="115"/>
              <w:spacing w:before="64" w:line="228" w:lineRule="auto"/>
              <w:rPr/>
            </w:pPr>
            <w:r>
              <w:rPr>
                <w:spacing w:val="8"/>
              </w:rPr>
              <w:t>三、异同性</w:t>
            </w:r>
          </w:p>
          <w:p>
            <w:pPr>
              <w:pStyle w:val="TableText"/>
              <w:ind w:left="135"/>
              <w:spacing w:before="66" w:line="228" w:lineRule="auto"/>
              <w:rPr/>
            </w:pPr>
            <w:r>
              <w:rPr>
                <w:spacing w:val="4"/>
              </w:rPr>
              <w:t>四、再创造性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第六章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艺术类型</w:t>
            </w:r>
          </w:p>
          <w:p>
            <w:pPr>
              <w:pStyle w:val="TableText"/>
              <w:ind w:left="115"/>
              <w:spacing w:before="47" w:line="228" w:lineRule="auto"/>
              <w:rPr/>
            </w:pPr>
            <w:r>
              <w:rPr>
                <w:spacing w:val="8"/>
              </w:rPr>
              <w:t>第一节  艺术分类的历史演变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一、历史上的艺术分类方式</w:t>
            </w:r>
          </w:p>
          <w:p>
            <w:pPr>
              <w:pStyle w:val="TableText"/>
              <w:ind w:left="115" w:right="6315" w:firstLine="3"/>
              <w:spacing w:before="65" w:line="258" w:lineRule="auto"/>
              <w:rPr/>
            </w:pPr>
            <w:r>
              <w:rPr>
                <w:spacing w:val="8"/>
              </w:rPr>
              <w:t>二、艺术类型划分原则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第二节  主要艺术类型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7"/>
              </w:rPr>
              <w:t>一、音乐艺术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7"/>
              </w:rPr>
              <w:t>二、舞蹈艺术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三、戏剧艺术</w:t>
            </w:r>
          </w:p>
          <w:p>
            <w:pPr>
              <w:pStyle w:val="TableText"/>
              <w:ind w:left="119" w:right="7155" w:firstLine="16"/>
              <w:spacing w:before="65" w:line="258" w:lineRule="auto"/>
              <w:rPr/>
            </w:pPr>
            <w:r>
              <w:rPr>
                <w:spacing w:val="4"/>
              </w:rPr>
              <w:t>四、影视艺术 </w:t>
            </w:r>
            <w:r>
              <w:rPr>
                <w:spacing w:val="6"/>
              </w:rPr>
              <w:t>五、美术</w:t>
            </w:r>
          </w:p>
          <w:p>
            <w:pPr>
              <w:pStyle w:val="TableText"/>
              <w:ind w:left="117"/>
              <w:spacing w:before="65" w:line="228" w:lineRule="auto"/>
              <w:rPr/>
            </w:pPr>
            <w:r>
              <w:rPr>
                <w:spacing w:val="7"/>
              </w:rPr>
              <w:t>六、设计艺术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七、建筑园林艺术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第三节  各种艺术之间的关系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一、各种艺术的相互联系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二、艺术类型的分化与综合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第七章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艺术的发展</w:t>
            </w:r>
          </w:p>
          <w:p>
            <w:pPr>
              <w:pStyle w:val="TableText"/>
              <w:ind w:left="115"/>
              <w:spacing w:before="46" w:line="228" w:lineRule="auto"/>
              <w:rPr/>
            </w:pPr>
            <w:r>
              <w:rPr>
                <w:spacing w:val="7"/>
              </w:rPr>
              <w:t>第一节</w:t>
            </w:r>
            <w:r>
              <w:rPr>
                <w:spacing w:val="12"/>
              </w:rPr>
              <w:t xml:space="preserve">  </w:t>
            </w:r>
            <w:r>
              <w:rPr>
                <w:spacing w:val="7"/>
              </w:rPr>
              <w:t>艺术的起源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9"/>
              </w:rPr>
              <w:t>一、关于艺术起源的主要学说</w:t>
            </w:r>
          </w:p>
          <w:p>
            <w:pPr>
              <w:pStyle w:val="TableText"/>
              <w:ind w:left="115" w:right="5475" w:firstLine="3"/>
              <w:spacing w:before="65" w:line="258" w:lineRule="auto"/>
              <w:rPr/>
            </w:pPr>
            <w:r>
              <w:rPr>
                <w:spacing w:val="9"/>
              </w:rPr>
              <w:t>二、艺术起源于人类的实践活动</w:t>
            </w:r>
            <w:r>
              <w:rPr/>
              <w:t xml:space="preserve"> </w:t>
            </w:r>
            <w:r>
              <w:rPr>
                <w:spacing w:val="8"/>
              </w:rPr>
              <w:t>第二节  艺术的发展进程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9"/>
              </w:rPr>
              <w:t>一、历史上对艺术发展规律的研究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二、艺术发展的相关因素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618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/>
              <w:spacing w:before="56" w:line="227" w:lineRule="auto"/>
              <w:rPr/>
            </w:pPr>
            <w:r>
              <w:rPr>
                <w:spacing w:val="9"/>
              </w:rPr>
              <w:t>三、艺术发展中的几个主要问题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b/>
                <w:bCs/>
                <w:spacing w:val="7"/>
              </w:rPr>
              <w:t>第八章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艺术的风格、流派与思潮</w:t>
            </w:r>
          </w:p>
          <w:p>
            <w:pPr>
              <w:pStyle w:val="TableText"/>
              <w:ind w:left="115"/>
              <w:spacing w:before="44" w:line="228" w:lineRule="auto"/>
              <w:rPr/>
            </w:pPr>
            <w:r>
              <w:rPr>
                <w:spacing w:val="6"/>
              </w:rPr>
              <w:t>第一节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艺术风格</w:t>
            </w:r>
          </w:p>
          <w:p>
            <w:pPr>
              <w:pStyle w:val="TableText"/>
              <w:ind w:left="119"/>
              <w:spacing w:before="64" w:line="228" w:lineRule="auto"/>
              <w:rPr/>
            </w:pPr>
            <w:r>
              <w:rPr>
                <w:spacing w:val="8"/>
              </w:rPr>
              <w:t>一、艺术风格界定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二、艺术风格的类别</w:t>
            </w:r>
          </w:p>
          <w:p>
            <w:pPr>
              <w:pStyle w:val="TableText"/>
              <w:ind w:left="115" w:right="5264"/>
              <w:spacing w:before="64" w:line="258" w:lineRule="auto"/>
              <w:rPr/>
            </w:pPr>
            <w:r>
              <w:rPr>
                <w:spacing w:val="9"/>
              </w:rPr>
              <w:t>三、艺术风格的基本特点及其意义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第二节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艺术流派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一、艺术流派的形成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二、艺术流派的流变</w:t>
            </w:r>
          </w:p>
          <w:p>
            <w:pPr>
              <w:pStyle w:val="TableText"/>
              <w:ind w:left="115" w:right="6524"/>
              <w:spacing w:before="65" w:line="258" w:lineRule="auto"/>
              <w:rPr/>
            </w:pPr>
            <w:r>
              <w:rPr>
                <w:spacing w:val="8"/>
              </w:rPr>
              <w:t>三、艺术流派的影响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第三节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艺术思潮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一、艺术思潮的产生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二、艺术思潮的类型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三、艺术思潮的评述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第九章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5"/>
              </w:rPr>
              <w:t>艺术批评</w:t>
            </w:r>
          </w:p>
          <w:p>
            <w:pPr>
              <w:pStyle w:val="TableText"/>
              <w:ind w:left="115"/>
              <w:spacing w:before="47" w:line="228" w:lineRule="auto"/>
              <w:rPr/>
            </w:pPr>
            <w:r>
              <w:rPr>
                <w:spacing w:val="9"/>
              </w:rPr>
              <w:t>第一节  艺术批评的含义与性质、原则和意义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一、艺术批评的含义与性质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二、艺术批评的原则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三、艺术批评的意义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第二节  艺术批评的主体与主体构成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一、艺术批评的主体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二、艺术批评的主体构成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第三节  艺术批评的维度与方法</w:t>
            </w:r>
          </w:p>
          <w:p>
            <w:pPr>
              <w:pStyle w:val="TableText"/>
              <w:ind w:left="119"/>
              <w:spacing w:before="65" w:line="227" w:lineRule="auto"/>
              <w:rPr/>
            </w:pPr>
            <w:r>
              <w:rPr>
                <w:spacing w:val="8"/>
              </w:rPr>
              <w:t>一、艺术批评的维度或角度</w:t>
            </w:r>
          </w:p>
          <w:p>
            <w:pPr>
              <w:pStyle w:val="TableText"/>
              <w:ind w:left="119"/>
              <w:spacing w:before="66" w:line="228" w:lineRule="auto"/>
              <w:rPr/>
            </w:pPr>
            <w:r>
              <w:rPr>
                <w:spacing w:val="8"/>
              </w:rPr>
              <w:t>二、艺术批评的方法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第十章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艺术的当代嬗变</w:t>
            </w:r>
          </w:p>
          <w:p>
            <w:pPr>
              <w:pStyle w:val="TableText"/>
              <w:ind w:left="115"/>
              <w:spacing w:before="47" w:line="228" w:lineRule="auto"/>
              <w:rPr/>
            </w:pPr>
            <w:r>
              <w:rPr>
                <w:spacing w:val="8"/>
              </w:rPr>
              <w:t>第一节  经济全球化背景下的艺术状况</w:t>
            </w:r>
          </w:p>
          <w:p>
            <w:pPr>
              <w:pStyle w:val="TableText"/>
              <w:ind w:left="119"/>
              <w:spacing w:before="65" w:line="227" w:lineRule="auto"/>
              <w:rPr/>
            </w:pPr>
            <w:r>
              <w:rPr>
                <w:spacing w:val="9"/>
              </w:rPr>
              <w:t>一、艺术中的多样化与本土化</w:t>
            </w:r>
          </w:p>
          <w:p>
            <w:pPr>
              <w:pStyle w:val="TableText"/>
              <w:ind w:left="119"/>
              <w:spacing w:before="66" w:line="228" w:lineRule="auto"/>
              <w:rPr/>
            </w:pPr>
            <w:r>
              <w:rPr>
                <w:spacing w:val="8"/>
              </w:rPr>
              <w:t>二、高雅艺术与大众艺术</w:t>
            </w:r>
          </w:p>
          <w:p>
            <w:pPr>
              <w:pStyle w:val="TableText"/>
              <w:ind w:left="118" w:right="5684" w:hanging="3"/>
              <w:spacing w:before="66" w:line="273" w:lineRule="auto"/>
              <w:rPr/>
            </w:pPr>
            <w:r>
              <w:rPr>
                <w:spacing w:val="8"/>
              </w:rPr>
              <w:t>第二节  创意产业和艺术市场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一、文化创意产业发展现状</w:t>
            </w:r>
          </w:p>
          <w:p>
            <w:pPr>
              <w:pStyle w:val="TableText"/>
              <w:ind w:left="119"/>
              <w:spacing w:before="31" w:line="228" w:lineRule="auto"/>
              <w:rPr/>
            </w:pPr>
            <w:r>
              <w:rPr>
                <w:spacing w:val="8"/>
              </w:rPr>
              <w:t>二、艺术市场与艺术营销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8"/>
              </w:rPr>
              <w:t>第三节  数字技术条件下的艺术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8"/>
              </w:rPr>
              <w:t>一、数字技术条件下的美术</w:t>
            </w:r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9"/>
              </w:rPr>
              <w:t>二、数字技术条件下的音乐艺术</w:t>
            </w:r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9"/>
              </w:rPr>
              <w:t>三、数字技术条件下的舞台艺术</w:t>
            </w:r>
          </w:p>
          <w:p>
            <w:pPr>
              <w:pStyle w:val="TableText"/>
              <w:ind w:left="115" w:right="5475" w:firstLine="19"/>
              <w:spacing w:before="67" w:line="257" w:lineRule="auto"/>
              <w:rPr/>
            </w:pPr>
            <w:r>
              <w:rPr>
                <w:spacing w:val="7"/>
              </w:rPr>
              <w:t>四、数字技术条件下的综合艺术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第四节</w:t>
            </w:r>
            <w:r>
              <w:rPr>
                <w:spacing w:val="17"/>
              </w:rPr>
              <w:t xml:space="preserve">  </w:t>
            </w:r>
            <w:r>
              <w:rPr>
                <w:spacing w:val="7"/>
              </w:rPr>
              <w:t>当代媒介与艺术传播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8"/>
              </w:rPr>
              <w:t>一、纸媒介与艺术传播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spacing w:val="5"/>
              </w:rPr>
              <w:t>二、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电子媒介与艺术传播</w:t>
            </w:r>
          </w:p>
          <w:p>
            <w:pPr>
              <w:pStyle w:val="TableText"/>
              <w:ind w:left="115"/>
              <w:spacing w:before="66" w:line="227" w:lineRule="auto"/>
              <w:rPr/>
            </w:pPr>
            <w:r>
              <w:rPr>
                <w:spacing w:val="9"/>
              </w:rPr>
              <w:t>三、网络媒介与艺术传播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0"/>
      </w:tblGrid>
      <w:tr>
        <w:trPr>
          <w:trHeight w:val="720" w:hRule="atLeast"/>
        </w:trPr>
        <w:tc>
          <w:tcPr>
            <w:tcW w:w="8560" w:type="dxa"/>
            <w:vAlign w:val="top"/>
          </w:tcPr>
          <w:p>
            <w:pPr>
              <w:ind w:left="125"/>
              <w:spacing w:before="11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科目代码：815</w:t>
            </w:r>
          </w:p>
          <w:p>
            <w:pPr>
              <w:ind w:left="125"/>
              <w:spacing w:before="31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科目名称：戏剧与影视专业基础</w:t>
            </w:r>
          </w:p>
        </w:tc>
      </w:tr>
      <w:tr>
        <w:trPr>
          <w:trHeight w:val="570" w:hRule="atLeast"/>
        </w:trPr>
        <w:tc>
          <w:tcPr>
            <w:tcW w:w="8560" w:type="dxa"/>
            <w:vAlign w:val="top"/>
          </w:tcPr>
          <w:p>
            <w:pPr>
              <w:ind w:left="138"/>
              <w:spacing w:before="12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1876" w:hRule="atLeast"/>
        </w:trPr>
        <w:tc>
          <w:tcPr>
            <w:tcW w:w="85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38" w:firstLine="424"/>
              <w:spacing w:before="65" w:line="277" w:lineRule="auto"/>
              <w:jc w:val="both"/>
              <w:rPr/>
            </w:pPr>
            <w:r>
              <w:rPr>
                <w:spacing w:val="9"/>
              </w:rPr>
              <w:t>《戏剧与影视专业基础》（代码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815）是戏剧与影视</w:t>
            </w:r>
            <w:r>
              <w:rPr>
                <w:spacing w:val="8"/>
              </w:rPr>
              <w:t>硕士专业学位研究生入学考试的科</w:t>
            </w:r>
            <w:r>
              <w:rPr/>
              <w:t xml:space="preserve"> </w:t>
            </w:r>
            <w:r>
              <w:rPr>
                <w:spacing w:val="5"/>
              </w:rPr>
              <w:t>目之一。《艺术概论》考试要力求反映戏剧与影视硕士专业学位的特点，科学</w:t>
            </w:r>
            <w:r>
              <w:rPr>
                <w:spacing w:val="4"/>
              </w:rPr>
              <w:t>、公平、准确、</w:t>
            </w:r>
            <w:r>
              <w:rPr/>
              <w:t xml:space="preserve"> </w:t>
            </w:r>
            <w:r>
              <w:rPr>
                <w:spacing w:val="8"/>
              </w:rPr>
              <w:t>规范地测评考生的基本素质和综合能力，以利于选拔具有良好艺术理论素养和发展潜力的优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秀人才入学，为我国戏剧与影视事业的发展培养具有良好职业道德、专业素养，具有较强分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析与解决实际问题能力的高层次、应用型、复合型的戏剧与影视专业人才。</w:t>
            </w:r>
          </w:p>
        </w:tc>
      </w:tr>
      <w:tr>
        <w:trPr>
          <w:trHeight w:val="420" w:hRule="atLeast"/>
        </w:trPr>
        <w:tc>
          <w:tcPr>
            <w:tcW w:w="8560" w:type="dxa"/>
            <w:vAlign w:val="top"/>
          </w:tcPr>
          <w:p>
            <w:pPr>
              <w:ind w:left="138"/>
              <w:spacing w:before="48" w:line="215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试卷结构</w:t>
            </w:r>
          </w:p>
        </w:tc>
      </w:tr>
      <w:tr>
        <w:trPr>
          <w:trHeight w:val="9986" w:hRule="atLeast"/>
        </w:trPr>
        <w:tc>
          <w:tcPr>
            <w:tcW w:w="85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hanging="12"/>
              <w:spacing w:before="65" w:line="274" w:lineRule="auto"/>
              <w:rPr/>
            </w:pPr>
            <w:r>
              <w:rPr>
                <w:spacing w:val="5"/>
              </w:rPr>
              <w:t>“戏剧与影视专业基础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”包括《电影概论》和《戏剧艺术原理》两部</w:t>
            </w:r>
            <w:r>
              <w:rPr>
                <w:spacing w:val="4"/>
              </w:rPr>
              <w:t>分，各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分，总分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150</w:t>
            </w:r>
            <w:r>
              <w:rPr/>
              <w:t xml:space="preserve"> </w:t>
            </w:r>
            <w:r>
              <w:rPr>
                <w:spacing w:val="-1"/>
              </w:rPr>
              <w:t>分。</w:t>
            </w:r>
          </w:p>
          <w:p>
            <w:pPr>
              <w:pStyle w:val="TableText"/>
              <w:ind w:left="3656"/>
              <w:spacing w:before="30" w:line="228" w:lineRule="auto"/>
              <w:rPr/>
            </w:pPr>
            <w:r>
              <w:rPr>
                <w:b/>
                <w:bCs/>
                <w:spacing w:val="6"/>
              </w:rPr>
              <w:t>《电影概论》部分</w:t>
            </w:r>
          </w:p>
          <w:p>
            <w:pPr>
              <w:pStyle w:val="TableText"/>
              <w:ind w:left="119"/>
              <w:spacing w:before="65" w:line="229" w:lineRule="auto"/>
              <w:rPr/>
            </w:pPr>
            <w:r>
              <w:rPr>
                <w:b/>
                <w:bCs/>
                <w:spacing w:val="14"/>
              </w:rPr>
              <w:t>一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、试题的题型</w:t>
            </w:r>
          </w:p>
          <w:p>
            <w:pPr>
              <w:pStyle w:val="TableText"/>
              <w:ind w:left="570"/>
              <w:spacing w:before="63" w:line="227" w:lineRule="auto"/>
              <w:rPr/>
            </w:pPr>
            <w:r>
              <w:rPr>
                <w:spacing w:val="21"/>
              </w:rPr>
              <w:t>名词解释</w:t>
            </w:r>
            <w:r>
              <w:rPr>
                <w:spacing w:val="-51"/>
              </w:rPr>
              <w:t xml:space="preserve"> </w:t>
            </w:r>
            <w:r>
              <w:rPr>
                <w:spacing w:val="21"/>
              </w:rPr>
              <w:t>、简答题、论述题、写作题。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b/>
                <w:bCs/>
                <w:spacing w:val="13"/>
              </w:rPr>
              <w:t>二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13"/>
              </w:rPr>
              <w:t>、分数大致分布：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7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名词解释（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分）</w:t>
            </w:r>
          </w:p>
          <w:p>
            <w:pPr>
              <w:pStyle w:val="TableText"/>
              <w:ind w:left="724"/>
              <w:spacing w:before="65" w:line="227" w:lineRule="auto"/>
              <w:rPr/>
            </w:pPr>
            <w:r>
              <w:rPr>
                <w:spacing w:val="23"/>
              </w:rPr>
              <w:t>该题型重点考核学生对基本概念的记忆和理解。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（二）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简答题（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分）</w:t>
            </w:r>
          </w:p>
          <w:p>
            <w:pPr>
              <w:pStyle w:val="TableText"/>
              <w:ind w:left="226" w:right="109" w:firstLine="450"/>
              <w:spacing w:before="46" w:line="239" w:lineRule="auto"/>
              <w:rPr/>
            </w:pPr>
            <w:r>
              <w:rPr>
                <w:spacing w:val="24"/>
              </w:rPr>
              <w:t>该题型重点考核学生对基本概念</w:t>
            </w:r>
            <w:r>
              <w:rPr>
                <w:spacing w:val="-58"/>
              </w:rPr>
              <w:t xml:space="preserve"> </w:t>
            </w:r>
            <w:r>
              <w:rPr>
                <w:spacing w:val="24"/>
              </w:rPr>
              <w:t>、基础知识和基</w:t>
            </w:r>
            <w:r>
              <w:rPr>
                <w:spacing w:val="23"/>
              </w:rPr>
              <w:t>本规律的理解及运用能力,要求</w:t>
            </w:r>
            <w:r>
              <w:rPr/>
              <w:t xml:space="preserve"> </w:t>
            </w:r>
            <w:r>
              <w:rPr>
                <w:spacing w:val="9"/>
              </w:rPr>
              <w:t>学生理解题目内涵，概括内容要点，回答简明</w:t>
            </w:r>
            <w:r>
              <w:rPr>
                <w:spacing w:val="8"/>
              </w:rPr>
              <w:t>扼要。</w:t>
            </w:r>
          </w:p>
          <w:p>
            <w:pPr>
              <w:pStyle w:val="TableText"/>
              <w:ind w:left="126"/>
              <w:spacing w:before="47" w:line="228" w:lineRule="auto"/>
              <w:rPr/>
            </w:pPr>
            <w:r>
              <w:rPr>
                <w:spacing w:val="5"/>
              </w:rPr>
              <w:t>（三）论述题（20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748"/>
              <w:spacing w:before="65" w:line="228" w:lineRule="auto"/>
              <w:rPr/>
            </w:pPr>
            <w:r>
              <w:rPr>
                <w:spacing w:val="9"/>
              </w:rPr>
              <w:t>该题型重点考核学生对问题的理解深度、逻辑思维、文字表达等综合能力。</w:t>
            </w:r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5"/>
              </w:rPr>
              <w:t>（四）写作题（20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116" w:right="109" w:firstLine="423"/>
              <w:spacing w:before="65" w:line="273" w:lineRule="auto"/>
              <w:rPr/>
            </w:pPr>
            <w:r>
              <w:rPr>
                <w:spacing w:val="8"/>
              </w:rPr>
              <w:t>该题型重点考核学生综合运用电影批评理论知识分析作品，以及运用电影剧作方法进行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基本创作的能力。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6"/>
              <w:spacing w:before="66" w:line="228" w:lineRule="auto"/>
              <w:rPr/>
            </w:pPr>
            <w:r>
              <w:rPr>
                <w:b/>
                <w:bCs/>
                <w:spacing w:val="7"/>
              </w:rPr>
              <w:t>《戏剧艺术原理》部分</w:t>
            </w:r>
          </w:p>
          <w:p>
            <w:pPr>
              <w:pStyle w:val="TableText"/>
              <w:ind w:left="119"/>
              <w:spacing w:before="144" w:line="229" w:lineRule="auto"/>
              <w:rPr/>
            </w:pPr>
            <w:r>
              <w:rPr>
                <w:b/>
                <w:bCs/>
                <w:spacing w:val="14"/>
              </w:rPr>
              <w:t>一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14"/>
              </w:rPr>
              <w:t>、试题的题型</w:t>
            </w:r>
          </w:p>
          <w:p>
            <w:pPr>
              <w:pStyle w:val="TableText"/>
              <w:ind w:left="570"/>
              <w:spacing w:before="64" w:line="227" w:lineRule="auto"/>
              <w:rPr/>
            </w:pPr>
            <w:r>
              <w:rPr>
                <w:spacing w:val="21"/>
              </w:rPr>
              <w:t>名词解释</w:t>
            </w:r>
            <w:r>
              <w:rPr>
                <w:spacing w:val="-51"/>
              </w:rPr>
              <w:t xml:space="preserve"> </w:t>
            </w:r>
            <w:r>
              <w:rPr>
                <w:spacing w:val="21"/>
              </w:rPr>
              <w:t>、简答题、论述题、写作题。</w:t>
            </w:r>
          </w:p>
          <w:p>
            <w:pPr>
              <w:pStyle w:val="TableText"/>
              <w:ind w:left="119"/>
              <w:spacing w:before="66" w:line="227" w:lineRule="auto"/>
              <w:rPr/>
            </w:pPr>
            <w:r>
              <w:rPr>
                <w:b/>
                <w:bCs/>
                <w:spacing w:val="13"/>
              </w:rPr>
              <w:t>二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13"/>
              </w:rPr>
              <w:t>、分数大致分布：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7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名词解释（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分）</w:t>
            </w:r>
          </w:p>
          <w:p>
            <w:pPr>
              <w:pStyle w:val="TableText"/>
              <w:ind w:left="724"/>
              <w:spacing w:before="65" w:line="227" w:lineRule="auto"/>
              <w:rPr/>
            </w:pPr>
            <w:r>
              <w:rPr>
                <w:spacing w:val="23"/>
              </w:rPr>
              <w:t>该题型重点考核学生对基本概念的记忆和理解。</w:t>
            </w:r>
          </w:p>
          <w:p>
            <w:pPr>
              <w:pStyle w:val="TableText"/>
              <w:ind w:left="126"/>
              <w:spacing w:before="66" w:line="227" w:lineRule="auto"/>
              <w:rPr/>
            </w:pPr>
            <w:r>
              <w:rPr>
                <w:spacing w:val="6"/>
              </w:rPr>
              <w:t>（二）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简答题（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分）</w:t>
            </w:r>
          </w:p>
          <w:p>
            <w:pPr>
              <w:pStyle w:val="TableText"/>
              <w:ind w:left="226" w:right="109" w:firstLine="450"/>
              <w:spacing w:before="47" w:line="239" w:lineRule="auto"/>
              <w:rPr/>
            </w:pPr>
            <w:r>
              <w:rPr>
                <w:spacing w:val="24"/>
              </w:rPr>
              <w:t>该题型重点考核学生对基本概念</w:t>
            </w:r>
            <w:r>
              <w:rPr>
                <w:spacing w:val="-58"/>
              </w:rPr>
              <w:t xml:space="preserve"> </w:t>
            </w:r>
            <w:r>
              <w:rPr>
                <w:spacing w:val="24"/>
              </w:rPr>
              <w:t>、基础知识和基</w:t>
            </w:r>
            <w:r>
              <w:rPr>
                <w:spacing w:val="23"/>
              </w:rPr>
              <w:t>本规律的理解及运用能力,要求</w:t>
            </w:r>
            <w:r>
              <w:rPr/>
              <w:t xml:space="preserve"> </w:t>
            </w:r>
            <w:r>
              <w:rPr>
                <w:spacing w:val="9"/>
              </w:rPr>
              <w:t>学生理解题目内涵，概括内容要点，回答简明</w:t>
            </w:r>
            <w:r>
              <w:rPr>
                <w:spacing w:val="8"/>
              </w:rPr>
              <w:t>扼要。</w:t>
            </w:r>
          </w:p>
          <w:p>
            <w:pPr>
              <w:pStyle w:val="TableText"/>
              <w:ind w:left="126"/>
              <w:spacing w:before="47" w:line="228" w:lineRule="auto"/>
              <w:rPr/>
            </w:pPr>
            <w:r>
              <w:rPr>
                <w:spacing w:val="5"/>
              </w:rPr>
              <w:t>（三）论述题（20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748"/>
              <w:spacing w:before="64" w:line="228" w:lineRule="auto"/>
              <w:rPr/>
            </w:pPr>
            <w:r>
              <w:rPr>
                <w:spacing w:val="9"/>
              </w:rPr>
              <w:t>该题型重点考核学生对问题的理解深度、逻辑思维、文字表达等综合能力。</w:t>
            </w:r>
          </w:p>
          <w:p>
            <w:pPr>
              <w:pStyle w:val="TableText"/>
              <w:ind w:left="126"/>
              <w:spacing w:before="66" w:line="228" w:lineRule="auto"/>
              <w:rPr/>
            </w:pPr>
            <w:r>
              <w:rPr>
                <w:spacing w:val="5"/>
              </w:rPr>
              <w:t>（四）写作题（20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分）</w:t>
            </w:r>
          </w:p>
          <w:p>
            <w:pPr>
              <w:pStyle w:val="TableText"/>
              <w:ind w:left="116" w:right="109" w:firstLine="423"/>
              <w:spacing w:before="65" w:line="261" w:lineRule="auto"/>
              <w:rPr/>
            </w:pPr>
            <w:r>
              <w:rPr>
                <w:spacing w:val="8"/>
              </w:rPr>
              <w:t>该题型重点考核学生综合运用戏剧批评理论知识分析作品，以及运用戏剧剧作方法进行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基本创作的能力。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0"/>
      </w:tblGrid>
      <w:tr>
        <w:trPr>
          <w:trHeight w:val="486" w:hRule="atLeast"/>
        </w:trPr>
        <w:tc>
          <w:tcPr>
            <w:tcW w:w="8560" w:type="dxa"/>
            <w:vAlign w:val="top"/>
          </w:tcPr>
          <w:p>
            <w:pPr>
              <w:ind w:left="138"/>
              <w:spacing w:before="8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13235" w:hRule="atLeast"/>
        </w:trPr>
        <w:tc>
          <w:tcPr>
            <w:tcW w:w="856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8"/>
              <w:spacing w:before="65" w:line="228" w:lineRule="auto"/>
              <w:rPr/>
            </w:pPr>
            <w:r>
              <w:rPr>
                <w:b/>
                <w:bCs/>
                <w:spacing w:val="6"/>
              </w:rPr>
              <w:t>《电影概论》部分</w:t>
            </w:r>
          </w:p>
          <w:p>
            <w:pPr>
              <w:pStyle w:val="TableText"/>
              <w:ind w:left="118"/>
              <w:spacing w:before="60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121"/>
              <w:spacing w:before="65" w:line="228" w:lineRule="auto"/>
              <w:rPr/>
            </w:pPr>
            <w:r>
              <w:rPr>
                <w:spacing w:val="4"/>
              </w:rPr>
              <w:t>《电影概论》（杨远婴主编，北京联合出版公司，2017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年）</w:t>
            </w:r>
          </w:p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b/>
                <w:bCs/>
                <w:spacing w:val="7"/>
              </w:rPr>
              <w:t>第一章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媒介特质</w:t>
            </w:r>
          </w:p>
          <w:p>
            <w:pPr>
              <w:pStyle w:val="TableText"/>
              <w:ind w:left="116"/>
              <w:spacing w:before="25" w:line="228" w:lineRule="auto"/>
              <w:rPr/>
            </w:pPr>
            <w:r>
              <w:rPr>
                <w:spacing w:val="-5"/>
              </w:rPr>
              <w:t>第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节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光</w:t>
            </w:r>
          </w:p>
          <w:p>
            <w:pPr>
              <w:pStyle w:val="TableText"/>
              <w:ind w:left="116"/>
              <w:spacing w:before="26" w:line="228" w:lineRule="auto"/>
              <w:rPr/>
            </w:pPr>
            <w:r>
              <w:rPr/>
              <w:t>第</w:t>
            </w:r>
            <w:r>
              <w:rPr>
                <w:spacing w:val="17"/>
              </w:rPr>
              <w:t xml:space="preserve"> </w:t>
            </w:r>
            <w:r>
              <w:rPr/>
              <w:t>2</w:t>
            </w:r>
            <w:r>
              <w:rPr>
                <w:spacing w:val="15"/>
              </w:rPr>
              <w:t xml:space="preserve"> </w:t>
            </w:r>
            <w:r>
              <w:rPr/>
              <w:t>节</w:t>
            </w:r>
            <w:r>
              <w:rPr>
                <w:spacing w:val="11"/>
              </w:rPr>
              <w:t xml:space="preserve">  </w:t>
            </w:r>
            <w:r>
              <w:rPr/>
              <w:t>色彩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-1"/>
              </w:rPr>
              <w:t>第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节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</w:rPr>
              <w:t>画面</w:t>
            </w:r>
          </w:p>
          <w:p>
            <w:pPr>
              <w:pStyle w:val="TableText"/>
              <w:ind w:left="116"/>
              <w:spacing w:before="27" w:line="228" w:lineRule="auto"/>
              <w:rPr/>
            </w:pPr>
            <w:r>
              <w:rPr/>
              <w:t>第</w:t>
            </w:r>
            <w:r>
              <w:rPr>
                <w:spacing w:val="16"/>
              </w:rPr>
              <w:t xml:space="preserve"> </w:t>
            </w:r>
            <w:r>
              <w:rPr/>
              <w:t>4</w:t>
            </w:r>
            <w:r>
              <w:rPr>
                <w:spacing w:val="14"/>
              </w:rPr>
              <w:t xml:space="preserve"> </w:t>
            </w:r>
            <w:r>
              <w:rPr/>
              <w:t>节</w:t>
            </w:r>
            <w:r>
              <w:rPr>
                <w:spacing w:val="12"/>
              </w:rPr>
              <w:t xml:space="preserve">  </w:t>
            </w:r>
            <w:r>
              <w:rPr/>
              <w:t>声音</w:t>
            </w:r>
          </w:p>
          <w:p>
            <w:pPr>
              <w:pStyle w:val="TableText"/>
              <w:ind w:left="116"/>
              <w:spacing w:before="298" w:line="227" w:lineRule="auto"/>
              <w:rPr/>
            </w:pPr>
            <w:r>
              <w:pict>
                <v:shape id="_x0000_s2" style="position:absolute;margin-left:46.9375pt;margin-top:13.9051pt;mso-position-vertical-relative:text;mso-position-horizontal-relative:text;width:43.75pt;height:82.4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8" w:lineRule="auto"/>
                          <w:rPr/>
                        </w:pPr>
                        <w:r>
                          <w:rPr>
                            <w:b/>
                            <w:bCs/>
                            <w:spacing w:val="6"/>
                          </w:rPr>
                          <w:t>创作流程</w:t>
                        </w:r>
                      </w:p>
                      <w:p>
                        <w:pPr>
                          <w:pStyle w:val="TableText"/>
                          <w:ind w:left="122" w:right="341" w:firstLine="1"/>
                          <w:spacing w:before="22" w:line="247" w:lineRule="auto"/>
                          <w:jc w:val="both"/>
                          <w:rPr/>
                        </w:pPr>
                        <w:r>
                          <w:rPr>
                            <w:spacing w:val="4"/>
                          </w:rPr>
                          <w:t>剧作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5"/>
                          </w:rPr>
                          <w:t>导演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5"/>
                          </w:rPr>
                          <w:t>表演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5"/>
                          </w:rPr>
                          <w:t>拍摄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5"/>
                          </w:rPr>
                          <w:t>剪辑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5"/>
              </w:rPr>
              <w:t>第二章</w:t>
            </w:r>
          </w:p>
          <w:p>
            <w:pPr>
              <w:pStyle w:val="TableText"/>
              <w:ind w:left="116" w:right="7712"/>
              <w:spacing w:before="23" w:line="247" w:lineRule="auto"/>
              <w:jc w:val="both"/>
              <w:rPr/>
            </w:pPr>
            <w:r>
              <w:rPr>
                <w:spacing w:val="-3"/>
              </w:rPr>
              <w:t>第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节</w:t>
            </w:r>
            <w:r>
              <w:rPr/>
              <w:t xml:space="preserve"> </w:t>
            </w:r>
            <w:r>
              <w:rPr>
                <w:spacing w:val="-2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节</w:t>
            </w:r>
            <w:r>
              <w:rPr/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节</w:t>
            </w:r>
            <w:r>
              <w:rPr/>
              <w:t xml:space="preserve"> </w:t>
            </w:r>
            <w:r>
              <w:rPr>
                <w:spacing w:val="-1"/>
              </w:rPr>
              <w:t>第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节</w:t>
            </w:r>
            <w:r>
              <w:rPr/>
              <w:t xml:space="preserve"> </w:t>
            </w:r>
            <w:r>
              <w:rPr>
                <w:spacing w:val="-1"/>
              </w:rPr>
              <w:t>第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节</w:t>
            </w:r>
          </w:p>
          <w:p>
            <w:pPr>
              <w:pStyle w:val="TableText"/>
              <w:ind w:left="116"/>
              <w:spacing w:before="298" w:line="227" w:lineRule="auto"/>
              <w:rPr/>
            </w:pPr>
            <w:r>
              <w:rPr>
                <w:b/>
                <w:bCs/>
                <w:spacing w:val="7"/>
              </w:rPr>
              <w:t>第三章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生产机制</w:t>
            </w:r>
          </w:p>
          <w:p>
            <w:pPr>
              <w:pStyle w:val="TableText"/>
              <w:ind w:left="116" w:right="7609"/>
              <w:spacing w:before="25" w:line="246" w:lineRule="auto"/>
              <w:jc w:val="both"/>
              <w:rPr/>
            </w:pPr>
            <w:r>
              <w:pict>
                <v:shape id="_x0000_s4" style="position:absolute;margin-left:57.2566pt;margin-top:0.220051pt;mso-position-vertical-relative:text;mso-position-horizontal-relative:text;width:22.5pt;height:55.3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5"/>
                          <w:spacing w:before="19" w:line="246" w:lineRule="auto"/>
                          <w:jc w:val="both"/>
                          <w:rPr/>
                        </w:pPr>
                        <w:r>
                          <w:rPr>
                            <w:spacing w:val="2"/>
                          </w:rPr>
                          <w:t>融资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制片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发行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放映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节</w:t>
            </w:r>
            <w:r>
              <w:rPr/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节</w:t>
            </w:r>
            <w:r>
              <w:rPr/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节</w:t>
            </w:r>
            <w:r>
              <w:rPr/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节</w:t>
            </w:r>
          </w:p>
          <w:p>
            <w:pPr>
              <w:pStyle w:val="TableText"/>
              <w:ind w:left="116"/>
              <w:spacing w:before="298" w:line="227" w:lineRule="auto"/>
              <w:rPr/>
            </w:pPr>
            <w:r>
              <w:rPr>
                <w:b/>
                <w:bCs/>
                <w:spacing w:val="6"/>
              </w:rPr>
              <w:t>第四章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6"/>
              </w:rPr>
              <w:t>历史过程</w:t>
            </w:r>
          </w:p>
          <w:p>
            <w:pPr>
              <w:spacing w:line="25" w:lineRule="exact"/>
              <w:rPr/>
            </w:pPr>
            <w:r/>
          </w:p>
          <w:tbl>
            <w:tblPr>
              <w:tblStyle w:val="TableNormal"/>
              <w:tblW w:w="2929" w:type="dxa"/>
              <w:tblInd w:w="116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626"/>
              <w:gridCol w:w="312"/>
              <w:gridCol w:w="1991"/>
            </w:tblGrid>
            <w:tr>
              <w:trPr>
                <w:trHeight w:val="241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line="213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14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line="213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spacing w:line="213" w:lineRule="auto"/>
                    <w:jc w:val="right"/>
                    <w:rPr/>
                  </w:pPr>
                  <w:r>
                    <w:rPr>
                      <w:spacing w:val="8"/>
                    </w:rPr>
                    <w:t>格里菲斯与电影叙事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15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jc w:val="right"/>
                    <w:rPr/>
                  </w:pPr>
                  <w:r>
                    <w:rPr>
                      <w:spacing w:val="8"/>
                    </w:rPr>
                    <w:t>欧洲先锋派电影运动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1" w:line="212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16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1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4"/>
                    <w:spacing w:before="31" w:line="212" w:lineRule="auto"/>
                    <w:rPr/>
                  </w:pPr>
                  <w:r>
                    <w:rPr>
                      <w:spacing w:val="8"/>
                    </w:rPr>
                    <w:t>苏联蒙太奇学派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17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jc w:val="right"/>
                    <w:rPr/>
                  </w:pPr>
                  <w:r>
                    <w:rPr>
                      <w:spacing w:val="8"/>
                    </w:rPr>
                    <w:t>好莱坞与工业化生产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3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18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3" w:line="213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6"/>
                    <w:spacing w:before="33" w:line="213" w:lineRule="auto"/>
                    <w:rPr/>
                  </w:pPr>
                  <w:r>
                    <w:rPr>
                      <w:spacing w:val="7"/>
                    </w:rPr>
                    <w:t>意大利新现实主义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1" w:lineRule="auto"/>
                    <w:rPr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5"/>
                    </w:rPr>
                    <w:t>19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3" w:line="211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spacing w:before="33" w:line="211" w:lineRule="auto"/>
                    <w:jc w:val="right"/>
                    <w:rPr/>
                  </w:pPr>
                  <w:r>
                    <w:rPr>
                      <w:spacing w:val="8"/>
                    </w:rPr>
                    <w:t>法国新浪潮电影运动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20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1"/>
                    <w:spacing w:before="32" w:line="212" w:lineRule="auto"/>
                    <w:rPr/>
                  </w:pPr>
                  <w:r>
                    <w:rPr>
                      <w:spacing w:val="8"/>
                    </w:rPr>
                    <w:t>英国电影新浪潮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1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21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4" w:line="211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1"/>
                    <w:spacing w:before="34" w:line="211" w:lineRule="auto"/>
                    <w:rPr/>
                  </w:pPr>
                  <w:r>
                    <w:rPr>
                      <w:spacing w:val="7"/>
                    </w:rPr>
                    <w:t>新好莱坞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1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22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2" w:line="211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6"/>
                    <w:spacing w:before="32" w:line="211" w:lineRule="auto"/>
                    <w:rPr/>
                  </w:pPr>
                  <w:r>
                    <w:rPr>
                      <w:spacing w:val="5"/>
                    </w:rPr>
                    <w:t>纪录电影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23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jc w:val="right"/>
                    <w:rPr/>
                  </w:pPr>
                  <w:r>
                    <w:rPr>
                      <w:spacing w:val="8"/>
                    </w:rPr>
                    <w:t>华语电影与动作设计</w:t>
                  </w:r>
                </w:p>
              </w:tc>
            </w:tr>
            <w:tr>
              <w:trPr>
                <w:trHeight w:val="817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28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24</w:t>
                  </w:r>
                </w:p>
                <w:p>
                  <w:pPr>
                    <w:pStyle w:val="TableText"/>
                    <w:spacing w:before="297" w:line="211" w:lineRule="auto"/>
                    <w:rPr/>
                  </w:pPr>
                  <w:r>
                    <w:rPr>
                      <w:b/>
                      <w:bCs/>
                      <w:spacing w:val="5"/>
                    </w:rPr>
                    <w:t>第五章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4" w:line="228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spacing w:before="33" w:line="228" w:lineRule="auto"/>
                    <w:jc w:val="right"/>
                    <w:rPr/>
                  </w:pPr>
                  <w:r>
                    <w:rPr>
                      <w:spacing w:val="8"/>
                    </w:rPr>
                    <w:t>全球化时代的好莱坞</w:t>
                  </w:r>
                </w:p>
                <w:p>
                  <w:pPr>
                    <w:pStyle w:val="TableText"/>
                    <w:ind w:left="136"/>
                    <w:spacing w:before="297" w:line="211" w:lineRule="auto"/>
                    <w:rPr/>
                  </w:pPr>
                  <w:r>
                    <w:rPr>
                      <w:b/>
                      <w:bCs/>
                      <w:spacing w:val="1"/>
                    </w:rPr>
                    <w:t>国族特色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1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25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3" w:line="211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1"/>
                    <w:spacing w:before="33" w:line="211" w:lineRule="auto"/>
                    <w:rPr/>
                  </w:pPr>
                  <w:r>
                    <w:rPr>
                      <w:spacing w:val="7"/>
                    </w:rPr>
                    <w:t>法国电影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2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26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4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09"/>
                    <w:spacing w:before="34" w:line="212" w:lineRule="auto"/>
                    <w:rPr/>
                  </w:pPr>
                  <w:r>
                    <w:rPr>
                      <w:spacing w:val="8"/>
                    </w:rPr>
                    <w:t>俄罗斯电影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0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27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4" w:line="210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6"/>
                    <w:spacing w:before="34" w:line="210" w:lineRule="auto"/>
                    <w:rPr/>
                  </w:pPr>
                  <w:r>
                    <w:rPr>
                      <w:spacing w:val="7"/>
                    </w:rPr>
                    <w:t>意大利电影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0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28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3" w:line="210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46"/>
                    <w:spacing w:before="33" w:line="210" w:lineRule="auto"/>
                    <w:rPr/>
                  </w:pPr>
                  <w:r>
                    <w:rPr>
                      <w:spacing w:val="-2"/>
                    </w:rPr>
                    <w:t>日本电影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2" w:lineRule="auto"/>
                    <w:rPr/>
                  </w:pPr>
                  <w:r>
                    <w:rPr/>
                    <w:t>第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/>
                    <w:t>29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3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27"/>
                    <w:spacing w:before="33" w:line="212" w:lineRule="auto"/>
                    <w:rPr/>
                  </w:pPr>
                  <w:r>
                    <w:rPr>
                      <w:spacing w:val="3"/>
                    </w:rPr>
                    <w:t>印度电影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0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30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4" w:line="210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1"/>
                    <w:spacing w:before="34" w:line="210" w:lineRule="auto"/>
                    <w:rPr/>
                  </w:pPr>
                  <w:r>
                    <w:rPr>
                      <w:spacing w:val="7"/>
                    </w:rPr>
                    <w:t>波兰电影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2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31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3" w:line="212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0"/>
                    <w:spacing w:before="33" w:line="212" w:lineRule="auto"/>
                    <w:rPr/>
                  </w:pPr>
                  <w:r>
                    <w:rPr>
                      <w:spacing w:val="7"/>
                    </w:rPr>
                    <w:t>伊朗电影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1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32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4" w:line="211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11"/>
                    <w:spacing w:before="34" w:line="211" w:lineRule="auto"/>
                    <w:rPr/>
                  </w:pPr>
                  <w:r>
                    <w:rPr>
                      <w:spacing w:val="7"/>
                    </w:rPr>
                    <w:t>韩国电影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1" w:line="183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33</w:t>
                  </w:r>
                </w:p>
              </w:tc>
              <w:tc>
                <w:tcPr>
                  <w:tcW w:w="312" w:type="dxa"/>
                  <w:vAlign w:val="top"/>
                </w:tcPr>
                <w:p>
                  <w:pPr>
                    <w:pStyle w:val="TableText"/>
                    <w:ind w:left="2"/>
                    <w:spacing w:before="31" w:line="183" w:lineRule="auto"/>
                    <w:rPr/>
                  </w:pPr>
                  <w:r>
                    <w:rPr/>
                    <w:t>节</w:t>
                  </w:r>
                </w:p>
              </w:tc>
              <w:tc>
                <w:tcPr>
                  <w:tcW w:w="1991" w:type="dxa"/>
                  <w:vAlign w:val="top"/>
                </w:tcPr>
                <w:p>
                  <w:pPr>
                    <w:pStyle w:val="TableText"/>
                    <w:ind w:left="130"/>
                    <w:spacing w:before="31" w:line="183" w:lineRule="auto"/>
                    <w:rPr/>
                  </w:pPr>
                  <w:r>
                    <w:rPr>
                      <w:spacing w:val="2"/>
                    </w:rPr>
                    <w:t>中国电影</w:t>
                  </w:r>
                </w:p>
              </w:tc>
            </w:tr>
          </w:tbl>
          <w:p>
            <w:pPr>
              <w:spacing w:line="35" w:lineRule="exact"/>
              <w:rPr>
                <w:rFonts w:ascii="Arial"/>
                <w:sz w:val="3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60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60"/>
      </w:tblGrid>
      <w:tr>
        <w:trPr>
          <w:trHeight w:val="13655" w:hRule="atLeast"/>
        </w:trPr>
        <w:tc>
          <w:tcPr>
            <w:tcW w:w="8560" w:type="dxa"/>
            <w:vAlign w:val="top"/>
          </w:tcPr>
          <w:p>
            <w:pPr>
              <w:spacing w:line="37" w:lineRule="exact"/>
              <w:rPr/>
            </w:pPr>
            <w:r/>
          </w:p>
          <w:tbl>
            <w:tblPr>
              <w:tblStyle w:val="TableNormal"/>
              <w:tblW w:w="3769" w:type="dxa"/>
              <w:tblInd w:w="116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626"/>
              <w:gridCol w:w="3143"/>
            </w:tblGrid>
            <w:tr>
              <w:trPr>
                <w:trHeight w:val="240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line="212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34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line="212" w:lineRule="auto"/>
                    <w:rPr/>
                  </w:pPr>
                  <w:r>
                    <w:rPr>
                      <w:spacing w:val="7"/>
                    </w:rPr>
                    <w:t>节  拉丁美洲电影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1" w:line="212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35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1" w:line="212" w:lineRule="auto"/>
                    <w:rPr/>
                  </w:pPr>
                  <w:r>
                    <w:rPr>
                      <w:spacing w:val="5"/>
                    </w:rPr>
                    <w:t>节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5"/>
                    </w:rPr>
                    <w:t>德语电影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1" w:line="213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36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1" w:line="213" w:lineRule="auto"/>
                    <w:rPr/>
                  </w:pPr>
                  <w:r>
                    <w:rPr>
                      <w:spacing w:val="5"/>
                    </w:rPr>
                    <w:t>节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5"/>
                    </w:rPr>
                    <w:t>非洲电影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28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37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spacing w:before="32" w:line="228" w:lineRule="auto"/>
                    <w:jc w:val="right"/>
                    <w:rPr/>
                  </w:pPr>
                  <w:r>
                    <w:rPr>
                      <w:spacing w:val="6"/>
                    </w:rPr>
                    <w:t>节  “二战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spacing w:val="6"/>
                    </w:rPr>
                    <w:t>”后的苏联和东欧电影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168" w:line="212" w:lineRule="auto"/>
                    <w:rPr/>
                  </w:pPr>
                  <w:r>
                    <w:rPr>
                      <w:b/>
                      <w:bCs/>
                      <w:spacing w:val="5"/>
                    </w:rPr>
                    <w:t>第六章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426"/>
                    <w:spacing w:before="168" w:line="212" w:lineRule="auto"/>
                    <w:rPr/>
                  </w:pPr>
                  <w:r>
                    <w:rPr>
                      <w:b/>
                      <w:bCs/>
                      <w:spacing w:val="6"/>
                    </w:rPr>
                    <w:t>批评框架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38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>
                      <w:spacing w:val="7"/>
                    </w:rPr>
                    <w:t>节</w:t>
                  </w:r>
                  <w:r>
                    <w:rPr>
                      <w:spacing w:val="12"/>
                    </w:rPr>
                    <w:t xml:space="preserve">  </w:t>
                  </w:r>
                  <w:r>
                    <w:rPr>
                      <w:spacing w:val="7"/>
                    </w:rPr>
                    <w:t>爱因汉姆的视觉论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1" w:lineRule="auto"/>
                    <w:rPr/>
                  </w:pPr>
                  <w:r>
                    <w:rPr>
                      <w:spacing w:val="-1"/>
                    </w:rPr>
                    <w:t>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39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3" w:line="211" w:lineRule="auto"/>
                    <w:rPr/>
                  </w:pPr>
                  <w:r>
                    <w:rPr>
                      <w:spacing w:val="8"/>
                    </w:rPr>
                    <w:t>节  爱森斯坦的蒙太奇学说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40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>
                      <w:spacing w:val="4"/>
                    </w:rPr>
                    <w:t>节</w:t>
                  </w:r>
                  <w:r>
                    <w:rPr>
                      <w:spacing w:val="23"/>
                    </w:rPr>
                    <w:t xml:space="preserve">  </w:t>
                  </w:r>
                  <w:r>
                    <w:rPr>
                      <w:spacing w:val="4"/>
                    </w:rPr>
                    <w:t>巴赞的电影美学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1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41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4" w:line="211" w:lineRule="auto"/>
                    <w:rPr/>
                  </w:pPr>
                  <w:r>
                    <w:rPr>
                      <w:spacing w:val="5"/>
                    </w:rPr>
                    <w:t>节</w:t>
                  </w:r>
                  <w:r>
                    <w:rPr>
                      <w:spacing w:val="9"/>
                    </w:rPr>
                    <w:t xml:space="preserve">  </w:t>
                  </w:r>
                  <w:r>
                    <w:rPr>
                      <w:spacing w:val="5"/>
                    </w:rPr>
                    <w:t>作者论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3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42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2" w:line="213" w:lineRule="auto"/>
                    <w:rPr/>
                  </w:pPr>
                  <w:r>
                    <w:rPr>
                      <w:spacing w:val="6"/>
                    </w:rPr>
                    <w:t>节</w:t>
                  </w:r>
                  <w:r>
                    <w:rPr>
                      <w:spacing w:val="9"/>
                    </w:rPr>
                    <w:t xml:space="preserve">  </w:t>
                  </w:r>
                  <w:r>
                    <w:rPr>
                      <w:spacing w:val="6"/>
                    </w:rPr>
                    <w:t>类型研究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3" w:line="211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43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3" w:line="211" w:lineRule="auto"/>
                    <w:rPr/>
                  </w:pPr>
                  <w:r>
                    <w:rPr>
                      <w:spacing w:val="2"/>
                    </w:rPr>
                    <w:t>节</w:t>
                  </w:r>
                  <w:r>
                    <w:rPr>
                      <w:spacing w:val="23"/>
                    </w:rPr>
                    <w:t xml:space="preserve">  </w:t>
                  </w:r>
                  <w:r>
                    <w:rPr>
                      <w:spacing w:val="2"/>
                    </w:rPr>
                    <w:t>电影符号学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2" w:line="212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44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2" w:line="212" w:lineRule="auto"/>
                    <w:rPr/>
                  </w:pPr>
                  <w:r>
                    <w:rPr>
                      <w:spacing w:val="4"/>
                    </w:rPr>
                    <w:t>节</w:t>
                  </w:r>
                  <w:r>
                    <w:rPr>
                      <w:spacing w:val="23"/>
                    </w:rPr>
                    <w:t xml:space="preserve">  </w:t>
                  </w:r>
                  <w:r>
                    <w:rPr>
                      <w:spacing w:val="4"/>
                    </w:rPr>
                    <w:t>电影精神分析学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4" w:line="211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45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4" w:line="211" w:lineRule="auto"/>
                    <w:rPr/>
                  </w:pPr>
                  <w:r>
                    <w:rPr>
                      <w:spacing w:val="5"/>
                    </w:rPr>
                    <w:t>节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5"/>
                    </w:rPr>
                    <w:t>性别研究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26" w:type="dxa"/>
                  <w:vAlign w:val="top"/>
                </w:tcPr>
                <w:p>
                  <w:pPr>
                    <w:pStyle w:val="TableText"/>
                    <w:spacing w:before="31" w:line="183" w:lineRule="auto"/>
                    <w:rPr/>
                  </w:pPr>
                  <w:r>
                    <w:rPr>
                      <w:spacing w:val="1"/>
                    </w:rPr>
                    <w:t>第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1"/>
                    </w:rPr>
                    <w:t>46</w:t>
                  </w:r>
                </w:p>
              </w:tc>
              <w:tc>
                <w:tcPr>
                  <w:tcW w:w="3143" w:type="dxa"/>
                  <w:vAlign w:val="top"/>
                </w:tcPr>
                <w:p>
                  <w:pPr>
                    <w:pStyle w:val="TableText"/>
                    <w:ind w:left="2"/>
                    <w:spacing w:before="31" w:line="183" w:lineRule="auto"/>
                    <w:rPr/>
                  </w:pPr>
                  <w:r>
                    <w:rPr>
                      <w:spacing w:val="2"/>
                    </w:rPr>
                    <w:t>节</w:t>
                  </w:r>
                  <w:r>
                    <w:rPr>
                      <w:spacing w:val="19"/>
                    </w:rPr>
                    <w:t xml:space="preserve">  </w:t>
                  </w:r>
                  <w:r>
                    <w:rPr>
                      <w:spacing w:val="2"/>
                    </w:rPr>
                    <w:t>明星研究</w:t>
                  </w:r>
                </w:p>
              </w:tc>
            </w:tr>
          </w:tbl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6"/>
              <w:spacing w:before="65" w:line="228" w:lineRule="auto"/>
              <w:rPr/>
            </w:pPr>
            <w:r>
              <w:rPr>
                <w:b/>
                <w:bCs/>
                <w:spacing w:val="7"/>
              </w:rPr>
              <w:t>《戏剧艺术原理》部分</w:t>
            </w:r>
          </w:p>
          <w:p>
            <w:pPr>
              <w:pStyle w:val="TableText"/>
              <w:ind w:left="118"/>
              <w:spacing w:before="46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121"/>
              <w:spacing w:before="66" w:line="227" w:lineRule="auto"/>
              <w:rPr/>
            </w:pPr>
            <w:r>
              <w:rPr>
                <w:spacing w:val="6"/>
              </w:rPr>
              <w:t>《戏剧艺术原理》（第二版</w:t>
            </w:r>
            <w:r>
              <w:rPr>
                <w:spacing w:val="-57"/>
              </w:rPr>
              <w:t>）（</w:t>
            </w:r>
            <w:r>
              <w:rPr>
                <w:spacing w:val="6"/>
              </w:rPr>
              <w:t>施旭升，中国传媒大学出版社，202</w:t>
            </w:r>
            <w:r>
              <w:rPr>
                <w:spacing w:val="5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年）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7" w:lineRule="auto"/>
              <w:rPr/>
            </w:pPr>
            <w:r>
              <w:rPr>
                <w:b/>
                <w:bCs/>
                <w:spacing w:val="6"/>
              </w:rPr>
              <w:t>上编</w:t>
            </w:r>
            <w:r>
              <w:rPr>
                <w:spacing w:val="6"/>
              </w:rPr>
              <w:t xml:space="preserve">     </w:t>
            </w:r>
            <w:r>
              <w:rPr>
                <w:b/>
                <w:bCs/>
                <w:spacing w:val="6"/>
              </w:rPr>
              <w:t>戏剧的传统与观念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第一章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6"/>
              </w:rPr>
              <w:t>戏剧的发生</w:t>
            </w:r>
          </w:p>
          <w:p>
            <w:pPr>
              <w:pStyle w:val="TableText"/>
              <w:ind w:left="116" w:right="5823"/>
              <w:spacing w:before="66" w:line="278" w:lineRule="auto"/>
              <w:jc w:val="both"/>
              <w:rPr/>
            </w:pPr>
            <w:r>
              <w:rPr>
                <w:spacing w:val="8"/>
              </w:rPr>
              <w:t>第一节 戏剧发生的文化心理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第二节 原始戏剧与民间戏剧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第三节 戏剧的精神原型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第二章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东西方戏剧的历史传统</w:t>
            </w:r>
          </w:p>
          <w:p>
            <w:pPr>
              <w:pStyle w:val="TableText"/>
              <w:ind w:left="116" w:right="5823"/>
              <w:spacing w:before="66" w:line="273" w:lineRule="auto"/>
              <w:rPr/>
            </w:pPr>
            <w:r>
              <w:rPr>
                <w:spacing w:val="8"/>
              </w:rPr>
              <w:t>第一节 西方戏剧传统的流变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第二节 东方戏剧传统的沿革</w:t>
            </w:r>
          </w:p>
          <w:p>
            <w:pPr>
              <w:pStyle w:val="TableText"/>
              <w:ind w:left="116"/>
              <w:spacing w:before="32" w:line="228" w:lineRule="auto"/>
              <w:rPr/>
            </w:pPr>
            <w:r>
              <w:rPr>
                <w:spacing w:val="9"/>
              </w:rPr>
              <w:t>第三节 现代东西方戏剧文化的交流与融通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第三章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戏剧的形态与要素</w:t>
            </w:r>
          </w:p>
          <w:p>
            <w:pPr>
              <w:pStyle w:val="TableText"/>
              <w:ind w:left="116"/>
              <w:spacing w:before="66" w:line="228" w:lineRule="auto"/>
              <w:rPr/>
            </w:pPr>
            <w:r>
              <w:rPr>
                <w:spacing w:val="8"/>
              </w:rPr>
              <w:t>第一节  戏剧的形态</w:t>
            </w:r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8"/>
              </w:rPr>
              <w:t>第二节  戏剧的要素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第四章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6"/>
              </w:rPr>
              <w:t>戏剧的观念</w:t>
            </w:r>
          </w:p>
          <w:p>
            <w:pPr>
              <w:pStyle w:val="TableText"/>
              <w:ind w:left="116"/>
              <w:spacing w:before="66" w:line="228" w:lineRule="auto"/>
              <w:rPr/>
            </w:pPr>
            <w:r>
              <w:rPr>
                <w:spacing w:val="8"/>
              </w:rPr>
              <w:t>第一节  戏剧作为文化</w:t>
            </w:r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8"/>
              </w:rPr>
              <w:t>第二节  戏剧作为艺术</w:t>
            </w:r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8"/>
              </w:rPr>
              <w:t>第三节  戏剧观念的自觉与变革</w:t>
            </w:r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8"/>
              </w:rPr>
              <w:t>第四节  现代戏剧学的兴起与发展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6" w:line="227" w:lineRule="auto"/>
              <w:rPr/>
            </w:pPr>
            <w:r>
              <w:rPr>
                <w:b/>
                <w:bCs/>
                <w:spacing w:val="5"/>
              </w:rPr>
              <w:t>中编</w:t>
            </w:r>
            <w:r>
              <w:rPr>
                <w:spacing w:val="5"/>
              </w:rPr>
              <w:t xml:space="preserve">     </w:t>
            </w:r>
            <w:r>
              <w:rPr>
                <w:b/>
                <w:bCs/>
                <w:spacing w:val="5"/>
              </w:rPr>
              <w:t>戏剧的本质与特性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第五章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戏剧性：戏剧的本体性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60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60"/>
      </w:tblGrid>
      <w:tr>
        <w:trPr>
          <w:trHeight w:val="13113" w:hRule="atLeast"/>
        </w:trPr>
        <w:tc>
          <w:tcPr>
            <w:tcW w:w="8560" w:type="dxa"/>
            <w:vAlign w:val="top"/>
          </w:tcPr>
          <w:p>
            <w:pPr>
              <w:pStyle w:val="TableText"/>
              <w:ind w:left="116"/>
              <w:spacing w:before="56" w:line="228" w:lineRule="auto"/>
              <w:rPr/>
            </w:pPr>
            <w:r>
              <w:rPr>
                <w:spacing w:val="6"/>
              </w:rPr>
              <w:t>第一节  “戏剧性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”的界定与意义</w:t>
            </w:r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spacing w:val="8"/>
              </w:rPr>
              <w:t>第二节  戏剧性：人学品格与对话精神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第六章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戏剧的动作与冲突</w:t>
            </w:r>
          </w:p>
          <w:p>
            <w:pPr>
              <w:pStyle w:val="TableText"/>
              <w:ind w:left="116" w:right="6874"/>
              <w:spacing w:before="66" w:line="273" w:lineRule="auto"/>
              <w:rPr/>
            </w:pPr>
            <w:r>
              <w:rPr>
                <w:spacing w:val="8"/>
              </w:rPr>
              <w:t>第一节 戏剧动作</w:t>
            </w:r>
            <w:r>
              <w:rPr/>
              <w:t xml:space="preserve"> </w:t>
            </w:r>
            <w:r>
              <w:rPr>
                <w:spacing w:val="8"/>
              </w:rPr>
              <w:t>第二节 戏剧冲突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b/>
                <w:bCs/>
                <w:spacing w:val="7"/>
              </w:rPr>
              <w:t>第七章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戏剧的情境、意象与场面</w:t>
            </w:r>
          </w:p>
          <w:p>
            <w:pPr>
              <w:pStyle w:val="TableText"/>
              <w:ind w:left="116" w:right="6769"/>
              <w:spacing w:before="67" w:line="278" w:lineRule="auto"/>
              <w:jc w:val="both"/>
              <w:rPr/>
            </w:pPr>
            <w:r>
              <w:rPr>
                <w:spacing w:val="7"/>
              </w:rPr>
              <w:t>第一节  戏剧情境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第二节  戏剧意象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第三节 戏剧场面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6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第八章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戏剧的时空品格</w:t>
            </w:r>
          </w:p>
          <w:p>
            <w:pPr>
              <w:pStyle w:val="TableText"/>
              <w:ind w:left="116"/>
              <w:spacing w:before="66" w:line="228" w:lineRule="auto"/>
              <w:rPr/>
            </w:pPr>
            <w:r>
              <w:rPr>
                <w:spacing w:val="8"/>
              </w:rPr>
              <w:t>第一节 戏剧艺术时空特性</w:t>
            </w:r>
          </w:p>
          <w:p>
            <w:pPr>
              <w:pStyle w:val="TableText"/>
              <w:ind w:left="116" w:right="5823"/>
              <w:spacing w:before="66" w:line="273" w:lineRule="auto"/>
              <w:rPr/>
            </w:pPr>
            <w:r>
              <w:rPr>
                <w:spacing w:val="8"/>
              </w:rPr>
              <w:t>第二节 戏剧艺术时空的创造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第三节  戏剧节奏</w:t>
            </w:r>
          </w:p>
          <w:p>
            <w:pPr>
              <w:pStyle w:val="TableText"/>
              <w:ind w:left="116"/>
              <w:spacing w:before="31" w:line="228" w:lineRule="auto"/>
              <w:rPr/>
            </w:pPr>
            <w:r>
              <w:rPr>
                <w:spacing w:val="7"/>
              </w:rPr>
              <w:t>第四节  戏剧结构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第九章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戏剧的审美类型</w:t>
            </w:r>
          </w:p>
          <w:p>
            <w:pPr>
              <w:pStyle w:val="TableText"/>
              <w:ind w:left="116" w:right="7189"/>
              <w:spacing w:before="67" w:line="273" w:lineRule="auto"/>
              <w:rPr/>
            </w:pPr>
            <w:r>
              <w:rPr>
                <w:spacing w:val="4"/>
              </w:rPr>
              <w:t>第一节</w:t>
            </w:r>
            <w:r>
              <w:rPr>
                <w:spacing w:val="23"/>
              </w:rPr>
              <w:t xml:space="preserve"> </w:t>
            </w:r>
            <w:r>
              <w:rPr>
                <w:spacing w:val="4"/>
              </w:rPr>
              <w:t>悲剧</w:t>
            </w:r>
            <w:r>
              <w:rPr/>
              <w:t xml:space="preserve">  </w:t>
            </w:r>
            <w:r>
              <w:rPr>
                <w:spacing w:val="5"/>
              </w:rPr>
              <w:t>第二节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</w:rPr>
              <w:t>喜剧</w:t>
            </w:r>
          </w:p>
          <w:p>
            <w:pPr>
              <w:pStyle w:val="TableText"/>
              <w:ind w:left="116"/>
              <w:spacing w:before="32" w:line="228" w:lineRule="auto"/>
              <w:rPr/>
            </w:pPr>
            <w:r>
              <w:rPr>
                <w:spacing w:val="8"/>
              </w:rPr>
              <w:t>第三节  悲喜剧与正剧</w:t>
            </w:r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8"/>
              </w:rPr>
              <w:t>第四节  荒诞剧及其他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28" w:lineRule="auto"/>
              <w:rPr/>
            </w:pPr>
            <w:r>
              <w:rPr>
                <w:b/>
                <w:bCs/>
                <w:spacing w:val="6"/>
              </w:rPr>
              <w:t>下编</w:t>
            </w:r>
            <w:r>
              <w:rPr>
                <w:spacing w:val="6"/>
              </w:rPr>
              <w:t xml:space="preserve">    </w:t>
            </w:r>
            <w:r>
              <w:rPr>
                <w:b/>
                <w:bCs/>
                <w:spacing w:val="6"/>
              </w:rPr>
              <w:t>戏剧的赏评与接爱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第十章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戏剧的艺术功能</w:t>
            </w:r>
          </w:p>
          <w:p>
            <w:pPr>
              <w:pStyle w:val="TableText"/>
              <w:ind w:left="116" w:right="6243"/>
              <w:spacing w:before="67" w:line="273" w:lineRule="auto"/>
              <w:rPr/>
            </w:pPr>
            <w:r>
              <w:rPr>
                <w:spacing w:val="8"/>
              </w:rPr>
              <w:t>第一节 戏剧的功能属性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第二节 戏剧的功能解析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6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第十一章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戏剧的传播与接受</w:t>
            </w:r>
          </w:p>
          <w:p>
            <w:pPr>
              <w:pStyle w:val="TableText"/>
              <w:ind w:left="116"/>
              <w:spacing w:before="66" w:line="227" w:lineRule="auto"/>
              <w:rPr/>
            </w:pPr>
            <w:r>
              <w:rPr>
                <w:spacing w:val="8"/>
              </w:rPr>
              <w:t>第一节 戏剧的媒介特性</w:t>
            </w:r>
          </w:p>
          <w:p>
            <w:pPr>
              <w:pStyle w:val="TableText"/>
              <w:ind w:left="116" w:right="5614"/>
              <w:spacing w:before="67" w:line="273" w:lineRule="auto"/>
              <w:rPr/>
            </w:pPr>
            <w:r>
              <w:rPr>
                <w:spacing w:val="6"/>
              </w:rPr>
              <w:t>第二节 戏剧的“观一演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”关系</w:t>
            </w:r>
            <w:r>
              <w:rPr/>
              <w:t xml:space="preserve"> </w:t>
            </w:r>
            <w:r>
              <w:rPr>
                <w:spacing w:val="8"/>
              </w:rPr>
              <w:t>第三节 戏剧的审美接受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6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第十二章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7"/>
              </w:rPr>
              <w:t>戏剧批评</w:t>
            </w:r>
          </w:p>
          <w:p>
            <w:pPr>
              <w:pStyle w:val="TableText"/>
              <w:ind w:left="116"/>
              <w:spacing w:before="66" w:line="228" w:lineRule="auto"/>
              <w:rPr/>
            </w:pPr>
            <w:r>
              <w:rPr>
                <w:spacing w:val="8"/>
              </w:rPr>
              <w:t>第一节 戏剧艺术的批评之维</w:t>
            </w:r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9"/>
              </w:rPr>
              <w:t>第二节 戏剧批评：知识分子的在场与表演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2024-10-09T15:54:58Z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2024-11-07T12:05:45</vt:filetime>
  </property>
</Properties>
</file>