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AEA8A9"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湖南师范大学硕士研究生入学考试自命题考试大纲</w:t>
      </w:r>
    </w:p>
    <w:p w14:paraId="6F65EF16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  <w:lang w:val="en-US" w:eastAsia="zh-CN"/>
        </w:rPr>
        <w:t xml:space="preserve">   </w:t>
      </w:r>
      <w:r>
        <w:rPr>
          <w:rFonts w:eastAsia="方正书宋简体"/>
          <w:sz w:val="24"/>
        </w:rPr>
        <w:t>]               考试科目名称：</w:t>
      </w:r>
      <w:r>
        <w:rPr>
          <w:rFonts w:hint="eastAsia" w:eastAsia="方正书宋简体"/>
          <w:sz w:val="24"/>
        </w:rPr>
        <w:t>医学免疫学</w:t>
      </w:r>
    </w:p>
    <w:p w14:paraId="45909665">
      <w:pPr>
        <w:spacing w:before="156" w:beforeLines="50" w:after="156" w:afterLines="50" w:line="312" w:lineRule="auto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考试内容与考试要求</w:t>
      </w:r>
    </w:p>
    <w:p w14:paraId="5EF1F79F">
      <w:pPr>
        <w:spacing w:before="156" w:beforeLines="50" w:after="156" w:afterLines="50" w:line="312" w:lineRule="auto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（一）</w:t>
      </w:r>
      <w:r>
        <w:rPr>
          <w:rFonts w:hint="eastAsia"/>
          <w:b/>
          <w:bCs/>
          <w:kern w:val="0"/>
          <w:sz w:val="24"/>
          <w:lang w:bidi="hi-IN"/>
        </w:rPr>
        <w:t>基础免疫学部分</w:t>
      </w:r>
    </w:p>
    <w:p w14:paraId="6973AFF1">
      <w:pPr>
        <w:spacing w:before="156" w:beforeLines="50" w:after="156" w:afterLines="50" w:line="312" w:lineRule="auto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1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int="eastAsia"/>
          <w:b/>
          <w:bCs/>
          <w:kern w:val="0"/>
          <w:sz w:val="24"/>
          <w:lang w:bidi="hi-IN"/>
        </w:rPr>
        <w:t>免疫学概论、免疫组织和器官</w:t>
      </w:r>
    </w:p>
    <w:p w14:paraId="4227CE1D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5248873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免疫的概念，免疫学研究内容，免疫系统的组成，免疫应答分类，克隆选择学说</w:t>
      </w:r>
      <w:r>
        <w:rPr>
          <w:rFonts w:hint="eastAsia" w:ascii="黑体" w:hAnsi="黑体" w:eastAsia="黑体"/>
          <w:sz w:val="24"/>
        </w:rPr>
        <w:t>*</w:t>
      </w:r>
      <w:r>
        <w:rPr>
          <w:rFonts w:hint="eastAsia" w:hAnsi="宋体"/>
          <w:kern w:val="0"/>
          <w:sz w:val="24"/>
          <w:lang w:bidi="hi-IN"/>
        </w:rPr>
        <w:t>，免疫学发展历史以及著名科学家所作贡献；免疫器官，淋巴细胞再循环。</w:t>
      </w:r>
    </w:p>
    <w:p w14:paraId="5BB417EC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考试要求</w:t>
      </w:r>
    </w:p>
    <w:p w14:paraId="203C477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⑴掌握免疫的概念，掌握免疫系统的组成，掌握免疫应答的类型，掌握免疫组织和器官的功能。</w:t>
      </w:r>
    </w:p>
    <w:p w14:paraId="00E8482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⑵理解免疫学研究内容，理解克隆选择学说，理解淋巴细胞再循环的意义。</w:t>
      </w:r>
    </w:p>
    <w:p w14:paraId="3894D1C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⑶了解免疫学发展历史。</w:t>
      </w:r>
    </w:p>
    <w:p w14:paraId="1FFD4451">
      <w:pPr>
        <w:spacing w:before="156" w:beforeLines="50" w:after="156" w:afterLines="50" w:line="312" w:lineRule="auto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2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int="eastAsia" w:hAnsi="宋体"/>
          <w:b/>
          <w:bCs/>
          <w:kern w:val="0"/>
          <w:sz w:val="24"/>
          <w:lang w:bidi="hi-IN"/>
        </w:rPr>
        <w:t>抗原</w:t>
      </w:r>
    </w:p>
    <w:p w14:paraId="69C373F1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3F9CD8FB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抗原的概念和两大特性，抗原特异性的物质基础，影响免疫原性的因素，抗原的几种分类，非特异性刺激剂（超抗原、佐剂、丝裂原</w:t>
      </w:r>
      <w:r>
        <w:rPr>
          <w:rFonts w:hint="eastAsia" w:ascii="黑体" w:hAnsi="黑体" w:eastAsia="黑体"/>
          <w:sz w:val="24"/>
        </w:rPr>
        <w:t>*</w:t>
      </w:r>
      <w:r>
        <w:rPr>
          <w:rFonts w:hint="eastAsia"/>
          <w:kern w:val="0"/>
          <w:sz w:val="24"/>
          <w:lang w:bidi="hi-IN"/>
        </w:rPr>
        <w:t>）</w:t>
      </w:r>
    </w:p>
    <w:p w14:paraId="4C8F40C9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考试要求</w:t>
      </w:r>
    </w:p>
    <w:p w14:paraId="30ADF53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⑴掌握抗原的概念和两大特性，掌握表位、交叉反应等概念，掌握抗原的分类，掌握超抗原、佐剂的概念。</w:t>
      </w:r>
    </w:p>
    <w:p w14:paraId="6ED287D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⑵理解</w:t>
      </w:r>
      <w:r>
        <w:rPr>
          <w:rFonts w:hint="eastAsia"/>
          <w:kern w:val="0"/>
          <w:sz w:val="24"/>
          <w:lang w:bidi="hi-IN"/>
        </w:rPr>
        <w:t>影响免疫原性的因素。</w:t>
      </w:r>
    </w:p>
    <w:p w14:paraId="702409E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⑶了解</w:t>
      </w:r>
      <w:r>
        <w:rPr>
          <w:rFonts w:hint="eastAsia"/>
          <w:kern w:val="0"/>
          <w:sz w:val="24"/>
          <w:lang w:bidi="hi-IN"/>
        </w:rPr>
        <w:t>丝裂原的作用机理</w:t>
      </w:r>
      <w:r>
        <w:rPr>
          <w:rFonts w:hint="eastAsia" w:ascii="黑体" w:hAnsi="黑体" w:eastAsia="黑体"/>
          <w:sz w:val="24"/>
        </w:rPr>
        <w:t>*</w:t>
      </w:r>
      <w:r>
        <w:rPr>
          <w:rFonts w:hint="eastAsia"/>
          <w:kern w:val="0"/>
          <w:sz w:val="24"/>
          <w:lang w:bidi="hi-IN"/>
        </w:rPr>
        <w:t>。</w:t>
      </w:r>
    </w:p>
    <w:p w14:paraId="3B5F01B6">
      <w:pPr>
        <w:spacing w:before="156" w:beforeLines="50" w:after="156" w:afterLines="50" w:line="312" w:lineRule="auto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bidi="hi-IN"/>
        </w:rPr>
        <w:t>3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int="eastAsia" w:hAnsi="宋体"/>
          <w:b/>
          <w:bCs/>
          <w:kern w:val="0"/>
          <w:sz w:val="24"/>
          <w:lang w:bidi="hi-IN"/>
        </w:rPr>
        <w:t>免疫分子</w:t>
      </w:r>
    </w:p>
    <w:p w14:paraId="753CE590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7E845D1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免疫球蛋白（抗体）的概念、结构、血清型、功能、分类以及制备方法；补体的概念、激活途径、调节因素、功能；细胞因子的概念、功能分类；白细胞分化抗原、CD以及黏附分子的概念以及重要分子的功能；人类主要组织相容性抗原复合体特性、定位、编码分子及其功能，以及其医学意义。</w:t>
      </w:r>
    </w:p>
    <w:p w14:paraId="59304EA1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考试要求</w:t>
      </w:r>
    </w:p>
    <w:p w14:paraId="1CA1D98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⑴掌握</w:t>
      </w:r>
      <w:r>
        <w:rPr>
          <w:rFonts w:hint="eastAsia"/>
          <w:kern w:val="0"/>
          <w:sz w:val="24"/>
          <w:lang w:bidi="hi-IN"/>
        </w:rPr>
        <w:t>免疫球蛋白（抗体）的概念、结构、功能和分类；掌握补体的概念、激活途径、功能；掌握细胞因子的概念、功能分类；掌握白细胞分化抗原、CD以及黏附分子的概念以及重要分子的功能；掌握人类主要组织相容性抗原复合体特性、定位、编码分子及其功能，以及其医学意义。</w:t>
      </w:r>
    </w:p>
    <w:p w14:paraId="6C58B79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⑵理解免疫球蛋白的血清型</w:t>
      </w:r>
      <w:r>
        <w:rPr>
          <w:rFonts w:hint="eastAsia" w:ascii="黑体" w:hAnsi="黑体" w:eastAsia="黑体"/>
          <w:sz w:val="24"/>
        </w:rPr>
        <w:t>*</w:t>
      </w:r>
      <w:r>
        <w:rPr>
          <w:rFonts w:hint="eastAsia" w:ascii="宋体" w:hAnsi="宋体"/>
          <w:kern w:val="0"/>
          <w:sz w:val="24"/>
          <w:lang w:bidi="hi-IN"/>
        </w:rPr>
        <w:t>和制备方法；理解补体的调节因素</w:t>
      </w:r>
      <w:r>
        <w:rPr>
          <w:rFonts w:hint="eastAsia" w:ascii="黑体" w:hAnsi="黑体" w:eastAsia="黑体"/>
          <w:sz w:val="24"/>
        </w:rPr>
        <w:t>*</w:t>
      </w:r>
      <w:r>
        <w:rPr>
          <w:rFonts w:hint="eastAsia" w:ascii="宋体" w:hAnsi="宋体"/>
          <w:kern w:val="0"/>
          <w:sz w:val="24"/>
          <w:lang w:bidi="hi-IN"/>
        </w:rPr>
        <w:t>；理解</w:t>
      </w:r>
      <w:r>
        <w:rPr>
          <w:rFonts w:hint="eastAsia"/>
          <w:kern w:val="0"/>
          <w:sz w:val="24"/>
          <w:lang w:bidi="hi-IN"/>
        </w:rPr>
        <w:t>人类主要组织相容性抗原复合体的多样性。</w:t>
      </w:r>
    </w:p>
    <w:p w14:paraId="04E7D056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⑶了解抗体的独特型；了解补体的受体；了解细胞因子的受体；了解白细胞分化抗原的分类和粘附分子的分类。</w:t>
      </w:r>
    </w:p>
    <w:p w14:paraId="5F6FCE52">
      <w:pPr>
        <w:spacing w:before="156" w:beforeLines="50" w:after="156" w:afterLines="50" w:line="312" w:lineRule="auto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bidi="hi-IN"/>
        </w:rPr>
        <w:t>4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int="eastAsia" w:hAnsi="宋体"/>
          <w:b/>
          <w:bCs/>
          <w:kern w:val="0"/>
          <w:sz w:val="24"/>
          <w:lang w:bidi="hi-IN"/>
        </w:rPr>
        <w:t>免疫细胞</w:t>
      </w:r>
    </w:p>
    <w:p w14:paraId="642733C2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689449D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T淋巴细胞的发育、表面分子、亚群以及功能；B淋巴细胞的发育、表面分子、亚群以及功能；专职抗原提呈细胞的种类与主要功能；固有免疫细胞（巨噬细胞、NK细胞等）的特点和功能。</w:t>
      </w:r>
    </w:p>
    <w:p w14:paraId="337CECC6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考试要求</w:t>
      </w:r>
    </w:p>
    <w:p w14:paraId="6B72341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⑴掌握</w:t>
      </w:r>
      <w:r>
        <w:rPr>
          <w:rFonts w:hint="eastAsia"/>
          <w:kern w:val="0"/>
          <w:sz w:val="24"/>
          <w:lang w:bidi="hi-IN"/>
        </w:rPr>
        <w:t>T、B淋巴细胞的发育、表面分子、亚群以及功能；掌握抗原提呈细胞的种类和主要功能；掌握巨噬细胞和NK细胞的功能。</w:t>
      </w:r>
    </w:p>
    <w:p w14:paraId="1FECCD8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⑵理解NK T细胞、B-1细胞、γδT细胞等参与固有免疫的作用。</w:t>
      </w:r>
    </w:p>
    <w:p w14:paraId="1BCEA8F3">
      <w:pPr>
        <w:spacing w:before="156" w:beforeLines="50" w:after="156" w:afterLines="50" w:line="312" w:lineRule="auto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bidi="hi-IN"/>
        </w:rPr>
        <w:t>5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int="eastAsia" w:hAnsi="宋体"/>
          <w:b/>
          <w:bCs/>
          <w:kern w:val="0"/>
          <w:sz w:val="24"/>
          <w:lang w:bidi="hi-IN"/>
        </w:rPr>
        <w:t>免疫应答、免疫耐受、免疫调节</w:t>
      </w:r>
    </w:p>
    <w:p w14:paraId="3E1B58E0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2870FEA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抗原的处理与提呈；固有免疫应答的过程；适应性免疫应答的过程（包括体液免疫和细胞免疫）；免疫耐受的概念和机理；免疫调节的方式。</w:t>
      </w:r>
    </w:p>
    <w:p w14:paraId="1C0C6FE1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考试要求</w:t>
      </w:r>
    </w:p>
    <w:p w14:paraId="7722E85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⑴掌握抗原提呈的两种途径；掌握固有免疫应答的三个步骤以及诱导适应性免疫应答的机理；掌握两种细胞免疫应答的流程；掌握体液免疫应答的流程以及初次应答和再次应答的特点；掌握免疫耐受的概念；掌握重要的免疫调节方式。</w:t>
      </w:r>
    </w:p>
    <w:p w14:paraId="0225643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⑵理解抗原交叉提呈机理；理解T、B淋巴细胞信号传导与活化的分子机理；理解免疫耐受的机理。</w:t>
      </w:r>
    </w:p>
    <w:p w14:paraId="216FF42E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⑶了解其他免疫调节的机理。</w:t>
      </w:r>
    </w:p>
    <w:p w14:paraId="603B9D7B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</w:p>
    <w:p w14:paraId="390A55B2">
      <w:pPr>
        <w:spacing w:before="156" w:beforeLines="50" w:after="156" w:afterLines="50" w:line="312" w:lineRule="auto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（</w:t>
      </w:r>
      <w:r>
        <w:rPr>
          <w:rFonts w:hint="eastAsia" w:hAnsi="宋体"/>
          <w:b/>
          <w:bCs/>
          <w:kern w:val="0"/>
          <w:sz w:val="24"/>
          <w:lang w:bidi="hi-IN"/>
        </w:rPr>
        <w:t>二</w:t>
      </w:r>
      <w:r>
        <w:rPr>
          <w:rFonts w:hAnsi="宋体"/>
          <w:b/>
          <w:bCs/>
          <w:kern w:val="0"/>
          <w:sz w:val="24"/>
          <w:lang w:bidi="hi-IN"/>
        </w:rPr>
        <w:t>）</w:t>
      </w:r>
      <w:r>
        <w:rPr>
          <w:rFonts w:hint="eastAsia"/>
          <w:b/>
          <w:bCs/>
          <w:kern w:val="0"/>
          <w:sz w:val="24"/>
          <w:lang w:bidi="hi-IN"/>
        </w:rPr>
        <w:t>临床免疫学部分</w:t>
      </w:r>
    </w:p>
    <w:p w14:paraId="729C4AC3">
      <w:pPr>
        <w:spacing w:before="156" w:beforeLines="50" w:after="156" w:afterLines="50" w:line="312" w:lineRule="auto"/>
        <w:ind w:firstLine="482" w:firstLineChars="200"/>
        <w:rPr>
          <w:rFonts w:hint="eastAsia"/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1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int="eastAsia"/>
          <w:b/>
          <w:bCs/>
          <w:kern w:val="0"/>
          <w:sz w:val="24"/>
          <w:lang w:bidi="hi-IN"/>
        </w:rPr>
        <w:t>超敏反应</w:t>
      </w:r>
    </w:p>
    <w:p w14:paraId="75222799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3C2DF9B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超敏反应的概念；Ⅰ、Ⅱ、Ⅲ、Ⅳ型超敏反应的机理及常见疾病。</w:t>
      </w:r>
    </w:p>
    <w:p w14:paraId="52D450F3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考试要求</w:t>
      </w:r>
    </w:p>
    <w:p w14:paraId="54A9BD9F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</w:t>
      </w:r>
      <w:r>
        <w:rPr>
          <w:rFonts w:hint="eastAsia" w:ascii="宋体" w:hAnsi="宋体"/>
          <w:kern w:val="0"/>
          <w:sz w:val="24"/>
          <w:lang w:bidi="hi-IN"/>
        </w:rPr>
        <w:t>超敏反应的概念；掌握Ⅰ、Ⅱ、Ⅲ、Ⅳ型超敏反应的机理及常见疾病。</w:t>
      </w:r>
    </w:p>
    <w:p w14:paraId="4AAC3CB6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b/>
          <w:bCs/>
          <w:kern w:val="0"/>
          <w:sz w:val="24"/>
          <w:lang w:bidi="hi-IN"/>
        </w:rPr>
        <w:t>2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int="eastAsia" w:hAnsi="宋体"/>
          <w:b/>
          <w:bCs/>
          <w:kern w:val="0"/>
          <w:sz w:val="24"/>
          <w:lang w:bidi="hi-IN"/>
        </w:rPr>
        <w:t>自身免疫病、免疫缺陷病、肿瘤免疫、移植免疫</w:t>
      </w:r>
    </w:p>
    <w:p w14:paraId="1F8A08C5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27384507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自身免疫及自身免疫的概念，发病机理及主要疾病；原发性免疫缺陷的类型和机理；获得性免疫缺陷的发病机理；肿瘤抗原，抗肿瘤免疫的机理，肿瘤逃避免疫应答的机制；同种异体器官排斥的机制，移植排斥的类型。</w:t>
      </w:r>
    </w:p>
    <w:p w14:paraId="7E8D6C39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考试要求</w:t>
      </w:r>
    </w:p>
    <w:p w14:paraId="50B12E9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⑴掌握</w:t>
      </w:r>
      <w:r>
        <w:rPr>
          <w:rFonts w:hint="eastAsia"/>
          <w:kern w:val="0"/>
          <w:sz w:val="24"/>
          <w:lang w:bidi="hi-IN"/>
        </w:rPr>
        <w:t>自身免疫及自身免疫的概念，掌握几种常见免疫缺陷病的机理；掌握肿瘤抗原的类型；掌握移植排斥的机理和类型。</w:t>
      </w:r>
    </w:p>
    <w:p w14:paraId="44494F8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⑵理解自身免疫病的发病机理及主要疾病；理解肿瘤逃避免疫应答的机理，理解肿瘤的免疫诊断、治疗和预防。</w:t>
      </w:r>
    </w:p>
    <w:p w14:paraId="123BCC80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⑶了解自身免疫病的防治原则；了解免疫缺陷病的防治原则；了解器官移植排斥的防治原则。</w:t>
      </w:r>
    </w:p>
    <w:p w14:paraId="2DE48235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bidi="hi-IN"/>
        </w:rPr>
        <w:t>3</w:t>
      </w:r>
      <w:r>
        <w:rPr>
          <w:rFonts w:hAnsi="宋体"/>
          <w:b/>
          <w:bCs/>
          <w:kern w:val="0"/>
          <w:sz w:val="24"/>
          <w:lang w:bidi="hi-IN"/>
        </w:rPr>
        <w:t>、</w:t>
      </w:r>
      <w:r>
        <w:rPr>
          <w:rFonts w:hint="eastAsia" w:hAnsi="宋体"/>
          <w:b/>
          <w:bCs/>
          <w:kern w:val="0"/>
          <w:sz w:val="24"/>
          <w:lang w:bidi="hi-IN"/>
        </w:rPr>
        <w:t>免疫学检测、免疫学预防、免疫学治疗</w:t>
      </w:r>
    </w:p>
    <w:p w14:paraId="6F16F517">
      <w:pPr>
        <w:spacing w:before="156" w:beforeLines="50" w:after="156" w:afterLines="50" w:line="312" w:lineRule="auto"/>
        <w:ind w:firstLine="482" w:firstLineChars="200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考试内容</w:t>
      </w:r>
    </w:p>
    <w:p w14:paraId="0E4CB3E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体外抗原抗体反应的特点，体外检测抗原和抗体的方法，免疫细胞的检测；人工主动免疫与人工被动免疫，疫苗的概念和分类，计划免疫。</w:t>
      </w:r>
    </w:p>
    <w:p w14:paraId="5C95138C">
      <w:pPr>
        <w:spacing w:before="156" w:beforeLines="50" w:after="156" w:afterLines="50" w:line="312" w:lineRule="auto"/>
        <w:ind w:firstLine="482" w:firstLineChars="200"/>
        <w:rPr>
          <w:b/>
          <w:bCs/>
          <w:kern w:val="0"/>
          <w:sz w:val="24"/>
          <w:lang w:bidi="hi-IN"/>
        </w:rPr>
      </w:pPr>
      <w:r>
        <w:rPr>
          <w:rFonts w:hAnsi="宋体"/>
          <w:b/>
          <w:bCs/>
          <w:kern w:val="0"/>
          <w:sz w:val="24"/>
          <w:lang w:bidi="hi-IN"/>
        </w:rPr>
        <w:t>考试要求</w:t>
      </w:r>
    </w:p>
    <w:p w14:paraId="6F2DA1E1">
      <w:pPr>
        <w:tabs>
          <w:tab w:val="left" w:pos="1500"/>
        </w:tabs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⑴掌握抗原抗体检测的原理及几种主要方法；掌握疫苗的概念、分类；掌握人工主动免疫和人工被动免疫的概念。</w:t>
      </w:r>
    </w:p>
    <w:p w14:paraId="6E1C965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⑵理解计划免疫及其程序；理解免疫细胞的检测原理及方法。</w:t>
      </w:r>
    </w:p>
    <w:p w14:paraId="6B13654C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⑶了解新型疫苗及其发展；了解免疫治疗的主要方法及其原理。</w:t>
      </w:r>
    </w:p>
    <w:p w14:paraId="3E5BBA3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</w:p>
    <w:p w14:paraId="21F0AD4A">
      <w:pPr>
        <w:numPr>
          <w:ilvl w:val="0"/>
          <w:numId w:val="0"/>
        </w:numPr>
        <w:spacing w:line="312" w:lineRule="auto"/>
        <w:ind w:leftChars="0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ZWJiMDQ5MjIyNmNhNzZiYmQ3ZDRmZjg3Yjc2MjMifQ=="/>
  </w:docVars>
  <w:rsids>
    <w:rsidRoot w:val="00172A27"/>
    <w:rsid w:val="00013F72"/>
    <w:rsid w:val="00A9748B"/>
    <w:rsid w:val="126026B2"/>
    <w:rsid w:val="2411343C"/>
    <w:rsid w:val="2BD74F7C"/>
    <w:rsid w:val="4A3B5A84"/>
    <w:rsid w:val="55C6253F"/>
    <w:rsid w:val="5B237008"/>
    <w:rsid w:val="61ED0836"/>
    <w:rsid w:val="711419FA"/>
    <w:rsid w:val="7FDE6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uiPriority w:val="0"/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 Char 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hunnu</Company>
  <Pages>4</Pages>
  <Words>1789</Words>
  <Characters>1804</Characters>
  <Lines>15</Lines>
  <Paragraphs>4</Paragraphs>
  <TotalTime>0</TotalTime>
  <ScaleCrop>false</ScaleCrop>
  <LinksUpToDate>false</LinksUpToDate>
  <CharactersWithSpaces>1829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2013-06-24T07:17:00Z</dcterms:created>
  <dc:creator>SKYFREE</dc:creator>
  <cp:lastModifiedBy>vertesyuan</cp:lastModifiedBy>
  <cp:lastPrinted>2013-07-03T08:31:00Z</cp:lastPrinted>
  <dcterms:modified xsi:type="dcterms:W3CDTF">2024-11-07T06:46:37Z</dcterms:modified>
  <dc:title>关于编制湖南师范大学2011年硕士自命题科目考试大纲的通知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F3EB43D5E11842A6BCC99260E1292968_13</vt:lpwstr>
  </property>
</Properties>
</file>