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3694"/>
        <w:spacing w:before="122" w:line="220" w:lineRule="auto"/>
        <w:outlineLvl w:val="0"/>
        <w:rPr/>
      </w:pPr>
      <w:r>
        <w:rPr>
          <w:b/>
          <w:bCs/>
          <w:spacing w:val="-4"/>
        </w:rPr>
        <w:t>沈阳农业大学</w:t>
      </w:r>
    </w:p>
    <w:p>
      <w:pPr>
        <w:pStyle w:val="BodyText"/>
        <w:ind w:left="1943"/>
        <w:spacing w:before="181" w:line="219" w:lineRule="auto"/>
        <w:outlineLvl w:val="0"/>
        <w:rPr/>
      </w:pPr>
      <w:r>
        <w:rPr>
          <w:b/>
          <w:bCs/>
          <w:spacing w:val="-3"/>
        </w:rPr>
        <w:t>全国硕士研究生入学考试自命题科目考试大纲</w:t>
      </w:r>
    </w:p>
    <w:p>
      <w:pPr>
        <w:pStyle w:val="BodyText"/>
        <w:ind w:left="503"/>
        <w:spacing w:before="183" w:line="219" w:lineRule="auto"/>
        <w:rPr/>
      </w:pPr>
      <w:r>
        <w:rPr>
          <w:b/>
          <w:bCs/>
          <w:spacing w:val="-1"/>
        </w:rPr>
        <w:t>科目代码：</w:t>
      </w:r>
      <w:r>
        <w:rPr>
          <w:spacing w:val="-1"/>
        </w:rPr>
        <w:t xml:space="preserve"> </w:t>
      </w:r>
      <w:r>
        <w:rPr>
          <w:rFonts w:ascii="Calibri" w:hAnsi="Calibri" w:eastAsia="Calibri" w:cs="Calibri"/>
          <w:b/>
          <w:bCs/>
          <w:spacing w:val="-1"/>
        </w:rPr>
        <w:t>344                                   </w:t>
      </w:r>
      <w:r>
        <w:rPr>
          <w:rFonts w:ascii="Calibri" w:hAnsi="Calibri" w:eastAsia="Calibri" w:cs="Calibri"/>
          <w:b/>
          <w:bCs/>
          <w:spacing w:val="-2"/>
        </w:rPr>
        <w:t xml:space="preserve"> </w:t>
      </w:r>
      <w:r>
        <w:rPr>
          <w:b/>
          <w:bCs/>
          <w:spacing w:val="-2"/>
        </w:rPr>
        <w:t>考试科目：</w:t>
      </w:r>
      <w:r>
        <w:rPr>
          <w:spacing w:val="-2"/>
        </w:rPr>
        <w:t xml:space="preserve"> </w:t>
      </w:r>
      <w:r>
        <w:rPr>
          <w:b/>
          <w:bCs/>
          <w:spacing w:val="-2"/>
        </w:rPr>
        <w:t>风景园林基础</w:t>
      </w:r>
    </w:p>
    <w:p>
      <w:pPr>
        <w:pStyle w:val="BodyText"/>
        <w:ind w:left="504"/>
        <w:spacing w:before="183" w:line="219" w:lineRule="auto"/>
        <w:rPr/>
      </w:pPr>
      <w:r>
        <w:rPr>
          <w:spacing w:val="-1"/>
        </w:rPr>
        <w:t>本考试大纲由 林学院 （单位）于 </w:t>
      </w:r>
      <w:r>
        <w:rPr>
          <w:rFonts w:ascii="Calibri" w:hAnsi="Calibri" w:eastAsia="Calibri" w:cs="Calibri"/>
          <w:spacing w:val="-1"/>
        </w:rPr>
        <w:t>2021</w:t>
      </w:r>
      <w:r>
        <w:rPr>
          <w:spacing w:val="-1"/>
        </w:rPr>
        <w:t>年8月17日通过。</w:t>
      </w:r>
    </w:p>
    <w:p>
      <w:pPr>
        <w:ind w:left="507"/>
        <w:spacing w:before="183" w:line="221" w:lineRule="auto"/>
        <w:rPr>
          <w:rFonts w:ascii="SimHei" w:hAnsi="SimHei" w:eastAsia="SimHei" w:cs="SimHei"/>
          <w:sz w:val="24"/>
          <w:szCs w:val="24"/>
        </w:rPr>
      </w:pPr>
      <w:r>
        <w:rPr>
          <w:rFonts w:ascii="SimHei" w:hAnsi="SimHei" w:eastAsia="SimHei" w:cs="SimHei"/>
          <w:sz w:val="24"/>
          <w:szCs w:val="24"/>
          <w:spacing w:val="-3"/>
        </w:rPr>
        <w:t>一、考试性质</w:t>
      </w:r>
    </w:p>
    <w:p>
      <w:pPr>
        <w:pStyle w:val="BodyText"/>
        <w:ind w:left="24" w:right="35" w:firstLine="480"/>
        <w:spacing w:before="184" w:line="355" w:lineRule="auto"/>
        <w:rPr/>
      </w:pPr>
      <w:r>
        <w:rPr>
          <w:spacing w:val="-3"/>
        </w:rPr>
        <w:t>沈阳农业大学《风景园林基础》入学考试是为招收全日制、非</w:t>
      </w:r>
      <w:r>
        <w:rPr>
          <w:spacing w:val="-4"/>
        </w:rPr>
        <w:t>全日制硕士研</w:t>
      </w:r>
      <w:r>
        <w:rPr/>
        <w:t xml:space="preserve"> </w:t>
      </w:r>
      <w:r>
        <w:rPr>
          <w:spacing w:val="-3"/>
        </w:rPr>
        <w:t>究生而设置的具有选拔性质的全国统一入学考试科目，其目的是科学、公平、有</w:t>
      </w:r>
      <w:r>
        <w:rPr/>
        <w:t xml:space="preserve"> </w:t>
      </w:r>
      <w:r>
        <w:rPr>
          <w:spacing w:val="-3"/>
        </w:rPr>
        <w:t>效地测试学生掌握大学本科阶段风景园林课程的基本知识、基本理论，以及运用</w:t>
      </w:r>
      <w:r>
        <w:rPr/>
        <w:t xml:space="preserve"> </w:t>
      </w:r>
      <w:r>
        <w:rPr>
          <w:spacing w:val="-3"/>
        </w:rPr>
        <w:t>其基础理论和方法分析和解决问题的能力。评价的标准是高等学校本科相关专业</w:t>
      </w:r>
      <w:r>
        <w:rPr/>
        <w:t xml:space="preserve"> </w:t>
      </w:r>
      <w:r>
        <w:rPr>
          <w:spacing w:val="-3"/>
        </w:rPr>
        <w:t>毕业生能达到的及格或及格以上水平，以保证被录取者的基本专业素质，并有利</w:t>
      </w:r>
      <w:r>
        <w:rPr/>
        <w:t xml:space="preserve"> </w:t>
      </w:r>
      <w:r>
        <w:rPr>
          <w:spacing w:val="-1"/>
        </w:rPr>
        <w:t>于其他高等院校和科研院所相关专业的择优选拔。</w:t>
      </w:r>
    </w:p>
    <w:p>
      <w:pPr>
        <w:ind w:left="507"/>
        <w:spacing w:before="36" w:line="222" w:lineRule="auto"/>
        <w:rPr>
          <w:rFonts w:ascii="SimHei" w:hAnsi="SimHei" w:eastAsia="SimHei" w:cs="SimHei"/>
          <w:sz w:val="24"/>
          <w:szCs w:val="24"/>
        </w:rPr>
      </w:pPr>
      <w:r>
        <w:rPr>
          <w:rFonts w:ascii="SimHei" w:hAnsi="SimHei" w:eastAsia="SimHei" w:cs="SimHei"/>
          <w:sz w:val="24"/>
          <w:szCs w:val="24"/>
          <w:spacing w:val="-3"/>
        </w:rPr>
        <w:t>二、考查目标</w:t>
      </w:r>
    </w:p>
    <w:p>
      <w:pPr>
        <w:pStyle w:val="BodyText"/>
        <w:ind w:left="25" w:right="35" w:firstLine="479"/>
        <w:spacing w:before="180" w:line="346" w:lineRule="auto"/>
        <w:rPr/>
      </w:pPr>
      <w:r>
        <w:rPr>
          <w:spacing w:val="-3"/>
        </w:rPr>
        <w:t>风景园林基础考试涵盖风景园林理论中园林艺术、园林历史及</w:t>
      </w:r>
      <w:r>
        <w:rPr>
          <w:spacing w:val="-4"/>
        </w:rPr>
        <w:t>园林生态的知</w:t>
      </w:r>
      <w:r>
        <w:rPr/>
        <w:t xml:space="preserve"> </w:t>
      </w:r>
      <w:r>
        <w:rPr>
          <w:spacing w:val="-1"/>
        </w:rPr>
        <w:t>识。要求考生掌握风景园林基础理论，掌握风景园林基本原理。</w:t>
      </w:r>
    </w:p>
    <w:p>
      <w:pPr>
        <w:ind w:left="508"/>
        <w:spacing w:before="36" w:line="223" w:lineRule="auto"/>
        <w:rPr>
          <w:rFonts w:ascii="SimHei" w:hAnsi="SimHei" w:eastAsia="SimHei" w:cs="SimHei"/>
          <w:sz w:val="24"/>
          <w:szCs w:val="24"/>
        </w:rPr>
      </w:pPr>
      <w:r>
        <w:rPr>
          <w:rFonts w:ascii="SimHei" w:hAnsi="SimHei" w:eastAsia="SimHei" w:cs="SimHei"/>
          <w:sz w:val="24"/>
          <w:szCs w:val="24"/>
          <w:spacing w:val="-3"/>
        </w:rPr>
        <w:t>三、适用范围</w:t>
      </w:r>
    </w:p>
    <w:p>
      <w:pPr>
        <w:pStyle w:val="BodyText"/>
        <w:ind w:left="501"/>
        <w:spacing w:before="177" w:line="219" w:lineRule="auto"/>
        <w:rPr/>
      </w:pPr>
      <w:r>
        <w:rPr/>
        <w:t>报考095300风景园林专业学位硕士学</w:t>
      </w:r>
      <w:r>
        <w:rPr>
          <w:spacing w:val="-1"/>
        </w:rPr>
        <w:t>位研究生入学考试。</w:t>
      </w:r>
    </w:p>
    <w:p>
      <w:pPr>
        <w:ind w:left="517"/>
        <w:spacing w:before="184" w:line="221" w:lineRule="auto"/>
        <w:outlineLvl w:val="1"/>
        <w:rPr>
          <w:rFonts w:ascii="SimHei" w:hAnsi="SimHei" w:eastAsia="SimHei" w:cs="SimHei"/>
          <w:sz w:val="24"/>
          <w:szCs w:val="24"/>
        </w:rPr>
      </w:pPr>
      <w:r>
        <w:rPr>
          <w:rFonts w:ascii="SimHei" w:hAnsi="SimHei" w:eastAsia="SimHei" w:cs="SimHei"/>
          <w:sz w:val="24"/>
          <w:szCs w:val="24"/>
          <w:spacing w:val="-3"/>
        </w:rPr>
        <w:t>四、考试形式和试卷结构</w:t>
      </w:r>
    </w:p>
    <w:p>
      <w:pPr>
        <w:pStyle w:val="BodyText"/>
        <w:ind w:left="514"/>
        <w:spacing w:before="181" w:line="219" w:lineRule="auto"/>
        <w:outlineLvl w:val="2"/>
        <w:rPr/>
      </w:pPr>
      <w:r>
        <w:rPr>
          <w:spacing w:val="-2"/>
        </w:rPr>
        <w:t>（一）试卷满分及考试时间</w:t>
      </w:r>
    </w:p>
    <w:p>
      <w:pPr>
        <w:pStyle w:val="BodyText"/>
        <w:ind w:left="505" w:right="1250" w:hanging="2"/>
        <w:spacing w:before="183" w:line="347" w:lineRule="auto"/>
        <w:rPr/>
      </w:pPr>
      <w:r>
        <w:rPr/>
        <w:t>考试采用闭卷、笔试形式，试卷满分为</w:t>
      </w:r>
      <w:r>
        <w:rPr>
          <w:rFonts w:ascii="Calibri" w:hAnsi="Calibri" w:eastAsia="Calibri" w:cs="Calibri"/>
        </w:rPr>
        <w:t>150  </w:t>
      </w:r>
      <w:r>
        <w:rPr/>
        <w:t>分，考试时间为</w:t>
      </w:r>
      <w:r>
        <w:rPr>
          <w:rFonts w:ascii="Calibri" w:hAnsi="Calibri" w:eastAsia="Calibri" w:cs="Calibri"/>
        </w:rPr>
        <w:t>180</w:t>
      </w:r>
      <w:r>
        <w:rPr>
          <w:rFonts w:ascii="Calibri" w:hAnsi="Calibri" w:eastAsia="Calibri" w:cs="Calibri"/>
          <w:spacing w:val="2"/>
        </w:rPr>
        <w:t xml:space="preserve"> </w:t>
      </w:r>
      <w:r>
        <w:rPr>
          <w:spacing w:val="-5"/>
        </w:rPr>
        <w:t>分钟。</w:t>
      </w:r>
    </w:p>
    <w:p>
      <w:pPr>
        <w:ind w:left="524"/>
        <w:spacing w:before="34" w:line="221" w:lineRule="auto"/>
        <w:rPr>
          <w:rFonts w:ascii="SimHei" w:hAnsi="SimHei" w:eastAsia="SimHei" w:cs="SimHei"/>
          <w:sz w:val="24"/>
          <w:szCs w:val="24"/>
        </w:rPr>
      </w:pPr>
      <w:r>
        <w:rPr>
          <w:rFonts w:ascii="SimHei" w:hAnsi="SimHei" w:eastAsia="SimHei" w:cs="SimHei"/>
          <w:sz w:val="24"/>
          <w:szCs w:val="24"/>
          <w:spacing w:val="-4"/>
        </w:rPr>
        <w:t>（二）试卷内容结构</w:t>
      </w:r>
    </w:p>
    <w:p>
      <w:pPr>
        <w:pStyle w:val="BodyText"/>
        <w:ind w:left="506"/>
        <w:spacing w:before="181" w:line="219" w:lineRule="auto"/>
        <w:rPr/>
      </w:pPr>
      <w:r>
        <w:rPr>
          <w:spacing w:val="-1"/>
        </w:rPr>
        <w:t>各部分内容分值大致比例及按150分计算如下：</w:t>
      </w:r>
    </w:p>
    <w:p>
      <w:pPr>
        <w:pStyle w:val="BodyText"/>
        <w:ind w:left="521"/>
        <w:spacing w:before="183" w:line="219" w:lineRule="auto"/>
        <w:rPr/>
      </w:pPr>
      <w:r>
        <w:rPr>
          <w:spacing w:val="-1"/>
        </w:rPr>
        <w:t>1. 《园林艺术》不少于占20%，约3</w:t>
      </w:r>
      <w:r>
        <w:rPr>
          <w:spacing w:val="-2"/>
        </w:rPr>
        <w:t>0-35分</w:t>
      </w:r>
    </w:p>
    <w:p>
      <w:pPr>
        <w:pStyle w:val="BodyText"/>
        <w:ind w:left="506"/>
        <w:spacing w:before="184" w:line="219" w:lineRule="auto"/>
        <w:rPr/>
      </w:pPr>
      <w:r>
        <w:rPr>
          <w:spacing w:val="-1"/>
        </w:rPr>
        <w:t>2. 《中国古典园林史》约占40%，约60-65分</w:t>
      </w:r>
    </w:p>
    <w:p>
      <w:pPr>
        <w:pStyle w:val="BodyText"/>
        <w:ind w:left="508"/>
        <w:spacing w:before="183" w:line="219" w:lineRule="auto"/>
        <w:rPr/>
      </w:pPr>
      <w:r>
        <w:rPr>
          <w:spacing w:val="-1"/>
        </w:rPr>
        <w:t>3. 《园林生态学》约占40%，约60-65分</w:t>
      </w:r>
    </w:p>
    <w:p>
      <w:pPr>
        <w:ind w:left="524"/>
        <w:spacing w:before="183" w:line="221" w:lineRule="auto"/>
        <w:outlineLvl w:val="2"/>
        <w:rPr>
          <w:rFonts w:ascii="SimHei" w:hAnsi="SimHei" w:eastAsia="SimHei" w:cs="SimHei"/>
          <w:sz w:val="24"/>
          <w:szCs w:val="24"/>
        </w:rPr>
      </w:pPr>
      <w:r>
        <w:rPr>
          <w:rFonts w:ascii="SimHei" w:hAnsi="SimHei" w:eastAsia="SimHei" w:cs="SimHei"/>
          <w:sz w:val="24"/>
          <w:szCs w:val="24"/>
          <w:spacing w:val="-3"/>
        </w:rPr>
        <w:t>（三）试卷题型结构及分值比例</w:t>
      </w:r>
    </w:p>
    <w:p>
      <w:pPr>
        <w:pStyle w:val="BodyText"/>
        <w:ind w:left="26" w:firstLine="477"/>
        <w:spacing w:before="180" w:line="347" w:lineRule="auto"/>
        <w:rPr/>
      </w:pPr>
      <w:r>
        <w:rPr>
          <w:spacing w:val="-2"/>
        </w:rPr>
        <w:t>试卷题型包括名词解释、填空题、判断题、单项选择题、简答题、论</w:t>
      </w:r>
      <w:r>
        <w:rPr>
          <w:spacing w:val="-3"/>
        </w:rPr>
        <w:t>述题，</w:t>
      </w:r>
      <w:r>
        <w:rPr/>
        <w:t xml:space="preserve"> </w:t>
      </w:r>
      <w:r>
        <w:rPr>
          <w:spacing w:val="-2"/>
        </w:rPr>
        <w:t>各题型大致分值比例：</w:t>
      </w:r>
    </w:p>
    <w:p>
      <w:pPr>
        <w:pStyle w:val="BodyText"/>
        <w:ind w:left="506"/>
        <w:spacing w:before="35" w:line="219" w:lineRule="auto"/>
        <w:rPr/>
      </w:pPr>
      <w:r>
        <w:rPr/>
        <w:t>名词解释约</w:t>
      </w:r>
      <w:r>
        <w:rPr>
          <w:rFonts w:ascii="Calibri" w:hAnsi="Calibri" w:eastAsia="Calibri" w:cs="Calibri"/>
        </w:rPr>
        <w:t>30  </w:t>
      </w:r>
      <w:r>
        <w:rPr/>
        <w:t>分，填空题约</w:t>
      </w:r>
      <w:r>
        <w:rPr>
          <w:rFonts w:ascii="Calibri" w:hAnsi="Calibri" w:eastAsia="Calibri" w:cs="Calibri"/>
        </w:rPr>
        <w:t>10  </w:t>
      </w:r>
      <w:r>
        <w:rPr/>
        <w:t>分、判断题约</w:t>
      </w:r>
      <w:r>
        <w:rPr>
          <w:rFonts w:ascii="Calibri" w:hAnsi="Calibri" w:eastAsia="Calibri" w:cs="Calibri"/>
        </w:rPr>
        <w:t>10</w:t>
      </w:r>
      <w:r>
        <w:rPr>
          <w:rFonts w:ascii="Calibri" w:hAnsi="Calibri" w:eastAsia="Calibri" w:cs="Calibri"/>
          <w:spacing w:val="12"/>
        </w:rPr>
        <w:t xml:space="preserve">  </w:t>
      </w:r>
      <w:r>
        <w:rPr/>
        <w:t>分，单项选择题约</w:t>
      </w:r>
      <w:r>
        <w:rPr>
          <w:spacing w:val="-1"/>
        </w:rPr>
        <w:t>10分，</w:t>
      </w:r>
    </w:p>
    <w:p>
      <w:pPr>
        <w:spacing w:line="219" w:lineRule="auto"/>
        <w:sectPr>
          <w:pgSz w:w="11906" w:h="16839"/>
          <w:pgMar w:top="1431" w:right="1764" w:bottom="0" w:left="1785" w:header="0" w:footer="0" w:gutter="0"/>
        </w:sectPr>
        <w:rPr/>
      </w:pPr>
    </w:p>
    <w:p>
      <w:pPr>
        <w:pStyle w:val="BodyText"/>
        <w:ind w:left="28"/>
        <w:spacing w:before="122" w:line="219" w:lineRule="auto"/>
        <w:rPr/>
      </w:pPr>
      <w:r>
        <w:rPr>
          <w:spacing w:val="-1"/>
        </w:rPr>
        <w:t>简答题约</w:t>
      </w:r>
      <w:r>
        <w:rPr>
          <w:rFonts w:ascii="Calibri" w:hAnsi="Calibri" w:eastAsia="Calibri" w:cs="Calibri"/>
          <w:spacing w:val="-1"/>
        </w:rPr>
        <w:t>40  </w:t>
      </w:r>
      <w:r>
        <w:rPr>
          <w:spacing w:val="-1"/>
        </w:rPr>
        <w:t>分，论述题约</w:t>
      </w:r>
      <w:r>
        <w:rPr>
          <w:rFonts w:ascii="Calibri" w:hAnsi="Calibri" w:eastAsia="Calibri" w:cs="Calibri"/>
          <w:spacing w:val="-1"/>
        </w:rPr>
        <w:t>50</w:t>
      </w:r>
      <w:r>
        <w:rPr>
          <w:rFonts w:ascii="Calibri" w:hAnsi="Calibri" w:eastAsia="Calibri" w:cs="Calibri"/>
          <w:spacing w:val="12"/>
        </w:rPr>
        <w:t xml:space="preserve">  </w:t>
      </w:r>
      <w:r>
        <w:rPr>
          <w:spacing w:val="-1"/>
        </w:rPr>
        <w:t>分。</w:t>
      </w:r>
    </w:p>
    <w:p>
      <w:pPr>
        <w:ind w:left="509"/>
        <w:spacing w:before="184" w:line="222" w:lineRule="auto"/>
        <w:rPr>
          <w:rFonts w:ascii="SimHei" w:hAnsi="SimHei" w:eastAsia="SimHei" w:cs="SimHei"/>
          <w:sz w:val="24"/>
          <w:szCs w:val="24"/>
        </w:rPr>
      </w:pPr>
      <w:r>
        <w:rPr>
          <w:rFonts w:ascii="SimHei" w:hAnsi="SimHei" w:eastAsia="SimHei" w:cs="SimHei"/>
          <w:sz w:val="24"/>
          <w:szCs w:val="24"/>
          <w:spacing w:val="-3"/>
        </w:rPr>
        <w:t>五、考查内容</w:t>
      </w:r>
    </w:p>
    <w:p>
      <w:pPr>
        <w:pStyle w:val="BodyText"/>
        <w:ind w:left="521"/>
        <w:spacing w:before="179" w:line="219" w:lineRule="auto"/>
        <w:rPr/>
      </w:pPr>
      <w:r>
        <w:rPr>
          <w:b/>
          <w:bCs/>
          <w:spacing w:val="-4"/>
        </w:rPr>
        <w:t>1.《园林艺术》</w:t>
      </w:r>
      <w:r>
        <w:rPr>
          <w:spacing w:val="-4"/>
        </w:rPr>
        <w:t>部分</w:t>
      </w:r>
      <w:r>
        <w:rPr>
          <w:color w:val="333333"/>
          <w:spacing w:val="-4"/>
        </w:rPr>
        <w:t>：</w:t>
      </w:r>
    </w:p>
    <w:p>
      <w:pPr>
        <w:pStyle w:val="BodyText"/>
        <w:ind w:left="24" w:right="204" w:firstLine="479"/>
        <w:spacing w:before="183" w:line="351" w:lineRule="auto"/>
        <w:rPr/>
      </w:pPr>
      <w:r>
        <w:rPr>
          <w:b/>
          <w:bCs/>
        </w:rPr>
        <w:t>概论</w:t>
      </w:r>
      <w:r>
        <w:rPr/>
        <w:t xml:space="preserve">  第一节园林第二节园林学第三节园</w:t>
      </w:r>
      <w:r>
        <w:rPr>
          <w:spacing w:val="-1"/>
        </w:rPr>
        <w:t>林艺术第四节园林美第五节园林</w:t>
      </w:r>
      <w:r>
        <w:rPr/>
        <w:t xml:space="preserve"> </w:t>
      </w:r>
      <w:r>
        <w:rPr/>
        <w:t>风格第六节规划形式第七节中国古典园林第八节现</w:t>
      </w:r>
      <w:r>
        <w:rPr>
          <w:spacing w:val="-1"/>
        </w:rPr>
        <w:t>代园林发展的趋势及时代特</w:t>
      </w:r>
      <w:r>
        <w:rPr/>
        <w:t xml:space="preserve"> </w:t>
      </w:r>
      <w:r>
        <w:rPr/>
        <w:t>征第九节园林规划设计的指导思想第十节施工养</w:t>
      </w:r>
      <w:r>
        <w:rPr>
          <w:spacing w:val="-1"/>
        </w:rPr>
        <w:t>护管理与规划设计的关系。</w:t>
      </w:r>
    </w:p>
    <w:p>
      <w:pPr>
        <w:pStyle w:val="BodyText"/>
        <w:ind w:left="505"/>
        <w:spacing w:before="34" w:line="219" w:lineRule="auto"/>
        <w:rPr/>
      </w:pPr>
      <w:r>
        <w:rPr>
          <w:b/>
          <w:bCs/>
          <w:spacing w:val="-3"/>
        </w:rPr>
        <w:t>上篇园林造景艺术和技巧</w:t>
      </w:r>
    </w:p>
    <w:p>
      <w:pPr>
        <w:pStyle w:val="BodyText"/>
        <w:ind w:left="23" w:firstLine="480"/>
        <w:spacing w:before="183" w:line="357" w:lineRule="auto"/>
        <w:rPr/>
      </w:pPr>
      <w:r>
        <w:rPr>
          <w:b/>
          <w:bCs/>
          <w:spacing w:val="-2"/>
        </w:rPr>
        <w:t>第一章造景基础</w:t>
      </w:r>
      <w:r>
        <w:rPr>
          <w:spacing w:val="-2"/>
        </w:rPr>
        <w:t xml:space="preserve">  第一节地形改造的作用及其类型一、地形改造的作用二、</w:t>
      </w:r>
      <w:r>
        <w:rPr>
          <w:spacing w:val="7"/>
        </w:rPr>
        <w:t xml:space="preserve"> </w:t>
      </w:r>
      <w:r>
        <w:rPr>
          <w:spacing w:val="-3"/>
        </w:rPr>
        <w:t>地形改造的类型第二节堆山一、假山分类二、假山艺术三、假山在园林中的</w:t>
      </w:r>
      <w:r>
        <w:rPr>
          <w:spacing w:val="-4"/>
        </w:rPr>
        <w:t>布局</w:t>
      </w:r>
      <w:r>
        <w:rPr/>
        <w:t xml:space="preserve"> </w:t>
      </w:r>
      <w:r>
        <w:rPr>
          <w:spacing w:val="-3"/>
        </w:rPr>
        <w:t>第三节置石一、特置二、对置三、群置(聚点)  四、散置第四节  山石与其它方</w:t>
      </w:r>
      <w:r>
        <w:rPr>
          <w:spacing w:val="10"/>
        </w:rPr>
        <w:t xml:space="preserve"> </w:t>
      </w:r>
      <w:r>
        <w:rPr>
          <w:spacing w:val="-3"/>
        </w:rPr>
        <w:t>面的配合一、山石与墙面结合二、山石与园林建筑结合三、山石与室外楼梯结合</w:t>
      </w:r>
      <w:r>
        <w:rPr>
          <w:spacing w:val="1"/>
        </w:rPr>
        <w:t xml:space="preserve"> </w:t>
      </w:r>
      <w:r>
        <w:rPr>
          <w:spacing w:val="-3"/>
        </w:rPr>
        <w:t>四、山石蹬道五、山石器设六、山石与植物结合七、其它第五节理水一、人工水</w:t>
      </w:r>
      <w:r>
        <w:rPr>
          <w:spacing w:val="1"/>
        </w:rPr>
        <w:t xml:space="preserve"> </w:t>
      </w:r>
      <w:r>
        <w:rPr>
          <w:spacing w:val="-3"/>
        </w:rPr>
        <w:t>体的类型二、拟自然水体的类型第六节水岸处理一、草岸二、假山石驳岸三、石</w:t>
      </w:r>
      <w:r>
        <w:rPr>
          <w:spacing w:val="1"/>
        </w:rPr>
        <w:t xml:space="preserve"> </w:t>
      </w:r>
      <w:r>
        <w:rPr>
          <w:spacing w:val="-3"/>
        </w:rPr>
        <w:t>砌斜坡四、阶梯状台地驳岸五、挑檐式驳岸六、混凝土斜坡七、其它第七节密切</w:t>
      </w:r>
      <w:r>
        <w:rPr>
          <w:spacing w:val="1"/>
        </w:rPr>
        <w:t xml:space="preserve"> </w:t>
      </w:r>
      <w:r>
        <w:rPr>
          <w:spacing w:val="-3"/>
        </w:rPr>
        <w:t>山水关系一、以溪涧联系山体和水体二、以石矶与山崖联系山体与水体三、设半</w:t>
      </w:r>
      <w:r>
        <w:rPr>
          <w:spacing w:val="1"/>
        </w:rPr>
        <w:t xml:space="preserve"> </w:t>
      </w:r>
      <w:r>
        <w:rPr>
          <w:spacing w:val="-1"/>
        </w:rPr>
        <w:t>岛或山嘴子伸入水中。</w:t>
      </w:r>
    </w:p>
    <w:p>
      <w:pPr>
        <w:pStyle w:val="BodyText"/>
        <w:ind w:left="23" w:right="60" w:firstLine="480"/>
        <w:spacing w:before="35" w:line="351" w:lineRule="auto"/>
        <w:jc w:val="both"/>
        <w:rPr/>
      </w:pPr>
      <w:r>
        <w:rPr>
          <w:b/>
          <w:bCs/>
          <w:spacing w:val="-4"/>
        </w:rPr>
        <w:t>第二章风景艺术</w:t>
      </w:r>
      <w:r>
        <w:rPr>
          <w:spacing w:val="-4"/>
        </w:rPr>
        <w:t xml:space="preserve">  第一节风景与风景的欣赏一、风景二、景的感受三、景的</w:t>
      </w:r>
      <w:r>
        <w:rPr>
          <w:spacing w:val="14"/>
        </w:rPr>
        <w:t xml:space="preserve"> </w:t>
      </w:r>
      <w:r>
        <w:rPr>
          <w:spacing w:val="-3"/>
        </w:rPr>
        <w:t>观赏第二节景观的艺术处理一、主配手法二、层次手法三、借景手法四、景观组</w:t>
      </w:r>
      <w:r>
        <w:rPr>
          <w:spacing w:val="1"/>
        </w:rPr>
        <w:t xml:space="preserve"> </w:t>
      </w:r>
      <w:r>
        <w:rPr>
          <w:spacing w:val="-1"/>
        </w:rPr>
        <w:t>织手法五、前景处理手法。</w:t>
      </w:r>
    </w:p>
    <w:p>
      <w:pPr>
        <w:pStyle w:val="BodyText"/>
        <w:ind w:left="22" w:right="60" w:firstLine="480"/>
        <w:spacing w:before="34" w:line="355" w:lineRule="auto"/>
        <w:rPr/>
      </w:pPr>
      <w:r>
        <w:rPr>
          <w:b/>
          <w:bCs/>
          <w:spacing w:val="-1"/>
        </w:rPr>
        <w:t>第三章园林色彩构图</w:t>
      </w:r>
      <w:r>
        <w:rPr>
          <w:spacing w:val="-1"/>
        </w:rPr>
        <w:t xml:space="preserve">  第一节光对景物色彩的影响第二节空气透视与色消</w:t>
      </w:r>
      <w:r>
        <w:rPr>
          <w:spacing w:val="4"/>
        </w:rPr>
        <w:t xml:space="preserve">  </w:t>
      </w:r>
      <w:r>
        <w:rPr>
          <w:spacing w:val="-3"/>
        </w:rPr>
        <w:t>视的景观效果第三节利用气象变化的自然色彩组成景观第四节利用山石、水体和</w:t>
      </w:r>
      <w:r>
        <w:rPr>
          <w:spacing w:val="1"/>
        </w:rPr>
        <w:t xml:space="preserve"> </w:t>
      </w:r>
      <w:r>
        <w:rPr>
          <w:spacing w:val="-3"/>
        </w:rPr>
        <w:t>动物、植物等的天然色彩美化环境第五节人为色彩在园林中起画龙点睛和装饰作</w:t>
      </w:r>
      <w:r>
        <w:rPr>
          <w:spacing w:val="1"/>
        </w:rPr>
        <w:t xml:space="preserve"> </w:t>
      </w:r>
      <w:r>
        <w:rPr/>
        <w:t>用第六节园林色彩的艺术处理第七节园林空间色彩构图</w:t>
      </w:r>
      <w:r>
        <w:rPr>
          <w:spacing w:val="-1"/>
        </w:rPr>
        <w:t>一、要考虑游人的心态</w:t>
      </w:r>
      <w:r>
        <w:rPr/>
        <w:t xml:space="preserve">  </w:t>
      </w:r>
      <w:r>
        <w:rPr>
          <w:spacing w:val="-1"/>
        </w:rPr>
        <w:t>二、要确定基调、主调、配调和重点色</w:t>
      </w:r>
    </w:p>
    <w:p>
      <w:pPr>
        <w:pStyle w:val="BodyText"/>
        <w:ind w:left="23" w:right="60" w:firstLine="480"/>
        <w:spacing w:before="30" w:line="355" w:lineRule="auto"/>
        <w:jc w:val="both"/>
        <w:rPr/>
      </w:pPr>
      <w:r>
        <w:rPr>
          <w:b/>
          <w:bCs/>
          <w:spacing w:val="-4"/>
        </w:rPr>
        <w:t>第四章</w:t>
      </w:r>
      <w:r>
        <w:rPr>
          <w:spacing w:val="-4"/>
        </w:rPr>
        <w:t xml:space="preserve">  </w:t>
      </w:r>
      <w:r>
        <w:rPr>
          <w:b/>
          <w:bCs/>
          <w:spacing w:val="-4"/>
        </w:rPr>
        <w:t>园林建筑及小品</w:t>
      </w:r>
      <w:r>
        <w:rPr>
          <w:spacing w:val="-4"/>
        </w:rPr>
        <w:t>第一节  园路一、园路的类型二、园路风格三、园</w:t>
      </w:r>
      <w:r>
        <w:rPr>
          <w:spacing w:val="10"/>
        </w:rPr>
        <w:t xml:space="preserve"> </w:t>
      </w:r>
      <w:r>
        <w:rPr>
          <w:spacing w:val="-3"/>
        </w:rPr>
        <w:t>路系统规划四、设计道路应注意事项五、道路铺装类型第二节蹬道、台阶、广场</w:t>
      </w:r>
      <w:r>
        <w:rPr>
          <w:spacing w:val="1"/>
        </w:rPr>
        <w:t xml:space="preserve"> </w:t>
      </w:r>
      <w:r>
        <w:rPr>
          <w:spacing w:val="-3"/>
        </w:rPr>
        <w:t>一、蹬道二、台阶三、广场第三节园林建筑一、园林建筑的类型二、园林建筑的</w:t>
      </w:r>
      <w:r>
        <w:rPr>
          <w:spacing w:val="1"/>
        </w:rPr>
        <w:t xml:space="preserve"> </w:t>
      </w:r>
      <w:r>
        <w:rPr>
          <w:spacing w:val="-3"/>
        </w:rPr>
        <w:t>基本单元第四节园椅、园凳、栏杆一、园椅与园凳二、栏杆第五节雕塑及小品第</w:t>
      </w:r>
      <w:r>
        <w:rPr>
          <w:spacing w:val="1"/>
        </w:rPr>
        <w:t xml:space="preserve"> </w:t>
      </w:r>
      <w:r>
        <w:rPr/>
        <w:t>六节照明设备  第五章植物造景第一节园林植物艺术</w:t>
      </w:r>
      <w:r>
        <w:rPr>
          <w:spacing w:val="-1"/>
        </w:rPr>
        <w:t>配置理论的形成与发展第</w:t>
      </w:r>
    </w:p>
    <w:p>
      <w:pPr>
        <w:spacing w:line="355" w:lineRule="auto"/>
        <w:sectPr>
          <w:pgSz w:w="11906" w:h="16839"/>
          <w:pgMar w:top="1431" w:right="1738" w:bottom="0" w:left="1785" w:header="0" w:footer="0" w:gutter="0"/>
        </w:sectPr>
        <w:rPr/>
      </w:pPr>
    </w:p>
    <w:p>
      <w:pPr>
        <w:pStyle w:val="BodyText"/>
        <w:ind w:left="22" w:right="63" w:firstLine="4"/>
        <w:spacing w:before="123" w:line="356" w:lineRule="auto"/>
        <w:rPr/>
      </w:pPr>
      <w:r>
        <w:rPr/>
        <w:t>二节植物艺术配置在园林景观上的作用第三</w:t>
      </w:r>
      <w:r>
        <w:rPr>
          <w:spacing w:val="-1"/>
        </w:rPr>
        <w:t>节植物配置艺术与园林风格第四节</w:t>
      </w:r>
      <w:r>
        <w:rPr/>
        <w:t xml:space="preserve">  </w:t>
      </w:r>
      <w:r>
        <w:rPr>
          <w:spacing w:val="-3"/>
        </w:rPr>
        <w:t>人工植物群落景观第五节  园林植物艺术配置一、选择植物的原则二、植物配置</w:t>
      </w:r>
      <w:r>
        <w:rPr>
          <w:spacing w:val="5"/>
        </w:rPr>
        <w:t xml:space="preserve"> </w:t>
      </w:r>
      <w:r>
        <w:rPr>
          <w:spacing w:val="-3"/>
        </w:rPr>
        <w:t>的基本技艺第六节生篱一、简史二、生篱的分类三、生篱在园林中的主要功能第</w:t>
      </w:r>
      <w:r>
        <w:rPr/>
        <w:t xml:space="preserve"> </w:t>
      </w:r>
      <w:r>
        <w:rPr>
          <w:spacing w:val="-3"/>
        </w:rPr>
        <w:t>七节基础栽植第八节草花的配置和应用一、花坛二、花池和花台三、花境四、花</w:t>
      </w:r>
      <w:r>
        <w:rPr>
          <w:spacing w:val="1"/>
        </w:rPr>
        <w:t xml:space="preserve"> </w:t>
      </w:r>
      <w:r>
        <w:rPr>
          <w:spacing w:val="-3"/>
        </w:rPr>
        <w:t>丛五、花群六、花地第九节园林中的草地与草坪一、构成园林草地和草坪的草种</w:t>
      </w:r>
      <w:r>
        <w:rPr>
          <w:spacing w:val="1"/>
        </w:rPr>
        <w:t xml:space="preserve"> </w:t>
      </w:r>
      <w:r>
        <w:rPr>
          <w:spacing w:val="-3"/>
        </w:rPr>
        <w:t>二、草地和草坪在园林中的作用及其艺术形象第十节园林地被植物一、园林地被</w:t>
      </w:r>
      <w:r>
        <w:rPr>
          <w:spacing w:val="1"/>
        </w:rPr>
        <w:t xml:space="preserve"> </w:t>
      </w:r>
      <w:r>
        <w:rPr>
          <w:spacing w:val="-1"/>
        </w:rPr>
        <w:t>植物的含义二、地被植物在园林中的布置。</w:t>
      </w:r>
    </w:p>
    <w:p>
      <w:pPr>
        <w:pStyle w:val="BodyText"/>
        <w:ind w:left="21" w:right="9" w:firstLine="489"/>
        <w:spacing w:before="33" w:line="358" w:lineRule="auto"/>
        <w:rPr/>
      </w:pPr>
      <w:r>
        <w:rPr>
          <w:b/>
          <w:bCs/>
          <w:spacing w:val="-3"/>
        </w:rPr>
        <w:t>下篇</w:t>
      </w:r>
      <w:r>
        <w:rPr>
          <w:spacing w:val="44"/>
        </w:rPr>
        <w:t xml:space="preserve"> </w:t>
      </w:r>
      <w:r>
        <w:rPr>
          <w:b/>
          <w:bCs/>
          <w:spacing w:val="-3"/>
        </w:rPr>
        <w:t>园林空间构图艺术第六章园林构图艺术法则</w:t>
      </w:r>
      <w:r>
        <w:rPr>
          <w:spacing w:val="-3"/>
        </w:rPr>
        <w:t>第—节比例与尺度第二节</w:t>
      </w:r>
      <w:r>
        <w:rPr/>
        <w:t xml:space="preserve"> </w:t>
      </w:r>
      <w:r>
        <w:rPr>
          <w:spacing w:val="-3"/>
        </w:rPr>
        <w:t>多样统一规律在园林构图中的运用一、因地制宜、因情制宜、合理布局二、调整</w:t>
      </w:r>
      <w:r>
        <w:rPr>
          <w:spacing w:val="2"/>
        </w:rPr>
        <w:t xml:space="preserve"> </w:t>
      </w:r>
      <w:r>
        <w:rPr>
          <w:spacing w:val="-1"/>
        </w:rPr>
        <w:t>好主从关系三、建立次要景物之间良好的协调关</w:t>
      </w:r>
      <w:r>
        <w:rPr>
          <w:spacing w:val="-2"/>
        </w:rPr>
        <w:t>系四、调和与对比五、渐变六、</w:t>
      </w:r>
      <w:r>
        <w:rPr/>
        <w:t xml:space="preserve"> </w:t>
      </w:r>
      <w:r>
        <w:rPr>
          <w:spacing w:val="-4"/>
        </w:rPr>
        <w:t>节律七、均衡</w:t>
      </w:r>
      <w:r>
        <w:rPr>
          <w:b/>
          <w:bCs/>
          <w:spacing w:val="-4"/>
        </w:rPr>
        <w:t>第七章</w:t>
      </w:r>
      <w:r>
        <w:rPr>
          <w:spacing w:val="-4"/>
        </w:rPr>
        <w:t xml:space="preserve">  </w:t>
      </w:r>
      <w:r>
        <w:rPr>
          <w:b/>
          <w:bCs/>
          <w:spacing w:val="-4"/>
        </w:rPr>
        <w:t>园林绿地的规划结构</w:t>
      </w:r>
      <w:r>
        <w:rPr>
          <w:spacing w:val="-4"/>
        </w:rPr>
        <w:t>第一节相地与立意第二节园林绿地布</w:t>
      </w:r>
      <w:r>
        <w:rPr>
          <w:spacing w:val="11"/>
        </w:rPr>
        <w:t xml:space="preserve"> </w:t>
      </w:r>
      <w:r>
        <w:rPr>
          <w:spacing w:val="-3"/>
        </w:rPr>
        <w:t>局的一般规律一、明确绿地性质二、确定主题或主体的位置三、确定出入口的位</w:t>
      </w:r>
      <w:r>
        <w:rPr>
          <w:spacing w:val="2"/>
        </w:rPr>
        <w:t xml:space="preserve"> </w:t>
      </w:r>
      <w:r>
        <w:rPr>
          <w:spacing w:val="-3"/>
        </w:rPr>
        <w:t>置四、功能分区五、景色分区六、风景序列、导游线和风景</w:t>
      </w:r>
      <w:r>
        <w:rPr>
          <w:spacing w:val="-4"/>
        </w:rPr>
        <w:t>视线</w:t>
      </w:r>
      <w:r>
        <w:rPr>
          <w:b/>
          <w:bCs/>
          <w:spacing w:val="-4"/>
        </w:rPr>
        <w:t>第八章</w:t>
      </w:r>
      <w:r>
        <w:rPr>
          <w:spacing w:val="-4"/>
        </w:rPr>
        <w:t xml:space="preserve">  </w:t>
      </w:r>
      <w:r>
        <w:rPr>
          <w:b/>
          <w:bCs/>
          <w:spacing w:val="-4"/>
        </w:rPr>
        <w:t>园林绿</w:t>
      </w:r>
      <w:r>
        <w:rPr/>
        <w:t xml:space="preserve"> </w:t>
      </w:r>
      <w:r>
        <w:rPr>
          <w:b/>
          <w:bCs/>
          <w:spacing w:val="-3"/>
        </w:rPr>
        <w:t>地构图的基本规律</w:t>
      </w:r>
      <w:r>
        <w:rPr>
          <w:spacing w:val="-3"/>
        </w:rPr>
        <w:t>第一节  园林构图的意义与</w:t>
      </w:r>
      <w:r>
        <w:rPr>
          <w:spacing w:val="-4"/>
        </w:rPr>
        <w:t>特点一、园林构图的意义二、园林</w:t>
      </w:r>
      <w:r>
        <w:rPr/>
        <w:t xml:space="preserve"> </w:t>
      </w:r>
      <w:r>
        <w:rPr>
          <w:spacing w:val="-3"/>
        </w:rPr>
        <w:t>构图的特点第二节空间组织一、对空间的理解二、视景空间的基本类型三、组织</w:t>
      </w:r>
      <w:r>
        <w:rPr>
          <w:spacing w:val="2"/>
        </w:rPr>
        <w:t xml:space="preserve"> </w:t>
      </w:r>
      <w:r>
        <w:rPr>
          <w:spacing w:val="-4"/>
        </w:rPr>
        <w:t>空间四、空间分隔五、深度和层次六、空间展示程序</w:t>
      </w:r>
      <w:r>
        <w:rPr>
          <w:b/>
          <w:bCs/>
          <w:spacing w:val="-4"/>
        </w:rPr>
        <w:t>第九章</w:t>
      </w:r>
      <w:r>
        <w:rPr>
          <w:spacing w:val="-4"/>
        </w:rPr>
        <w:t xml:space="preserve">  </w:t>
      </w:r>
      <w:r>
        <w:rPr>
          <w:b/>
          <w:bCs/>
          <w:spacing w:val="-4"/>
        </w:rPr>
        <w:t>园林空间意境的创</w:t>
      </w:r>
      <w:r>
        <w:rPr>
          <w:spacing w:val="11"/>
        </w:rPr>
        <w:t xml:space="preserve"> </w:t>
      </w:r>
      <w:r>
        <w:rPr>
          <w:b/>
          <w:bCs/>
          <w:spacing w:val="-3"/>
        </w:rPr>
        <w:t>造</w:t>
      </w:r>
      <w:r>
        <w:rPr>
          <w:spacing w:val="-3"/>
        </w:rPr>
        <w:t>第一节意境第二节园林意境的表达方式一、直接表达方式二、间接表达方式第</w:t>
      </w:r>
      <w:r>
        <w:rPr/>
        <w:t xml:space="preserve"> </w:t>
      </w:r>
      <w:r>
        <w:rPr>
          <w:spacing w:val="-1"/>
        </w:rPr>
        <w:t>三节点景第四节情景交融的构思第五节园林意境的创造</w:t>
      </w:r>
      <w:r>
        <w:rPr>
          <w:b/>
          <w:bCs/>
          <w:spacing w:val="-1"/>
        </w:rPr>
        <w:t>第十章公园规划设计构</w:t>
      </w:r>
      <w:r>
        <w:rPr>
          <w:spacing w:val="4"/>
        </w:rPr>
        <w:t xml:space="preserve">  </w:t>
      </w:r>
      <w:r>
        <w:rPr>
          <w:b/>
          <w:bCs/>
          <w:spacing w:val="-3"/>
        </w:rPr>
        <w:t>思实例</w:t>
      </w:r>
      <w:r>
        <w:rPr>
          <w:spacing w:val="-3"/>
        </w:rPr>
        <w:t>一、简况二、公园性质及指导思想三、规划设计的艺术构思四</w:t>
      </w:r>
      <w:r>
        <w:rPr>
          <w:spacing w:val="-4"/>
        </w:rPr>
        <w:t>、地形改造</w:t>
      </w:r>
      <w:r>
        <w:rPr/>
        <w:t xml:space="preserve"> </w:t>
      </w:r>
      <w:r>
        <w:rPr>
          <w:spacing w:val="-1"/>
        </w:rPr>
        <w:t>五、布局与功能分区六、道路系统七、植物配置。</w:t>
      </w:r>
    </w:p>
    <w:p>
      <w:pPr>
        <w:pStyle w:val="BodyText"/>
        <w:ind w:left="23" w:right="63" w:firstLine="480"/>
        <w:spacing w:before="37" w:line="353" w:lineRule="auto"/>
        <w:rPr/>
      </w:pPr>
      <w:r>
        <w:rPr>
          <w:rFonts w:ascii="Calibri" w:hAnsi="Calibri" w:eastAsia="Calibri" w:cs="Calibri"/>
          <w:b/>
          <w:bCs/>
          <w:spacing w:val="-2"/>
        </w:rPr>
        <w:t>2.</w:t>
      </w:r>
      <w:r>
        <w:rPr>
          <w:b/>
          <w:bCs/>
          <w:spacing w:val="-2"/>
        </w:rPr>
        <w:t>《</w:t>
      </w:r>
      <w:r>
        <w:rPr>
          <w:spacing w:val="-2"/>
        </w:rPr>
        <w:t>中国古典园林史</w:t>
      </w:r>
      <w:r>
        <w:rPr>
          <w:b/>
          <w:bCs/>
          <w:spacing w:val="-2"/>
        </w:rPr>
        <w:t>》</w:t>
      </w:r>
      <w:r>
        <w:rPr>
          <w:spacing w:val="-2"/>
        </w:rPr>
        <w:t>部分内容：</w:t>
      </w:r>
      <w:r>
        <w:rPr>
          <w:b/>
          <w:bCs/>
          <w:spacing w:val="-2"/>
        </w:rPr>
        <w:t>第一章绪论</w:t>
      </w:r>
      <w:r>
        <w:rPr>
          <w:spacing w:val="-2"/>
        </w:rPr>
        <w:t>： 第一节 园林发展的四个阶</w:t>
      </w:r>
      <w:r>
        <w:rPr>
          <w:spacing w:val="1"/>
        </w:rPr>
        <w:t xml:space="preserve"> </w:t>
      </w:r>
      <w:r>
        <w:rPr>
          <w:spacing w:val="-5"/>
        </w:rPr>
        <w:t>段；第二节</w:t>
      </w:r>
      <w:r>
        <w:rPr>
          <w:spacing w:val="34"/>
        </w:rPr>
        <w:t xml:space="preserve"> </w:t>
      </w:r>
      <w:r>
        <w:rPr>
          <w:spacing w:val="-5"/>
        </w:rPr>
        <w:t>中国古典园林发展的自然背景和人文背景；第三节</w:t>
      </w:r>
      <w:r>
        <w:rPr>
          <w:spacing w:val="32"/>
        </w:rPr>
        <w:t xml:space="preserve"> </w:t>
      </w:r>
      <w:r>
        <w:rPr>
          <w:spacing w:val="-5"/>
        </w:rPr>
        <w:t>中国古典园林的</w:t>
      </w:r>
      <w:r>
        <w:rPr/>
        <w:t xml:space="preserve"> </w:t>
      </w:r>
      <w:r>
        <w:rPr>
          <w:spacing w:val="-5"/>
        </w:rPr>
        <w:t>类型；第四节</w:t>
      </w:r>
      <w:r>
        <w:rPr>
          <w:spacing w:val="32"/>
        </w:rPr>
        <w:t xml:space="preserve"> </w:t>
      </w:r>
      <w:r>
        <w:rPr>
          <w:spacing w:val="-5"/>
        </w:rPr>
        <w:t>中国古典园林史的分期；第五节</w:t>
      </w:r>
      <w:r>
        <w:rPr>
          <w:spacing w:val="32"/>
        </w:rPr>
        <w:t xml:space="preserve"> </w:t>
      </w:r>
      <w:r>
        <w:rPr>
          <w:spacing w:val="-5"/>
        </w:rPr>
        <w:t>中国古</w:t>
      </w:r>
      <w:r>
        <w:rPr>
          <w:spacing w:val="-6"/>
        </w:rPr>
        <w:t>典园林的特点；</w:t>
      </w:r>
      <w:r>
        <w:rPr>
          <w:b/>
          <w:bCs/>
          <w:spacing w:val="-6"/>
        </w:rPr>
        <w:t>第二章园</w:t>
      </w:r>
      <w:r>
        <w:rPr/>
        <w:t xml:space="preserve"> </w:t>
      </w:r>
      <w:r>
        <w:rPr>
          <w:b/>
          <w:bCs/>
          <w:spacing w:val="-3"/>
        </w:rPr>
        <w:t>林的生成期（商、周、秦、汉</w:t>
      </w:r>
      <w:r>
        <w:rPr>
          <w:b/>
          <w:bCs/>
          <w:spacing w:val="-66"/>
        </w:rPr>
        <w:t>）</w:t>
      </w:r>
      <w:r>
        <w:rPr>
          <w:spacing w:val="-66"/>
        </w:rPr>
        <w:t>：</w:t>
      </w:r>
    </w:p>
    <w:p>
      <w:pPr>
        <w:pStyle w:val="BodyText"/>
        <w:ind w:left="23" w:firstLine="480"/>
        <w:spacing w:before="31" w:line="355" w:lineRule="auto"/>
        <w:rPr/>
      </w:pPr>
      <w:r>
        <w:rPr>
          <w:spacing w:val="-2"/>
        </w:rPr>
        <w:t>第一节 总说；第二节</w:t>
      </w:r>
      <w:r>
        <w:rPr>
          <w:spacing w:val="32"/>
        </w:rPr>
        <w:t xml:space="preserve"> </w:t>
      </w:r>
      <w:r>
        <w:rPr>
          <w:spacing w:val="-2"/>
        </w:rPr>
        <w:t>中国古典园林的起源；第三节 商、周；第</w:t>
      </w:r>
      <w:r>
        <w:rPr>
          <w:spacing w:val="-3"/>
        </w:rPr>
        <w:t>四节 秦；</w:t>
      </w:r>
      <w:r>
        <w:rPr/>
        <w:t xml:space="preserve"> </w:t>
      </w:r>
      <w:r>
        <w:rPr/>
        <w:t>第五节 西汉的皇家园林；第六节 东汉的皇家园林；第</w:t>
      </w:r>
      <w:r>
        <w:rPr>
          <w:spacing w:val="-1"/>
        </w:rPr>
        <w:t>七节 汉代的私家园林；</w:t>
      </w:r>
      <w:r>
        <w:rPr/>
        <w:t xml:space="preserve"> </w:t>
      </w:r>
      <w:r>
        <w:rPr>
          <w:spacing w:val="-9"/>
        </w:rPr>
        <w:t>第八节 小结；</w:t>
      </w:r>
      <w:r>
        <w:rPr>
          <w:b/>
          <w:bCs/>
          <w:spacing w:val="-9"/>
        </w:rPr>
        <w:t>第三章园林的转折期（魏、晋、</w:t>
      </w:r>
      <w:r>
        <w:rPr>
          <w:b/>
          <w:bCs/>
          <w:spacing w:val="-10"/>
        </w:rPr>
        <w:t>南北朝</w:t>
      </w:r>
      <w:r>
        <w:rPr>
          <w:b/>
          <w:bCs/>
          <w:spacing w:val="-56"/>
          <w:w w:val="87"/>
        </w:rPr>
        <w:t>）</w:t>
      </w:r>
      <w:r>
        <w:rPr>
          <w:spacing w:val="-56"/>
          <w:w w:val="87"/>
        </w:rPr>
        <w:t>：</w:t>
      </w:r>
      <w:r>
        <w:rPr>
          <w:spacing w:val="-10"/>
        </w:rPr>
        <w:t>第一节 总说；第二节 皇</w:t>
      </w:r>
      <w:r>
        <w:rPr>
          <w:spacing w:val="4"/>
        </w:rPr>
        <w:t xml:space="preserve"> </w:t>
      </w:r>
      <w:r>
        <w:rPr/>
        <w:t>家园林；邺城 洛阳 建康 综述；第三节 私家园林；城</w:t>
      </w:r>
      <w:r>
        <w:rPr>
          <w:spacing w:val="-1"/>
        </w:rPr>
        <w:t>市私园 庄园、别墅；第</w:t>
      </w:r>
      <w:r>
        <w:rPr/>
        <w:t xml:space="preserve"> </w:t>
      </w:r>
      <w:r>
        <w:rPr>
          <w:spacing w:val="-4"/>
        </w:rPr>
        <w:t>四节 寺观园林；第五节 其他园林；第六节 小结；</w:t>
      </w:r>
      <w:r>
        <w:rPr>
          <w:b/>
          <w:bCs/>
          <w:spacing w:val="-4"/>
        </w:rPr>
        <w:t>第四章园林的全盛期（</w:t>
      </w:r>
      <w:r>
        <w:rPr>
          <w:spacing w:val="73"/>
        </w:rPr>
        <w:t xml:space="preserve"> </w:t>
      </w:r>
      <w:r>
        <w:rPr>
          <w:b/>
          <w:bCs/>
          <w:spacing w:val="-4"/>
        </w:rPr>
        <w:t>隋、</w:t>
      </w:r>
    </w:p>
    <w:p>
      <w:pPr>
        <w:spacing w:line="355" w:lineRule="auto"/>
        <w:sectPr>
          <w:pgSz w:w="11906" w:h="16839"/>
          <w:pgMar w:top="1431" w:right="1736" w:bottom="0" w:left="1785" w:header="0" w:footer="0" w:gutter="0"/>
        </w:sectPr>
        <w:rPr/>
      </w:pPr>
    </w:p>
    <w:p>
      <w:pPr>
        <w:pStyle w:val="BodyText"/>
        <w:ind w:left="22" w:right="13" w:firstLine="1"/>
        <w:spacing w:before="114" w:line="359" w:lineRule="auto"/>
        <w:rPr/>
      </w:pPr>
      <w:r>
        <w:rPr>
          <w:b/>
          <w:bCs/>
          <w:spacing w:val="-2"/>
        </w:rPr>
        <w:t>唐</w:t>
      </w:r>
      <w:r>
        <w:rPr>
          <w:spacing w:val="-2"/>
        </w:rPr>
        <w:t xml:space="preserve"> </w:t>
      </w:r>
      <w:r>
        <w:rPr>
          <w:b/>
          <w:bCs/>
          <w:spacing w:val="-2"/>
        </w:rPr>
        <w:t>公元</w:t>
      </w:r>
      <w:r>
        <w:rPr>
          <w:rFonts w:ascii="Calibri" w:hAnsi="Calibri" w:eastAsia="Calibri" w:cs="Calibri"/>
          <w:b/>
          <w:bCs/>
          <w:spacing w:val="-2"/>
        </w:rPr>
        <w:t>589-960</w:t>
      </w:r>
      <w:r>
        <w:rPr>
          <w:b/>
          <w:bCs/>
          <w:spacing w:val="-2"/>
        </w:rPr>
        <w:t>年</w:t>
      </w:r>
      <w:r>
        <w:rPr>
          <w:b/>
          <w:bCs/>
          <w:spacing w:val="-62"/>
        </w:rPr>
        <w:t>）</w:t>
      </w:r>
      <w:r>
        <w:rPr>
          <w:spacing w:val="-62"/>
        </w:rPr>
        <w:t>：</w:t>
      </w:r>
      <w:r>
        <w:rPr>
          <w:spacing w:val="-2"/>
        </w:rPr>
        <w:t>第一节 总说；第二节 长安、洛阳；第三节 皇家园林；大</w:t>
      </w:r>
      <w:r>
        <w:rPr>
          <w:spacing w:val="1"/>
        </w:rPr>
        <w:t xml:space="preserve"> </w:t>
      </w:r>
      <w:r>
        <w:rPr>
          <w:spacing w:val="-3"/>
        </w:rPr>
        <w:t>内御苑 行宫御苑、离宫御苑；第四节 私家园林；城市私园 郊野别墅园 文人园</w:t>
      </w:r>
      <w:r>
        <w:rPr>
          <w:spacing w:val="7"/>
        </w:rPr>
        <w:t xml:space="preserve"> </w:t>
      </w:r>
      <w:r>
        <w:rPr>
          <w:spacing w:val="-1"/>
        </w:rPr>
        <w:t>林的兴起；第五节 寺观园林；第六节 其他园林；第七节 小结；</w:t>
      </w:r>
      <w:r>
        <w:rPr>
          <w:b/>
          <w:bCs/>
          <w:spacing w:val="-1"/>
        </w:rPr>
        <w:t>第五章园林的</w:t>
      </w:r>
      <w:r>
        <w:rPr>
          <w:spacing w:val="16"/>
        </w:rPr>
        <w:t xml:space="preserve"> </w:t>
      </w:r>
      <w:r>
        <w:rPr>
          <w:b/>
          <w:bCs/>
        </w:rPr>
        <w:t>成熟期（一</w:t>
      </w:r>
      <w:r>
        <w:rPr>
          <w:b/>
          <w:bCs/>
          <w:spacing w:val="-68"/>
        </w:rPr>
        <w:t>）（</w:t>
      </w:r>
      <w:r>
        <w:rPr>
          <w:b/>
          <w:bCs/>
        </w:rPr>
        <w:t>宋代</w:t>
      </w:r>
      <w:r>
        <w:rPr/>
        <w:t xml:space="preserve"> </w:t>
      </w:r>
      <w:r>
        <w:rPr>
          <w:b/>
          <w:bCs/>
        </w:rPr>
        <w:t>公元</w:t>
      </w:r>
      <w:r>
        <w:rPr>
          <w:rFonts w:ascii="Calibri" w:hAnsi="Calibri" w:eastAsia="Calibri" w:cs="Calibri"/>
          <w:b/>
          <w:bCs/>
        </w:rPr>
        <w:t>960-1271</w:t>
      </w:r>
      <w:r>
        <w:rPr>
          <w:b/>
          <w:bCs/>
        </w:rPr>
        <w:t>年</w:t>
      </w:r>
      <w:r>
        <w:rPr>
          <w:b/>
          <w:bCs/>
          <w:spacing w:val="-68"/>
        </w:rPr>
        <w:t>）</w:t>
      </w:r>
      <w:r>
        <w:rPr>
          <w:spacing w:val="-68"/>
        </w:rPr>
        <w:t>：</w:t>
      </w:r>
      <w:r>
        <w:rPr/>
        <w:t>第一节 总说；第二节 东京、临安；第 </w:t>
      </w:r>
      <w:r>
        <w:rPr/>
        <w:t>三节 宋代的皇家园林；东京 临安；第四节 宋代的私家园</w:t>
      </w:r>
      <w:r>
        <w:rPr>
          <w:spacing w:val="-1"/>
        </w:rPr>
        <w:t>林；中原 江南 文人</w:t>
      </w:r>
      <w:r>
        <w:rPr/>
        <w:t xml:space="preserve"> </w:t>
      </w:r>
      <w:r>
        <w:rPr/>
        <w:t>园林的兴盛；第五节 宋代的寺观园林；第六节 宋代的其他园林；第七节 辽、</w:t>
      </w:r>
      <w:r>
        <w:rPr>
          <w:spacing w:val="16"/>
        </w:rPr>
        <w:t xml:space="preserve"> </w:t>
      </w:r>
      <w:r>
        <w:rPr>
          <w:spacing w:val="-7"/>
        </w:rPr>
        <w:t>金园林；第八节 小结；</w:t>
      </w:r>
      <w:r>
        <w:rPr>
          <w:b/>
          <w:bCs/>
          <w:spacing w:val="-7"/>
        </w:rPr>
        <w:t>第六章园林的成熟期（二</w:t>
      </w:r>
      <w:r>
        <w:rPr>
          <w:b/>
          <w:bCs/>
          <w:spacing w:val="-55"/>
          <w:w w:val="80"/>
        </w:rPr>
        <w:t>）（</w:t>
      </w:r>
      <w:r>
        <w:rPr>
          <w:b/>
          <w:bCs/>
          <w:spacing w:val="-7"/>
        </w:rPr>
        <w:t>元、明、清初</w:t>
      </w:r>
      <w:r>
        <w:rPr>
          <w:spacing w:val="-7"/>
        </w:rPr>
        <w:t xml:space="preserve"> </w:t>
      </w:r>
      <w:r>
        <w:rPr>
          <w:b/>
          <w:bCs/>
          <w:spacing w:val="-7"/>
        </w:rPr>
        <w:t>公元</w:t>
      </w:r>
      <w:r>
        <w:rPr>
          <w:rFonts w:ascii="Calibri" w:hAnsi="Calibri" w:eastAsia="Calibri" w:cs="Calibri"/>
          <w:b/>
          <w:bCs/>
          <w:spacing w:val="-7"/>
        </w:rPr>
        <w:t>1271-1736</w:t>
      </w:r>
      <w:r>
        <w:rPr>
          <w:rFonts w:ascii="Calibri" w:hAnsi="Calibri" w:eastAsia="Calibri" w:cs="Calibri"/>
          <w:b/>
          <w:bCs/>
          <w:spacing w:val="2"/>
        </w:rPr>
        <w:t xml:space="preserve"> </w:t>
      </w:r>
      <w:r>
        <w:rPr>
          <w:b/>
          <w:bCs/>
          <w:spacing w:val="-6"/>
        </w:rPr>
        <w:t>年</w:t>
      </w:r>
      <w:r>
        <w:rPr>
          <w:b/>
          <w:bCs/>
          <w:spacing w:val="-63"/>
          <w:w w:val="98"/>
        </w:rPr>
        <w:t>）</w:t>
      </w:r>
      <w:r>
        <w:rPr>
          <w:spacing w:val="-63"/>
          <w:w w:val="98"/>
        </w:rPr>
        <w:t>：</w:t>
      </w:r>
      <w:r>
        <w:rPr>
          <w:spacing w:val="-6"/>
        </w:rPr>
        <w:t>第一节 总说；第二节 大都、北京；第三节 元、明的皇家园林；第四节 清</w:t>
      </w:r>
      <w:r>
        <w:rPr>
          <w:spacing w:val="3"/>
        </w:rPr>
        <w:t xml:space="preserve"> </w:t>
      </w:r>
      <w:r>
        <w:rPr>
          <w:spacing w:val="-3"/>
        </w:rPr>
        <w:t>初的皇家园林；大内御苑 行宫御苑和离宫御苑；第五节 江南的私家园林；第六</w:t>
      </w:r>
      <w:r>
        <w:rPr>
          <w:spacing w:val="4"/>
        </w:rPr>
        <w:t xml:space="preserve"> </w:t>
      </w:r>
      <w:r>
        <w:rPr/>
        <w:t>节 北京的私家园林；第七节 文人园林、造园家、造园理</w:t>
      </w:r>
      <w:r>
        <w:rPr>
          <w:spacing w:val="-1"/>
        </w:rPr>
        <w:t>论著作；第八节 寺观</w:t>
      </w:r>
      <w:r>
        <w:rPr/>
        <w:t xml:space="preserve"> </w:t>
      </w:r>
      <w:r>
        <w:rPr/>
        <w:t>园林；第九节 其他园林；第十节 小结；</w:t>
      </w:r>
      <w:r>
        <w:rPr>
          <w:b/>
          <w:bCs/>
        </w:rPr>
        <w:t>第七章园林的成熟后期</w:t>
      </w:r>
      <w:r>
        <w:rPr>
          <w:b/>
          <w:bCs/>
          <w:spacing w:val="-58"/>
          <w:w w:val="91"/>
        </w:rPr>
        <w:t>；（</w:t>
      </w:r>
      <w:r>
        <w:rPr>
          <w:b/>
          <w:bCs/>
        </w:rPr>
        <w:t>清中叶、清</w:t>
      </w:r>
      <w:r>
        <w:rPr>
          <w:spacing w:val="1"/>
        </w:rPr>
        <w:t xml:space="preserve"> </w:t>
      </w:r>
      <w:r>
        <w:rPr>
          <w:b/>
          <w:bCs/>
          <w:spacing w:val="-2"/>
        </w:rPr>
        <w:t>末</w:t>
      </w:r>
      <w:r>
        <w:rPr>
          <w:spacing w:val="-2"/>
        </w:rPr>
        <w:t xml:space="preserve"> </w:t>
      </w:r>
      <w:r>
        <w:rPr>
          <w:b/>
          <w:bCs/>
          <w:spacing w:val="-2"/>
        </w:rPr>
        <w:t>公元</w:t>
      </w:r>
      <w:r>
        <w:rPr>
          <w:rFonts w:ascii="Calibri" w:hAnsi="Calibri" w:eastAsia="Calibri" w:cs="Calibri"/>
          <w:b/>
          <w:bCs/>
          <w:spacing w:val="-2"/>
        </w:rPr>
        <w:t>1736-1911</w:t>
      </w:r>
      <w:r>
        <w:rPr>
          <w:b/>
          <w:bCs/>
          <w:spacing w:val="-2"/>
        </w:rPr>
        <w:t>年</w:t>
      </w:r>
      <w:r>
        <w:rPr>
          <w:b/>
          <w:bCs/>
          <w:spacing w:val="-62"/>
        </w:rPr>
        <w:t>）</w:t>
      </w:r>
      <w:r>
        <w:rPr>
          <w:spacing w:val="-62"/>
        </w:rPr>
        <w:t>；</w:t>
      </w:r>
      <w:r>
        <w:rPr>
          <w:spacing w:val="-2"/>
        </w:rPr>
        <w:t>第一节 总说；第二节 皇家园林；第三节 大内御苑；西</w:t>
      </w:r>
      <w:r>
        <w:rPr>
          <w:spacing w:val="1"/>
        </w:rPr>
        <w:t xml:space="preserve"> </w:t>
      </w:r>
      <w:r>
        <w:rPr>
          <w:spacing w:val="-1"/>
        </w:rPr>
        <w:t>苑 慈宁官花园 建福宫花园 宁寿宫花园；第四节 行宫御苑；静宜园</w:t>
      </w:r>
      <w:r>
        <w:rPr>
          <w:spacing w:val="12"/>
        </w:rPr>
        <w:t xml:space="preserve">  </w:t>
      </w:r>
      <w:r>
        <w:rPr>
          <w:spacing w:val="-1"/>
        </w:rPr>
        <w:t>静明园</w:t>
      </w:r>
      <w:r>
        <w:rPr/>
        <w:t xml:space="preserve">  </w:t>
      </w:r>
      <w:r>
        <w:rPr>
          <w:spacing w:val="-1"/>
        </w:rPr>
        <w:t>南苑；第五节 离宫御苑；圆明园 避暑山庄 清漪园（颐和园</w:t>
      </w:r>
      <w:r>
        <w:rPr>
          <w:spacing w:val="-48"/>
        </w:rPr>
        <w:t>）；</w:t>
      </w:r>
      <w:r>
        <w:rPr>
          <w:spacing w:val="-1"/>
        </w:rPr>
        <w:t>第六节 皇家园</w:t>
      </w:r>
      <w:r>
        <w:rPr>
          <w:spacing w:val="1"/>
        </w:rPr>
        <w:t xml:space="preserve"> </w:t>
      </w:r>
      <w:r>
        <w:rPr>
          <w:spacing w:val="-2"/>
        </w:rPr>
        <w:t>林的主要成就；第七节 江南的私家园林；概说；园林实例</w:t>
      </w:r>
      <w:r>
        <w:rPr>
          <w:spacing w:val="-58"/>
          <w:w w:val="91"/>
        </w:rPr>
        <w:t>；（</w:t>
      </w:r>
      <w:r>
        <w:rPr>
          <w:spacing w:val="-2"/>
        </w:rPr>
        <w:t>小盘谷、个园、瘦</w:t>
      </w:r>
      <w:r>
        <w:rPr>
          <w:spacing w:val="1"/>
        </w:rPr>
        <w:t xml:space="preserve"> </w:t>
      </w:r>
      <w:r>
        <w:rPr>
          <w:spacing w:val="-4"/>
        </w:rPr>
        <w:t>西湖、网师园、拙政园、留园、小莲庄</w:t>
      </w:r>
      <w:r>
        <w:rPr>
          <w:spacing w:val="-59"/>
        </w:rPr>
        <w:t>）；</w:t>
      </w:r>
      <w:r>
        <w:rPr>
          <w:spacing w:val="-4"/>
        </w:rPr>
        <w:t>第八节 北方的私家园林 概说</w:t>
      </w:r>
      <w:r>
        <w:rPr>
          <w:spacing w:val="30"/>
        </w:rPr>
        <w:t xml:space="preserve"> </w:t>
      </w:r>
      <w:r>
        <w:rPr>
          <w:spacing w:val="-4"/>
        </w:rPr>
        <w:t>园林实</w:t>
      </w:r>
      <w:r>
        <w:rPr/>
        <w:t xml:space="preserve"> </w:t>
      </w:r>
      <w:r>
        <w:rPr>
          <w:spacing w:val="-1"/>
        </w:rPr>
        <w:t>例（半亩园、萃锦园、十笏园</w:t>
      </w:r>
      <w:r>
        <w:rPr>
          <w:spacing w:val="-48"/>
        </w:rPr>
        <w:t>）；</w:t>
      </w:r>
      <w:r>
        <w:rPr>
          <w:spacing w:val="-1"/>
        </w:rPr>
        <w:t>第九节 岭南的私家园林 概说；园林实例（余</w:t>
      </w:r>
      <w:r>
        <w:rPr/>
        <w:t xml:space="preserve"> </w:t>
      </w:r>
      <w:r>
        <w:rPr>
          <w:spacing w:val="-1"/>
        </w:rPr>
        <w:t>荫山房、林本源园林</w:t>
      </w:r>
      <w:r>
        <w:rPr>
          <w:spacing w:val="-48"/>
        </w:rPr>
        <w:t>）；</w:t>
      </w:r>
      <w:r>
        <w:rPr>
          <w:spacing w:val="-1"/>
        </w:rPr>
        <w:t>第十节 私家园林综述；第十一节 寺观园林；概说；园</w:t>
      </w:r>
      <w:r>
        <w:rPr/>
        <w:t xml:space="preserve"> </w:t>
      </w:r>
      <w:r>
        <w:rPr>
          <w:spacing w:val="-3"/>
        </w:rPr>
        <w:t>林实例（大觉寺、白云观、普宁寺、法源寺、古常道观、乌尤寺、清音阁、黄龙</w:t>
      </w:r>
      <w:r>
        <w:rPr>
          <w:spacing w:val="1"/>
        </w:rPr>
        <w:t xml:space="preserve"> </w:t>
      </w:r>
      <w:r>
        <w:rPr>
          <w:spacing w:val="-1"/>
        </w:rPr>
        <w:t>洞、太素宫、潭柘寺、国清寺</w:t>
      </w:r>
      <w:r>
        <w:rPr>
          <w:spacing w:val="-48"/>
        </w:rPr>
        <w:t>）；</w:t>
      </w:r>
      <w:r>
        <w:rPr>
          <w:spacing w:val="-1"/>
        </w:rPr>
        <w:t>第十二节 其他园林 公共园林 衙署园林 书院</w:t>
      </w:r>
      <w:r>
        <w:rPr>
          <w:spacing w:val="1"/>
        </w:rPr>
        <w:t xml:space="preserve"> </w:t>
      </w:r>
      <w:r>
        <w:rPr>
          <w:spacing w:val="-3"/>
        </w:rPr>
        <w:t>园林；</w:t>
      </w:r>
      <w:r>
        <w:rPr>
          <w:b/>
          <w:bCs/>
          <w:spacing w:val="-3"/>
        </w:rPr>
        <w:t>第八章结语</w:t>
      </w:r>
    </w:p>
    <w:p>
      <w:pPr>
        <w:pStyle w:val="BodyText"/>
        <w:ind w:left="26" w:right="13" w:firstLine="477"/>
        <w:spacing w:before="35" w:line="351" w:lineRule="auto"/>
        <w:jc w:val="both"/>
        <w:rPr/>
      </w:pPr>
      <w:r>
        <w:rPr>
          <w:rFonts w:ascii="Calibri" w:hAnsi="Calibri" w:eastAsia="Calibri" w:cs="Calibri"/>
          <w:b/>
          <w:bCs/>
          <w:spacing w:val="5"/>
        </w:rPr>
        <w:t>3.</w:t>
      </w:r>
      <w:r>
        <w:rPr>
          <w:b/>
          <w:bCs/>
          <w:spacing w:val="5"/>
        </w:rPr>
        <w:t>《园林生态学》</w:t>
      </w:r>
      <w:r>
        <w:rPr>
          <w:spacing w:val="5"/>
        </w:rPr>
        <w:t>部分内容</w:t>
      </w:r>
      <w:r>
        <w:rPr>
          <w:spacing w:val="-60"/>
          <w:w w:val="93"/>
        </w:rPr>
        <w:t>：（</w:t>
      </w:r>
      <w:r>
        <w:rPr>
          <w:spacing w:val="5"/>
        </w:rPr>
        <w:t>一）绪论</w:t>
      </w:r>
      <w:r>
        <w:rPr>
          <w:spacing w:val="-60"/>
          <w:w w:val="93"/>
        </w:rPr>
        <w:t>；（</w:t>
      </w:r>
      <w:r>
        <w:rPr>
          <w:spacing w:val="5"/>
        </w:rPr>
        <w:t>二）园林生态环境</w:t>
      </w:r>
      <w:r>
        <w:rPr>
          <w:spacing w:val="-60"/>
          <w:w w:val="93"/>
        </w:rPr>
        <w:t>；（</w:t>
      </w:r>
      <w:r>
        <w:rPr>
          <w:spacing w:val="4"/>
        </w:rPr>
        <w:t>三）生态</w:t>
      </w:r>
      <w:r>
        <w:rPr>
          <w:spacing w:val="11"/>
        </w:rPr>
        <w:t xml:space="preserve"> </w:t>
      </w:r>
      <w:r>
        <w:rPr>
          <w:spacing w:val="1"/>
        </w:rPr>
        <w:t>学基础</w:t>
      </w:r>
      <w:r>
        <w:rPr>
          <w:spacing w:val="-62"/>
          <w:w w:val="96"/>
        </w:rPr>
        <w:t>；（</w:t>
      </w:r>
      <w:r>
        <w:rPr>
          <w:spacing w:val="1"/>
        </w:rPr>
        <w:t>四）园林生态系统。并考查学生运用上述知识的综合和分析能力。各</w:t>
      </w:r>
      <w:r>
        <w:rPr>
          <w:spacing w:val="3"/>
        </w:rPr>
        <w:t xml:space="preserve"> </w:t>
      </w:r>
      <w:r>
        <w:rPr>
          <w:spacing w:val="-2"/>
        </w:rPr>
        <w:t>部分的基本内容如下：</w:t>
      </w:r>
    </w:p>
    <w:p>
      <w:pPr>
        <w:pStyle w:val="BodyText"/>
        <w:ind w:left="514"/>
        <w:spacing w:before="35" w:line="220" w:lineRule="auto"/>
        <w:rPr/>
      </w:pPr>
      <w:r>
        <w:rPr>
          <w:spacing w:val="-5"/>
        </w:rPr>
        <w:t>（一）绪论</w:t>
      </w:r>
    </w:p>
    <w:p>
      <w:pPr>
        <w:pStyle w:val="BodyText"/>
        <w:ind w:left="509" w:right="3035" w:hanging="5"/>
        <w:spacing w:before="181" w:line="347" w:lineRule="auto"/>
        <w:rPr/>
      </w:pPr>
      <w:r>
        <w:rPr>
          <w:b/>
          <w:bCs/>
          <w:spacing w:val="-1"/>
        </w:rPr>
        <w:t>重点掌握：</w:t>
      </w:r>
      <w:r>
        <w:rPr>
          <w:spacing w:val="-1"/>
        </w:rPr>
        <w:t>生态学的概念、园林生态学的概念</w:t>
      </w:r>
      <w:r>
        <w:rPr/>
        <w:t xml:space="preserve"> </w:t>
      </w:r>
      <w:r>
        <w:rPr>
          <w:b/>
          <w:bCs/>
          <w:spacing w:val="-2"/>
        </w:rPr>
        <w:t>掌握：</w:t>
      </w:r>
      <w:r>
        <w:rPr>
          <w:spacing w:val="-2"/>
        </w:rPr>
        <w:t>生态学、园林生态学的特点</w:t>
      </w:r>
    </w:p>
    <w:p>
      <w:pPr>
        <w:pStyle w:val="BodyText"/>
        <w:ind w:left="525"/>
        <w:spacing w:before="34" w:line="220" w:lineRule="auto"/>
        <w:rPr/>
      </w:pPr>
      <w:r>
        <w:rPr>
          <w:b/>
          <w:bCs/>
          <w:spacing w:val="-4"/>
        </w:rPr>
        <w:t>了解：</w:t>
      </w:r>
      <w:r>
        <w:rPr>
          <w:spacing w:val="-4"/>
        </w:rPr>
        <w:t>生态学理论发展历程</w:t>
      </w:r>
    </w:p>
    <w:p>
      <w:pPr>
        <w:pStyle w:val="BodyText"/>
        <w:ind w:left="514"/>
        <w:spacing w:before="182" w:line="219" w:lineRule="auto"/>
        <w:rPr/>
      </w:pPr>
      <w:r>
        <w:rPr>
          <w:spacing w:val="-3"/>
        </w:rPr>
        <w:t>（二）园林生态环境</w:t>
      </w:r>
    </w:p>
    <w:p>
      <w:pPr>
        <w:spacing w:line="219" w:lineRule="auto"/>
        <w:sectPr>
          <w:pgSz w:w="11906" w:h="16839"/>
          <w:pgMar w:top="1431" w:right="1785" w:bottom="0" w:left="1785" w:header="0" w:footer="0" w:gutter="0"/>
        </w:sectPr>
        <w:rPr/>
      </w:pPr>
    </w:p>
    <w:p>
      <w:pPr>
        <w:pStyle w:val="BodyText"/>
        <w:ind w:left="23" w:right="42" w:firstLine="480"/>
        <w:spacing w:before="123" w:line="351" w:lineRule="auto"/>
        <w:rPr/>
      </w:pPr>
      <w:r>
        <w:rPr>
          <w:b/>
          <w:bCs/>
          <w:spacing w:val="-3"/>
        </w:rPr>
        <w:t>重点掌握：</w:t>
      </w:r>
      <w:r>
        <w:rPr>
          <w:spacing w:val="-3"/>
        </w:rPr>
        <w:t>城市光照条件；光照强度的生态作用；园林植物对光强的适应；</w:t>
      </w:r>
      <w:r>
        <w:rPr>
          <w:spacing w:val="18"/>
        </w:rPr>
        <w:t xml:space="preserve"> </w:t>
      </w:r>
      <w:r>
        <w:rPr>
          <w:spacing w:val="-3"/>
        </w:rPr>
        <w:t>极端温度对植物的影响；温周期现象和物候现象；园林植物的降温作用；园林植</w:t>
      </w:r>
      <w:r>
        <w:rPr>
          <w:spacing w:val="1"/>
        </w:rPr>
        <w:t xml:space="preserve"> </w:t>
      </w:r>
      <w:r>
        <w:rPr>
          <w:spacing w:val="-1"/>
        </w:rPr>
        <w:t>物对水分的调节作用表现；园林植物对空气净化的具体表现。</w:t>
      </w:r>
    </w:p>
    <w:p>
      <w:pPr>
        <w:pStyle w:val="BodyText"/>
        <w:ind w:left="23" w:right="80" w:firstLine="486"/>
        <w:spacing w:before="35" w:line="351" w:lineRule="auto"/>
        <w:rPr/>
      </w:pPr>
      <w:r>
        <w:rPr>
          <w:b/>
          <w:bCs/>
          <w:spacing w:val="-4"/>
        </w:rPr>
        <w:t>掌握：</w:t>
      </w:r>
      <w:r>
        <w:rPr>
          <w:spacing w:val="-4"/>
        </w:rPr>
        <w:t>光的变化规律；温度及变化规律；日照长度与光周期现象；温度对植</w:t>
      </w:r>
      <w:r>
        <w:rPr>
          <w:spacing w:val="13"/>
        </w:rPr>
        <w:t xml:space="preserve"> </w:t>
      </w:r>
      <w:r>
        <w:rPr>
          <w:spacing w:val="-3"/>
        </w:rPr>
        <w:t>物生长发育的影响；植物体内的水分平衡；水生植物和陆生植物的分类；园林植</w:t>
      </w:r>
      <w:r>
        <w:rPr>
          <w:spacing w:val="1"/>
        </w:rPr>
        <w:t xml:space="preserve"> </w:t>
      </w:r>
      <w:r>
        <w:rPr>
          <w:spacing w:val="-1"/>
        </w:rPr>
        <w:t>物的环境监测作用；城市土壤的主要特点。</w:t>
      </w:r>
    </w:p>
    <w:p>
      <w:pPr>
        <w:pStyle w:val="BodyText"/>
        <w:ind w:left="23" w:right="80" w:firstLine="501"/>
        <w:spacing w:before="35" w:line="357" w:lineRule="auto"/>
        <w:rPr/>
      </w:pPr>
      <w:r>
        <w:rPr>
          <w:b/>
          <w:bCs/>
          <w:spacing w:val="-4"/>
        </w:rPr>
        <w:t>了解：</w:t>
      </w:r>
      <w:r>
        <w:rPr>
          <w:spacing w:val="-4"/>
        </w:rPr>
        <w:t>光的性质以及光的负面效应等；光质的生态作用；植物对光适应</w:t>
      </w:r>
      <w:r>
        <w:rPr>
          <w:spacing w:val="-5"/>
        </w:rPr>
        <w:t>的特</w:t>
      </w:r>
      <w:r>
        <w:rPr/>
        <w:t xml:space="preserve"> </w:t>
      </w:r>
      <w:r>
        <w:rPr/>
        <w:t>征；城市温度条件；温度与植物分布\温度对植物生理活动的影响；园林植物对</w:t>
      </w:r>
      <w:r>
        <w:rPr>
          <w:spacing w:val="13"/>
        </w:rPr>
        <w:t xml:space="preserve"> </w:t>
      </w:r>
      <w:r>
        <w:rPr>
          <w:spacing w:val="-3"/>
        </w:rPr>
        <w:t>极端温度的适应，变温现象；植物的热量平衡；陆地上的水分分布以及城市水环</w:t>
      </w:r>
      <w:r>
        <w:rPr>
          <w:spacing w:val="1"/>
        </w:rPr>
        <w:t xml:space="preserve"> </w:t>
      </w:r>
      <w:r>
        <w:rPr>
          <w:spacing w:val="-3"/>
        </w:rPr>
        <w:t>境及其变化；水对植物生长发育的影响及水与植物分布；水生植物和陆生植物具</w:t>
      </w:r>
      <w:r>
        <w:rPr>
          <w:spacing w:val="1"/>
        </w:rPr>
        <w:t xml:space="preserve"> </w:t>
      </w:r>
      <w:r>
        <w:rPr>
          <w:spacing w:val="-3"/>
        </w:rPr>
        <w:t>体的植物类型；城市大气环境的组成以及常见的城市大气污染；大气污染对园林</w:t>
      </w:r>
      <w:r>
        <w:rPr>
          <w:spacing w:val="1"/>
        </w:rPr>
        <w:t xml:space="preserve"> </w:t>
      </w:r>
      <w:r>
        <w:rPr>
          <w:spacing w:val="-3"/>
        </w:rPr>
        <w:t>植物的危害以及园林植物的抗性；风的作用、城市风的表现以及对园林植物的生</w:t>
      </w:r>
      <w:r>
        <w:rPr>
          <w:spacing w:val="1"/>
        </w:rPr>
        <w:t xml:space="preserve"> </w:t>
      </w:r>
      <w:r>
        <w:rPr>
          <w:spacing w:val="-3"/>
        </w:rPr>
        <w:t>态作用；土壤的理化性质；土壤生物的组成以及对园林植物的影响；土壤污染的</w:t>
      </w:r>
      <w:r>
        <w:rPr>
          <w:spacing w:val="1"/>
        </w:rPr>
        <w:t xml:space="preserve"> </w:t>
      </w:r>
      <w:r>
        <w:rPr>
          <w:spacing w:val="-3"/>
        </w:rPr>
        <w:t>具体类型以及城市土壤常见的干扰后表现形式；盐碱土的特征表现以及对园林植</w:t>
      </w:r>
      <w:r>
        <w:rPr>
          <w:spacing w:val="1"/>
        </w:rPr>
        <w:t xml:space="preserve"> </w:t>
      </w:r>
      <w:r>
        <w:rPr>
          <w:spacing w:val="-1"/>
        </w:rPr>
        <w:t>物的影响及其改良方式。</w:t>
      </w:r>
    </w:p>
    <w:p>
      <w:pPr>
        <w:pStyle w:val="BodyText"/>
        <w:ind w:left="514"/>
        <w:spacing w:before="34" w:line="221" w:lineRule="auto"/>
        <w:rPr/>
      </w:pPr>
      <w:r>
        <w:rPr>
          <w:spacing w:val="-3"/>
        </w:rPr>
        <w:t>（三）生态学基础</w:t>
      </w:r>
    </w:p>
    <w:p>
      <w:pPr>
        <w:pStyle w:val="BodyText"/>
        <w:ind w:left="25" w:right="45" w:firstLine="484"/>
        <w:spacing w:before="180" w:line="347" w:lineRule="auto"/>
        <w:rPr/>
      </w:pPr>
      <w:r>
        <w:rPr>
          <w:b/>
          <w:bCs/>
          <w:spacing w:val="-3"/>
        </w:rPr>
        <w:t>掌握：</w:t>
      </w:r>
      <w:r>
        <w:rPr>
          <w:spacing w:val="-3"/>
        </w:rPr>
        <w:t>种群的概念及其特征；群落的概念及其种类组成；群落演替的成因；</w:t>
      </w:r>
      <w:r>
        <w:rPr>
          <w:spacing w:val="15"/>
        </w:rPr>
        <w:t xml:space="preserve"> </w:t>
      </w:r>
      <w:r>
        <w:rPr>
          <w:spacing w:val="-1"/>
        </w:rPr>
        <w:t>生态系统的概念与含义；生态平衡的概念以及生态平衡的调节。</w:t>
      </w:r>
    </w:p>
    <w:p>
      <w:pPr>
        <w:pStyle w:val="BodyText"/>
        <w:ind w:left="22" w:right="80" w:firstLine="502"/>
        <w:spacing w:before="38" w:line="355" w:lineRule="auto"/>
        <w:rPr/>
      </w:pPr>
      <w:r>
        <w:rPr>
          <w:b/>
          <w:bCs/>
          <w:spacing w:val="-4"/>
        </w:rPr>
        <w:t>了解：</w:t>
      </w:r>
      <w:r>
        <w:rPr>
          <w:spacing w:val="-4"/>
        </w:rPr>
        <w:t>种群的数量变动及其表现形式；种群的生态对策；种内关系与种</w:t>
      </w:r>
      <w:r>
        <w:rPr>
          <w:spacing w:val="-5"/>
        </w:rPr>
        <w:t>间关</w:t>
      </w:r>
      <w:r>
        <w:rPr/>
        <w:t xml:space="preserve"> </w:t>
      </w:r>
      <w:r>
        <w:rPr>
          <w:spacing w:val="-3"/>
        </w:rPr>
        <w:t>系；生物多样性的概念、含义、测度方法以及与群落稳定性的关系；群落的结构</w:t>
      </w:r>
      <w:r>
        <w:rPr>
          <w:spacing w:val="1"/>
        </w:rPr>
        <w:t xml:space="preserve"> </w:t>
      </w:r>
      <w:r>
        <w:rPr>
          <w:spacing w:val="-3"/>
        </w:rPr>
        <w:t>特征类型及其表现；群落动态的类型及其波动原因；群落演替的类型表现；植物</w:t>
      </w:r>
      <w:r>
        <w:rPr>
          <w:spacing w:val="1"/>
        </w:rPr>
        <w:t xml:space="preserve"> </w:t>
      </w:r>
      <w:r>
        <w:rPr>
          <w:spacing w:val="-3"/>
        </w:rPr>
        <w:t>演替的顶级理论及其关系；生态系统的成分、结构、和分类；食物链与食物网以</w:t>
      </w:r>
      <w:r>
        <w:rPr>
          <w:spacing w:val="1"/>
        </w:rPr>
        <w:t xml:space="preserve"> </w:t>
      </w:r>
      <w:r>
        <w:rPr>
          <w:spacing w:val="-3"/>
        </w:rPr>
        <w:t>及初级生产者的能量转移和贮存；物质循环的概念与种类；生态系统信息传递的</w:t>
      </w:r>
      <w:r>
        <w:rPr>
          <w:spacing w:val="1"/>
        </w:rPr>
        <w:t xml:space="preserve"> </w:t>
      </w:r>
      <w:r>
        <w:rPr>
          <w:spacing w:val="-1"/>
        </w:rPr>
        <w:t>类型及其表现形式；生态平衡失调的基本特征。</w:t>
      </w:r>
    </w:p>
    <w:p>
      <w:pPr>
        <w:pStyle w:val="BodyText"/>
        <w:ind w:left="514"/>
        <w:spacing w:before="35" w:line="219" w:lineRule="auto"/>
        <w:rPr/>
      </w:pPr>
      <w:r>
        <w:rPr>
          <w:spacing w:val="-3"/>
        </w:rPr>
        <w:t>（四）园林生态系统</w:t>
      </w:r>
    </w:p>
    <w:p>
      <w:pPr>
        <w:pStyle w:val="BodyText"/>
        <w:spacing w:before="183" w:line="219" w:lineRule="auto"/>
        <w:jc w:val="right"/>
        <w:rPr/>
      </w:pPr>
      <w:r>
        <w:rPr>
          <w:spacing w:val="-8"/>
        </w:rPr>
        <w:t>重点掌握：园林生态系统的植物种群；园林植物群落；园林生态系统的功能。</w:t>
      </w:r>
    </w:p>
    <w:p>
      <w:pPr>
        <w:pStyle w:val="BodyText"/>
        <w:ind w:left="22" w:right="80" w:firstLine="487"/>
        <w:spacing w:before="182" w:line="348" w:lineRule="auto"/>
        <w:rPr/>
      </w:pPr>
      <w:r>
        <w:rPr>
          <w:spacing w:val="-3"/>
        </w:rPr>
        <w:t>掌握：园林生态系统的组成；园林生态系统的结</w:t>
      </w:r>
      <w:r>
        <w:rPr>
          <w:spacing w:val="-4"/>
        </w:rPr>
        <w:t>构及类型；园林生态系统规</w:t>
      </w:r>
      <w:r>
        <w:rPr/>
        <w:t xml:space="preserve"> </w:t>
      </w:r>
      <w:r>
        <w:rPr>
          <w:spacing w:val="-5"/>
        </w:rPr>
        <w:t>划。</w:t>
      </w:r>
    </w:p>
    <w:p>
      <w:pPr>
        <w:pStyle w:val="BodyText"/>
        <w:spacing w:before="32" w:line="219" w:lineRule="auto"/>
        <w:jc w:val="right"/>
        <w:rPr/>
      </w:pPr>
      <w:r>
        <w:rPr>
          <w:spacing w:val="-3"/>
        </w:rPr>
        <w:t>了解：园林生态系统的建设；园林生态系统的调控；园林生态系统的管理；</w:t>
      </w:r>
    </w:p>
    <w:p>
      <w:pPr>
        <w:spacing w:line="219" w:lineRule="auto"/>
        <w:sectPr>
          <w:pgSz w:w="11906" w:h="16839"/>
          <w:pgMar w:top="1431" w:right="1719" w:bottom="0" w:left="1785" w:header="0" w:footer="0" w:gutter="0"/>
        </w:sectPr>
        <w:rPr/>
      </w:pPr>
    </w:p>
    <w:p>
      <w:pPr>
        <w:pStyle w:val="BodyText"/>
        <w:ind w:left="43"/>
        <w:spacing w:before="122" w:line="218" w:lineRule="auto"/>
        <w:rPr/>
      </w:pPr>
      <w:r>
        <w:rPr>
          <w:spacing w:val="-3"/>
        </w:rPr>
        <w:t>园林生态系统的评价。</w:t>
      </w:r>
    </w:p>
    <w:p>
      <w:pPr>
        <w:ind w:left="510"/>
        <w:spacing w:before="185" w:line="222" w:lineRule="auto"/>
        <w:rPr>
          <w:rFonts w:ascii="SimHei" w:hAnsi="SimHei" w:eastAsia="SimHei" w:cs="SimHei"/>
          <w:sz w:val="24"/>
          <w:szCs w:val="24"/>
        </w:rPr>
      </w:pPr>
      <w:r>
        <w:rPr>
          <w:rFonts w:ascii="SimHei" w:hAnsi="SimHei" w:eastAsia="SimHei" w:cs="SimHei"/>
          <w:sz w:val="24"/>
          <w:szCs w:val="24"/>
          <w:spacing w:val="-3"/>
        </w:rPr>
        <w:t>六、参考书目</w:t>
      </w:r>
    </w:p>
    <w:p>
      <w:pPr>
        <w:pStyle w:val="BodyText"/>
        <w:ind w:left="521"/>
        <w:spacing w:before="179" w:line="219" w:lineRule="auto"/>
        <w:rPr/>
      </w:pPr>
      <w:r>
        <w:rPr>
          <w:spacing w:val="-1"/>
        </w:rPr>
        <w:t>1.《园林艺术》.过元炯编著.中国农业出版版.19</w:t>
      </w:r>
      <w:r>
        <w:rPr>
          <w:spacing w:val="-2"/>
        </w:rPr>
        <w:t>96</w:t>
      </w:r>
    </w:p>
    <w:p>
      <w:pPr>
        <w:pStyle w:val="BodyText"/>
        <w:ind w:left="507" w:right="1960" w:hanging="1"/>
        <w:spacing w:before="183" w:line="346" w:lineRule="auto"/>
        <w:rPr/>
      </w:pPr>
      <w:r>
        <w:rPr>
          <w:spacing w:val="-1"/>
        </w:rPr>
        <w:t>2.《中国古典园林史》.周维权著.清华大学出版社.2008</w:t>
      </w:r>
      <w:r>
        <w:rPr>
          <w:spacing w:val="15"/>
        </w:rPr>
        <w:t xml:space="preserve"> </w:t>
      </w:r>
      <w:r>
        <w:rPr>
          <w:spacing w:val="-1"/>
        </w:rPr>
        <w:t>3.《园林生态学》.刘常富、陈玮主编.科学出版社.2003</w:t>
      </w:r>
    </w:p>
    <w:sectPr>
      <w:pgSz w:w="11906" w:h="16839"/>
      <w:pgMar w:top="1431" w:right="1785"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沈阳农业大学</dc:title>
  <dc:creator>Administrator</dc:creator>
  <dcterms:created xsi:type="dcterms:W3CDTF">2024-09-26T15:38:13Z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2024-11-14T10:55:29</vt:filetime>
  </property>
</Properties>
</file>