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FD" w:rsidRPr="003A7EFD" w:rsidRDefault="003A7EFD" w:rsidP="003A7EFD">
      <w:pPr>
        <w:widowControl w:val="0"/>
        <w:spacing w:after="0" w:line="360" w:lineRule="auto"/>
        <w:jc w:val="center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3A7EFD">
        <w:rPr>
          <w:rFonts w:ascii="Times New Roman" w:eastAsia="黑体" w:hAnsi="Times New Roman" w:cs="Times New Roman" w:hint="eastAsia"/>
          <w:kern w:val="2"/>
          <w:sz w:val="32"/>
          <w:szCs w:val="32"/>
        </w:rPr>
        <w:t>湖南师范大学硕士研究生入学考试自命题考试大纲</w:t>
      </w:r>
    </w:p>
    <w:p w:rsidR="003A7EFD" w:rsidRPr="003A7EFD" w:rsidRDefault="003A7EFD" w:rsidP="003A7EFD">
      <w:pPr>
        <w:widowControl w:val="0"/>
        <w:spacing w:afterLines="50" w:after="156" w:line="360" w:lineRule="auto"/>
        <w:jc w:val="center"/>
        <w:rPr>
          <w:rFonts w:ascii="Times New Roman" w:eastAsia="方正书宋简体" w:hAnsi="Times New Roman" w:cs="Times New Roman"/>
          <w:kern w:val="2"/>
          <w:sz w:val="24"/>
          <w:szCs w:val="24"/>
        </w:rPr>
      </w:pPr>
      <w:r w:rsidRPr="003A7EFD">
        <w:rPr>
          <w:rFonts w:ascii="Times New Roman" w:eastAsia="方正书宋简体" w:hAnsi="Times New Roman" w:cs="Times New Roman"/>
          <w:kern w:val="2"/>
          <w:sz w:val="24"/>
          <w:szCs w:val="24"/>
        </w:rPr>
        <w:t>考试科目代码：</w:t>
      </w:r>
      <w:r w:rsidRPr="003A7EFD">
        <w:rPr>
          <w:rFonts w:ascii="Times New Roman" w:eastAsia="方正书宋简体" w:hAnsi="Times New Roman" w:cs="Times New Roman"/>
          <w:kern w:val="2"/>
          <w:sz w:val="24"/>
          <w:szCs w:val="24"/>
        </w:rPr>
        <w:t>[</w:t>
      </w:r>
      <w:r w:rsidR="00F608E4">
        <w:rPr>
          <w:rFonts w:ascii="Times New Roman" w:eastAsia="方正书宋简体" w:hAnsi="Times New Roman" w:cs="Times New Roman" w:hint="eastAsia"/>
          <w:kern w:val="2"/>
          <w:sz w:val="24"/>
          <w:szCs w:val="24"/>
        </w:rPr>
        <w:t>加</w:t>
      </w:r>
      <w:r w:rsidRPr="003A7EFD">
        <w:rPr>
          <w:rFonts w:ascii="Times New Roman" w:eastAsia="方正书宋简体" w:hAnsi="Times New Roman" w:cs="Times New Roman" w:hint="eastAsia"/>
          <w:kern w:val="2"/>
          <w:sz w:val="24"/>
          <w:szCs w:val="24"/>
        </w:rPr>
        <w:t>试科目</w:t>
      </w:r>
      <w:r w:rsidRPr="003A7EFD">
        <w:rPr>
          <w:rFonts w:ascii="Times New Roman" w:eastAsia="方正书宋简体" w:hAnsi="Times New Roman" w:cs="Times New Roman"/>
          <w:kern w:val="2"/>
          <w:sz w:val="24"/>
          <w:szCs w:val="24"/>
        </w:rPr>
        <w:t xml:space="preserve">]      </w:t>
      </w:r>
      <w:r w:rsidRPr="003A7EFD">
        <w:rPr>
          <w:rFonts w:ascii="Times New Roman" w:eastAsia="方正书宋简体" w:hAnsi="Times New Roman" w:cs="Times New Roman"/>
          <w:kern w:val="2"/>
          <w:sz w:val="24"/>
          <w:szCs w:val="24"/>
        </w:rPr>
        <w:t>考试科目名称：</w:t>
      </w:r>
      <w:r w:rsidR="00777F68">
        <w:rPr>
          <w:rFonts w:ascii="Times New Roman" w:eastAsia="方正书宋简体" w:hAnsi="Times New Roman" w:cs="Times New Roman" w:hint="eastAsia"/>
          <w:kern w:val="2"/>
          <w:sz w:val="24"/>
          <w:szCs w:val="24"/>
        </w:rPr>
        <w:t>环境</w:t>
      </w:r>
      <w:r>
        <w:rPr>
          <w:rFonts w:ascii="Times New Roman" w:eastAsia="方正书宋简体" w:hAnsi="Times New Roman" w:cs="Times New Roman" w:hint="eastAsia"/>
          <w:kern w:val="2"/>
          <w:sz w:val="24"/>
          <w:szCs w:val="24"/>
        </w:rPr>
        <w:t>学概论</w:t>
      </w:r>
    </w:p>
    <w:p w:rsidR="003A7EFD" w:rsidRPr="003A7EFD" w:rsidRDefault="003A7EFD" w:rsidP="003A7EFD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 w:rsidRPr="003A7EFD"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一、考试性质</w:t>
      </w:r>
    </w:p>
    <w:p w:rsidR="00777F68" w:rsidRPr="00777F68" w:rsidRDefault="00777F68" w:rsidP="00777F68">
      <w:pPr>
        <w:widowControl w:val="0"/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color w:val="FF0000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《环境</w:t>
      </w:r>
      <w:r w:rsidRPr="00777F68">
        <w:rPr>
          <w:rFonts w:ascii="宋体" w:eastAsia="宋体" w:hAnsi="宋体" w:cs="Times New Roman" w:hint="eastAsia"/>
          <w:kern w:val="2"/>
          <w:sz w:val="24"/>
          <w:szCs w:val="24"/>
        </w:rPr>
        <w:t>学概论》是高等院校为招收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资源与环境</w:t>
      </w:r>
      <w:r w:rsidRPr="00777F68">
        <w:rPr>
          <w:rFonts w:ascii="宋体" w:eastAsia="宋体" w:hAnsi="宋体" w:cs="Times New Roman" w:hint="eastAsia"/>
          <w:kern w:val="2"/>
          <w:sz w:val="24"/>
          <w:szCs w:val="24"/>
        </w:rPr>
        <w:t>相关专业的硕士研究生而设置的具有选拔功能的水平考试。科目考试要求考生理解环境问题的发生、发展，尤其是全球环境问题产生和原因，熟悉人类活动对多环境要素，特别是对大气、水、土壤、生物等环境要素的影响。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考试</w:t>
      </w:r>
      <w:r w:rsidRPr="00777F68">
        <w:rPr>
          <w:rFonts w:ascii="宋体" w:eastAsia="宋体" w:hAnsi="宋体" w:cs="Times New Roman" w:hint="eastAsia"/>
          <w:kern w:val="2"/>
          <w:sz w:val="24"/>
          <w:szCs w:val="24"/>
        </w:rPr>
        <w:t>目</w:t>
      </w:r>
      <w:bookmarkStart w:id="0" w:name="_GoBack"/>
      <w:bookmarkEnd w:id="0"/>
      <w:r w:rsidRPr="00777F68">
        <w:rPr>
          <w:rFonts w:ascii="宋体" w:eastAsia="宋体" w:hAnsi="宋体" w:cs="Times New Roman" w:hint="eastAsia"/>
          <w:kern w:val="2"/>
          <w:sz w:val="24"/>
          <w:szCs w:val="24"/>
        </w:rPr>
        <w:t>的是测试考生对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环境学概论</w:t>
      </w:r>
      <w:r w:rsidRPr="00777F68">
        <w:rPr>
          <w:rFonts w:ascii="宋体" w:eastAsia="宋体" w:hAnsi="宋体" w:cs="Times New Roman" w:hint="eastAsia"/>
          <w:kern w:val="2"/>
          <w:sz w:val="24"/>
          <w:szCs w:val="24"/>
        </w:rPr>
        <w:t>的掌握程度和应用相关知识解决问题的能力。</w:t>
      </w:r>
    </w:p>
    <w:p w:rsidR="00777F68" w:rsidRDefault="00777F68" w:rsidP="003A7EFD">
      <w:pPr>
        <w:widowControl w:val="0"/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p w:rsidR="003A7EFD" w:rsidRPr="003A7EFD" w:rsidRDefault="003A7EFD" w:rsidP="003A7EFD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 w:rsidRPr="003A7EFD"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二、考查目标</w:t>
      </w:r>
    </w:p>
    <w:p w:rsidR="003A7EFD" w:rsidRPr="003A7EFD" w:rsidRDefault="003A7EFD" w:rsidP="003A7EFD">
      <w:pPr>
        <w:widowControl w:val="0"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3A7EFD">
        <w:rPr>
          <w:rFonts w:ascii="宋体" w:eastAsia="宋体" w:hAnsi="宋体" w:cs="Times New Roman"/>
          <w:kern w:val="2"/>
          <w:sz w:val="24"/>
          <w:szCs w:val="24"/>
        </w:rPr>
        <w:t>1</w:t>
      </w:r>
      <w:r w:rsidRPr="003A7EFD">
        <w:rPr>
          <w:rFonts w:ascii="宋体" w:eastAsia="宋体" w:hAnsi="宋体" w:cs="Times New Roman" w:hint="eastAsia"/>
          <w:kern w:val="2"/>
          <w:sz w:val="24"/>
          <w:szCs w:val="24"/>
        </w:rPr>
        <w:t>．</w:t>
      </w:r>
      <w:r w:rsidRPr="003A7EFD">
        <w:rPr>
          <w:rFonts w:ascii="宋体" w:eastAsia="宋体" w:hAnsi="宋体" w:cs="Times New Roman"/>
          <w:kern w:val="2"/>
          <w:sz w:val="24"/>
          <w:szCs w:val="24"/>
        </w:rPr>
        <w:t>全面地掌握</w:t>
      </w:r>
      <w:r w:rsidR="00777F68">
        <w:rPr>
          <w:rFonts w:ascii="宋体" w:eastAsia="宋体" w:hAnsi="宋体" w:cs="Times New Roman"/>
          <w:kern w:val="2"/>
          <w:sz w:val="24"/>
          <w:szCs w:val="24"/>
        </w:rPr>
        <w:t>环境科学</w:t>
      </w:r>
      <w:r w:rsidRPr="003A7EFD">
        <w:rPr>
          <w:rFonts w:ascii="宋体" w:eastAsia="宋体" w:hAnsi="宋体" w:cs="Times New Roman"/>
          <w:kern w:val="2"/>
          <w:sz w:val="24"/>
          <w:szCs w:val="24"/>
        </w:rPr>
        <w:t>的</w:t>
      </w:r>
      <w:r w:rsidR="00777F68">
        <w:rPr>
          <w:rFonts w:ascii="宋体" w:eastAsia="宋体" w:hAnsi="宋体" w:cs="Times New Roman"/>
          <w:kern w:val="2"/>
          <w:sz w:val="24"/>
          <w:szCs w:val="24"/>
        </w:rPr>
        <w:t>总体轮廓，包括环境科学的研究对象、任务、分科、发展与特点</w:t>
      </w:r>
      <w:r w:rsidRPr="003A7EFD">
        <w:rPr>
          <w:rFonts w:ascii="宋体" w:eastAsia="宋体" w:hAnsi="宋体" w:cs="Times New Roman"/>
          <w:kern w:val="2"/>
          <w:sz w:val="24"/>
          <w:szCs w:val="24"/>
        </w:rPr>
        <w:t>;</w:t>
      </w:r>
    </w:p>
    <w:p w:rsidR="003A7EFD" w:rsidRPr="003A7EFD" w:rsidRDefault="003A7EFD" w:rsidP="003A7EFD">
      <w:pPr>
        <w:widowControl w:val="0"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3A7EFD">
        <w:rPr>
          <w:rFonts w:ascii="宋体" w:eastAsia="宋体" w:hAnsi="宋体" w:cs="Times New Roman"/>
          <w:kern w:val="2"/>
          <w:sz w:val="24"/>
          <w:szCs w:val="24"/>
        </w:rPr>
        <w:t>2</w:t>
      </w:r>
      <w:r w:rsidRPr="003A7EFD">
        <w:rPr>
          <w:rFonts w:ascii="宋体" w:eastAsia="宋体" w:hAnsi="宋体" w:cs="Times New Roman" w:hint="eastAsia"/>
          <w:kern w:val="2"/>
          <w:sz w:val="24"/>
          <w:szCs w:val="24"/>
        </w:rPr>
        <w:t>．</w:t>
      </w:r>
      <w:r w:rsidR="00777F68">
        <w:rPr>
          <w:rFonts w:ascii="宋体" w:eastAsia="宋体" w:hAnsi="宋体" w:cs="Times New Roman"/>
          <w:kern w:val="2"/>
          <w:sz w:val="24"/>
          <w:szCs w:val="24"/>
        </w:rPr>
        <w:t>掌握环境科学的基础理论和关键知识点</w:t>
      </w:r>
      <w:r w:rsidRPr="003A7EFD">
        <w:rPr>
          <w:rFonts w:ascii="宋体" w:eastAsia="宋体" w:hAnsi="宋体" w:cs="Times New Roman"/>
          <w:kern w:val="2"/>
          <w:sz w:val="24"/>
          <w:szCs w:val="24"/>
        </w:rPr>
        <w:t>;</w:t>
      </w:r>
    </w:p>
    <w:p w:rsidR="003A7EFD" w:rsidRDefault="003A7EFD" w:rsidP="003A7EFD">
      <w:pPr>
        <w:widowControl w:val="0"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3A7EFD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3A7EFD">
        <w:rPr>
          <w:rFonts w:ascii="宋体" w:eastAsia="宋体" w:hAnsi="宋体" w:cs="Times New Roman" w:hint="eastAsia"/>
          <w:kern w:val="2"/>
          <w:sz w:val="24"/>
          <w:szCs w:val="24"/>
        </w:rPr>
        <w:t>．</w:t>
      </w:r>
      <w:r w:rsidRPr="003A7EFD">
        <w:rPr>
          <w:rFonts w:ascii="宋体" w:eastAsia="宋体" w:hAnsi="宋体" w:cs="Times New Roman"/>
          <w:kern w:val="2"/>
          <w:sz w:val="24"/>
          <w:szCs w:val="24"/>
        </w:rPr>
        <w:t>具有应用</w:t>
      </w:r>
      <w:r w:rsidR="00777F68">
        <w:rPr>
          <w:rFonts w:ascii="宋体" w:eastAsia="宋体" w:hAnsi="宋体" w:cs="Times New Roman"/>
          <w:kern w:val="2"/>
          <w:sz w:val="24"/>
          <w:szCs w:val="24"/>
        </w:rPr>
        <w:t>环境物理、环境化学、环境生态</w:t>
      </w:r>
      <w:r w:rsidRPr="003A7EFD">
        <w:rPr>
          <w:rFonts w:ascii="宋体" w:eastAsia="宋体" w:hAnsi="宋体" w:cs="Times New Roman"/>
          <w:kern w:val="2"/>
          <w:sz w:val="24"/>
          <w:szCs w:val="24"/>
        </w:rPr>
        <w:t>知识分析、认识和解决环境及资源问题的能力。</w:t>
      </w:r>
    </w:p>
    <w:p w:rsidR="00777F68" w:rsidRPr="003A7EFD" w:rsidRDefault="00777F68" w:rsidP="003A7EFD">
      <w:pPr>
        <w:widowControl w:val="0"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p w:rsidR="003A7EFD" w:rsidRDefault="003A7EFD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 w:rsidRPr="003A7EFD"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三、考试内容</w:t>
      </w:r>
    </w:p>
    <w:p w:rsidR="00922321" w:rsidRDefault="00922321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. 环境学概述</w:t>
      </w:r>
    </w:p>
    <w:p w:rsidR="00906455" w:rsidRDefault="00906455" w:rsidP="00906455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考试内容：</w:t>
      </w:r>
      <w:r>
        <w:rPr>
          <w:rFonts w:ascii="宋体" w:eastAsia="宋体" w:hAnsi="宋体" w:cs="Times New Roman" w:hint="eastAsia"/>
          <w:bCs/>
          <w:kern w:val="2"/>
          <w:sz w:val="24"/>
          <w:szCs w:val="24"/>
        </w:rPr>
        <w:t>环境问题的历史，环境科学的产生、发展、特点、进展与展望</w:t>
      </w:r>
      <w:r w:rsidR="004B14B2">
        <w:rPr>
          <w:rFonts w:ascii="宋体" w:eastAsia="宋体" w:hAnsi="宋体" w:cs="Times New Roman" w:hint="eastAsia"/>
          <w:bCs/>
          <w:kern w:val="2"/>
          <w:sz w:val="24"/>
          <w:szCs w:val="24"/>
        </w:rPr>
        <w:t>。</w:t>
      </w:r>
    </w:p>
    <w:p w:rsidR="00906455" w:rsidRPr="007B6B53" w:rsidRDefault="00906455" w:rsidP="00906455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 w:rsidRPr="00906455">
        <w:rPr>
          <w:rFonts w:ascii="宋体" w:eastAsia="宋体" w:hAnsi="宋体" w:cs="Times New Roman"/>
          <w:b/>
          <w:bCs/>
          <w:kern w:val="2"/>
          <w:sz w:val="24"/>
          <w:szCs w:val="24"/>
        </w:rPr>
        <w:t>考试要点</w:t>
      </w: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：</w:t>
      </w:r>
      <w:r w:rsidR="004C4233" w:rsidRPr="004C4233">
        <w:rPr>
          <w:rFonts w:ascii="宋体" w:eastAsia="宋体" w:hAnsi="宋体" w:cs="Times New Roman" w:hint="eastAsia"/>
          <w:bCs/>
          <w:kern w:val="2"/>
          <w:sz w:val="24"/>
          <w:szCs w:val="24"/>
        </w:rPr>
        <w:t>了解</w:t>
      </w:r>
      <w:r w:rsidRPr="004C4233">
        <w:rPr>
          <w:rFonts w:ascii="宋体" w:eastAsia="宋体" w:hAnsi="宋体" w:cs="Times New Roman" w:hint="eastAsia"/>
          <w:bCs/>
          <w:kern w:val="2"/>
          <w:sz w:val="24"/>
          <w:szCs w:val="24"/>
        </w:rPr>
        <w:t>环</w:t>
      </w:r>
      <w:r w:rsidRPr="00906455">
        <w:rPr>
          <w:rFonts w:ascii="宋体" w:eastAsia="宋体" w:hAnsi="宋体" w:cs="Times New Roman" w:hint="eastAsia"/>
          <w:bCs/>
          <w:kern w:val="2"/>
          <w:sz w:val="24"/>
          <w:szCs w:val="24"/>
        </w:rPr>
        <w:t>境</w:t>
      </w:r>
      <w:r w:rsidR="007B6B53">
        <w:rPr>
          <w:rFonts w:ascii="宋体" w:eastAsia="宋体" w:hAnsi="宋体" w:cs="Times New Roman" w:hint="eastAsia"/>
          <w:bCs/>
          <w:kern w:val="2"/>
          <w:sz w:val="24"/>
          <w:szCs w:val="24"/>
        </w:rPr>
        <w:t>的作用、环境问题的历史，“八大公害事件”；了解环境科学的产生、分科、不同时期的侧重点；了解环境科学的进展与展望</w:t>
      </w:r>
      <w:r w:rsidR="004B14B2">
        <w:rPr>
          <w:rFonts w:ascii="宋体" w:eastAsia="宋体" w:hAnsi="宋体" w:cs="Times New Roman" w:hint="eastAsia"/>
          <w:bCs/>
          <w:kern w:val="2"/>
          <w:sz w:val="24"/>
          <w:szCs w:val="24"/>
        </w:rPr>
        <w:t>。</w:t>
      </w:r>
    </w:p>
    <w:p w:rsidR="00922321" w:rsidRPr="00922321" w:rsidRDefault="00922321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</w:p>
    <w:p w:rsidR="00922321" w:rsidRDefault="00922321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. 大气环境污染与防治</w:t>
      </w:r>
    </w:p>
    <w:p w:rsidR="00922321" w:rsidRDefault="00922321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考试内容：</w:t>
      </w:r>
      <w:r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大气结构、组成，大气污染物分类、来源、危害，光化学反应过程，氮氧化物、硫氧化物在大气中的转化，</w:t>
      </w:r>
      <w:r w:rsid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t>酸雨形成过程，</w:t>
      </w:r>
      <w:r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影响大气污染的气象因子、地理因素，大气污染扩散模型</w:t>
      </w:r>
      <w:r w:rsidR="00906455">
        <w:rPr>
          <w:rFonts w:ascii="宋体" w:eastAsia="宋体" w:hAnsi="宋体" w:cs="Times New Roman" w:hint="eastAsia"/>
          <w:bCs/>
          <w:kern w:val="2"/>
          <w:sz w:val="24"/>
          <w:szCs w:val="24"/>
        </w:rPr>
        <w:t>大气污染防治技术，大气污染综合防治手段。</w:t>
      </w:r>
    </w:p>
    <w:p w:rsidR="00906455" w:rsidRPr="00906455" w:rsidRDefault="00906455" w:rsidP="00906455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 w:rsidRPr="00906455">
        <w:rPr>
          <w:rFonts w:ascii="宋体" w:eastAsia="宋体" w:hAnsi="宋体" w:cs="Times New Roman"/>
          <w:b/>
          <w:bCs/>
          <w:kern w:val="2"/>
          <w:sz w:val="24"/>
          <w:szCs w:val="24"/>
        </w:rPr>
        <w:t>考试要点</w:t>
      </w: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：</w:t>
      </w:r>
      <w:r w:rsidR="00247B4E" w:rsidRP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t>了解</w:t>
      </w:r>
      <w:r w:rsidR="007B6B53" w:rsidRPr="007B6B53">
        <w:rPr>
          <w:rFonts w:ascii="宋体" w:eastAsia="宋体" w:hAnsi="宋体" w:cs="Times New Roman" w:hint="eastAsia"/>
          <w:bCs/>
          <w:kern w:val="2"/>
          <w:sz w:val="24"/>
          <w:szCs w:val="24"/>
        </w:rPr>
        <w:t>大气圈的</w:t>
      </w:r>
      <w:r w:rsidR="007B6B53">
        <w:rPr>
          <w:rFonts w:ascii="宋体" w:eastAsia="宋体" w:hAnsi="宋体" w:cs="Times New Roman" w:hint="eastAsia"/>
          <w:bCs/>
          <w:kern w:val="2"/>
          <w:sz w:val="24"/>
          <w:szCs w:val="24"/>
        </w:rPr>
        <w:t>垂直层状结构、干洁空气组成</w:t>
      </w:r>
      <w:r w:rsid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t>，理解大气污染物分类、类型、主要气体状态污染物，理解光化学反应过程，理解</w:t>
      </w:r>
      <w:r w:rsidR="00247B4E" w:rsidRP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t>氮氧化物、硫氧化物</w:t>
      </w:r>
      <w:r w:rsid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t>在大气中的二次反应，理解光化学烟雾现象，理解酸雨的形成，理解污染物在</w:t>
      </w:r>
      <w:r w:rsid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lastRenderedPageBreak/>
        <w:t>大气中扩散的气象和地理影响因素，掌握温度层结和大气稳定度的关系以及不同温度层结下</w:t>
      </w:r>
      <w:proofErr w:type="gramStart"/>
      <w:r w:rsid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t>烟囱烟型特点</w:t>
      </w:r>
      <w:proofErr w:type="gramEnd"/>
      <w:r w:rsid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t>，掌握</w:t>
      </w:r>
      <w:r w:rsidR="00247B4E"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高</w:t>
      </w:r>
      <w:proofErr w:type="gramStart"/>
      <w:r w:rsidR="00247B4E"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架连续</w:t>
      </w:r>
      <w:proofErr w:type="gramEnd"/>
      <w:r w:rsid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t>点源高斯扩散模式</w:t>
      </w:r>
      <w:r w:rsidR="00247B4E"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，</w:t>
      </w:r>
      <w:r w:rsidR="00247B4E">
        <w:rPr>
          <w:rFonts w:ascii="宋体" w:eastAsia="宋体" w:hAnsi="宋体" w:cs="Times New Roman" w:hint="eastAsia"/>
          <w:bCs/>
          <w:kern w:val="2"/>
          <w:sz w:val="24"/>
          <w:szCs w:val="24"/>
        </w:rPr>
        <w:t>理解不同大气污染物的危害，掌握大气污染防治技术（针对颗粒物及气态污染物），理解大气污染的综合防治手段。</w:t>
      </w:r>
    </w:p>
    <w:p w:rsidR="001D7C03" w:rsidRDefault="001D7C03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</w:p>
    <w:p w:rsidR="00922321" w:rsidRDefault="00922321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3</w:t>
      </w: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. 水体污染与防治</w:t>
      </w:r>
    </w:p>
    <w:p w:rsidR="00922321" w:rsidRPr="00560056" w:rsidRDefault="00906455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  <w:lang w:val="en-IE"/>
        </w:rPr>
      </w:pP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考试内容：</w:t>
      </w:r>
      <w:r w:rsidR="0020534E"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水质指标及标准，天然水资源及特征，水体污染物分类、来源、危害</w:t>
      </w:r>
      <w:r w:rsidR="0020534E">
        <w:rPr>
          <w:rFonts w:ascii="宋体" w:eastAsia="宋体" w:hAnsi="宋体" w:cs="Times New Roman" w:hint="eastAsia"/>
          <w:bCs/>
          <w:kern w:val="2"/>
          <w:sz w:val="24"/>
          <w:szCs w:val="24"/>
        </w:rPr>
        <w:t>，</w:t>
      </w:r>
      <w:r w:rsidR="00922321"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水体中代表性耗氧有机物降解过程及产物，</w:t>
      </w:r>
      <w:r w:rsidR="0020534E"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河流水质模型，</w:t>
      </w:r>
      <w:r w:rsidR="00922321"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水体富营养化过程，</w:t>
      </w:r>
      <w:r w:rsidR="0020534E" w:rsidRPr="0020534E">
        <w:rPr>
          <w:rFonts w:ascii="宋体" w:eastAsia="宋体" w:hAnsi="宋体" w:cs="Times New Roman" w:hint="eastAsia"/>
          <w:bCs/>
          <w:kern w:val="2"/>
          <w:sz w:val="24"/>
          <w:szCs w:val="24"/>
        </w:rPr>
        <w:t>水体污染物</w:t>
      </w:r>
      <w:r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防治技术</w:t>
      </w:r>
      <w:r w:rsidR="00560056">
        <w:rPr>
          <w:rFonts w:ascii="宋体" w:eastAsia="宋体" w:hAnsi="宋体" w:cs="Times New Roman" w:hint="eastAsia"/>
          <w:bCs/>
          <w:kern w:val="2"/>
          <w:sz w:val="24"/>
          <w:szCs w:val="24"/>
          <w:lang w:val="en-IE"/>
        </w:rPr>
        <w:t>。</w:t>
      </w:r>
    </w:p>
    <w:p w:rsidR="00906455" w:rsidRPr="00906455" w:rsidRDefault="00906455" w:rsidP="00906455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 w:rsidRPr="00906455">
        <w:rPr>
          <w:rFonts w:ascii="宋体" w:eastAsia="宋体" w:hAnsi="宋体" w:cs="Times New Roman"/>
          <w:b/>
          <w:bCs/>
          <w:kern w:val="2"/>
          <w:sz w:val="24"/>
          <w:szCs w:val="24"/>
        </w:rPr>
        <w:t>考试要点</w:t>
      </w: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：</w:t>
      </w:r>
      <w:r w:rsidR="004B14B2" w:rsidRPr="004B14B2">
        <w:rPr>
          <w:rFonts w:ascii="宋体" w:eastAsia="宋体" w:hAnsi="宋体" w:cs="Times New Roman" w:hint="eastAsia"/>
          <w:bCs/>
          <w:kern w:val="2"/>
          <w:sz w:val="24"/>
          <w:szCs w:val="24"/>
        </w:rPr>
        <w:t>了解地球上水的分布</w:t>
      </w:r>
      <w:r w:rsidR="00466D1E">
        <w:rPr>
          <w:rFonts w:ascii="宋体" w:eastAsia="宋体" w:hAnsi="宋体" w:cs="Times New Roman" w:hint="eastAsia"/>
          <w:bCs/>
          <w:kern w:val="2"/>
          <w:sz w:val="24"/>
          <w:szCs w:val="24"/>
        </w:rPr>
        <w:t>与循环，了解天然水体溶质成分及水质特征，理解水质指标及标准、理解主要水体污染物及危害，理解水环境容量，了解河流水质模型，了解水体中耗氧有机物降解主要包含的基本反应（水解反应和氧化反应），了解不同条件下（有氧和缺氧）</w:t>
      </w:r>
      <w:r w:rsidR="00466D1E" w:rsidRPr="00466D1E">
        <w:rPr>
          <w:rFonts w:ascii="宋体" w:eastAsia="宋体" w:hAnsi="宋体" w:cs="Times New Roman" w:hint="eastAsia"/>
          <w:bCs/>
          <w:kern w:val="2"/>
          <w:sz w:val="24"/>
          <w:szCs w:val="24"/>
        </w:rPr>
        <w:t>有机物降解</w:t>
      </w:r>
      <w:r w:rsidR="00466D1E">
        <w:rPr>
          <w:rFonts w:ascii="宋体" w:eastAsia="宋体" w:hAnsi="宋体" w:cs="Times New Roman" w:hint="eastAsia"/>
          <w:bCs/>
          <w:kern w:val="2"/>
          <w:sz w:val="24"/>
          <w:szCs w:val="24"/>
        </w:rPr>
        <w:t>的主要产物，了解水体富营养化过程、理解水体污染控制模式（三级控制），</w:t>
      </w:r>
      <w:r w:rsidR="00482364">
        <w:rPr>
          <w:rFonts w:ascii="宋体" w:eastAsia="宋体" w:hAnsi="宋体" w:cs="Times New Roman" w:hint="eastAsia"/>
          <w:bCs/>
          <w:kern w:val="2"/>
          <w:sz w:val="24"/>
          <w:szCs w:val="24"/>
        </w:rPr>
        <w:t>理解水体污染的集中处理方法和</w:t>
      </w:r>
      <w:r w:rsidR="00466D1E">
        <w:rPr>
          <w:rFonts w:ascii="宋体" w:eastAsia="宋体" w:hAnsi="宋体" w:cs="Times New Roman" w:hint="eastAsia"/>
          <w:bCs/>
          <w:kern w:val="2"/>
          <w:sz w:val="24"/>
          <w:szCs w:val="24"/>
        </w:rPr>
        <w:t>技术</w:t>
      </w:r>
      <w:r w:rsidR="00482364">
        <w:rPr>
          <w:rFonts w:ascii="宋体" w:eastAsia="宋体" w:hAnsi="宋体" w:cs="Times New Roman" w:hint="eastAsia"/>
          <w:bCs/>
          <w:kern w:val="2"/>
          <w:sz w:val="24"/>
          <w:szCs w:val="24"/>
        </w:rPr>
        <w:t>。</w:t>
      </w:r>
    </w:p>
    <w:p w:rsidR="00906455" w:rsidRDefault="00906455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</w:p>
    <w:p w:rsidR="00922321" w:rsidRDefault="00922321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4</w:t>
      </w: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. 土壤污染与防治</w:t>
      </w:r>
    </w:p>
    <w:p w:rsidR="00922321" w:rsidRDefault="00906455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考试内容：</w:t>
      </w:r>
      <w:r w:rsidR="0020534E"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土壤污染概念，土壤污染物分类，</w:t>
      </w:r>
      <w:r w:rsid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土壤自净作用，</w:t>
      </w:r>
      <w:r w:rsidR="0020534E"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土壤环境背景值，</w:t>
      </w:r>
      <w:r w:rsidR="0020534E">
        <w:rPr>
          <w:rFonts w:ascii="宋体" w:eastAsia="宋体" w:hAnsi="宋体" w:cs="Times New Roman" w:hint="eastAsia"/>
          <w:bCs/>
          <w:kern w:val="2"/>
          <w:sz w:val="24"/>
          <w:szCs w:val="24"/>
        </w:rPr>
        <w:t>土壤中重金属的形态分级及迁移转化过程，</w:t>
      </w:r>
      <w:r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主要土壤</w:t>
      </w:r>
      <w:r w:rsidR="0020534E">
        <w:rPr>
          <w:rFonts w:ascii="宋体" w:eastAsia="宋体" w:hAnsi="宋体" w:cs="Times New Roman" w:hint="eastAsia"/>
          <w:bCs/>
          <w:kern w:val="2"/>
          <w:sz w:val="24"/>
          <w:szCs w:val="24"/>
        </w:rPr>
        <w:t>重金属</w:t>
      </w:r>
      <w:r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污染</w:t>
      </w:r>
      <w:r w:rsidR="00FC33BD">
        <w:rPr>
          <w:rFonts w:ascii="宋体" w:eastAsia="宋体" w:hAnsi="宋体" w:cs="Times New Roman" w:hint="eastAsia"/>
          <w:bCs/>
          <w:kern w:val="2"/>
          <w:sz w:val="24"/>
          <w:szCs w:val="24"/>
        </w:rPr>
        <w:t>元素</w:t>
      </w:r>
      <w:r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，</w:t>
      </w:r>
      <w:r w:rsidR="00FC33BD">
        <w:rPr>
          <w:rFonts w:ascii="宋体" w:eastAsia="宋体" w:hAnsi="宋体" w:cs="Times New Roman" w:hint="eastAsia"/>
          <w:bCs/>
          <w:kern w:val="2"/>
          <w:sz w:val="24"/>
          <w:szCs w:val="24"/>
        </w:rPr>
        <w:t>重金属</w:t>
      </w:r>
      <w:r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土壤污染修复技术</w:t>
      </w:r>
      <w:r w:rsidR="00FC33BD">
        <w:rPr>
          <w:rFonts w:ascii="宋体" w:eastAsia="宋体" w:hAnsi="宋体" w:cs="Times New Roman" w:hint="eastAsia"/>
          <w:bCs/>
          <w:kern w:val="2"/>
          <w:sz w:val="24"/>
          <w:szCs w:val="24"/>
        </w:rPr>
        <w:t>，土壤持久性有机污染物的定义、来源、危害及修复技术。</w:t>
      </w:r>
    </w:p>
    <w:p w:rsidR="00906455" w:rsidRPr="00495C8B" w:rsidRDefault="00906455" w:rsidP="00906455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906455">
        <w:rPr>
          <w:rFonts w:ascii="宋体" w:eastAsia="宋体" w:hAnsi="宋体" w:cs="Times New Roman"/>
          <w:b/>
          <w:bCs/>
          <w:kern w:val="2"/>
          <w:sz w:val="24"/>
          <w:szCs w:val="24"/>
        </w:rPr>
        <w:t>考试要点</w:t>
      </w: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：</w:t>
      </w:r>
      <w:r w:rsidR="00495C8B" w:rsidRP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了解土壤污染定义</w:t>
      </w:r>
      <w:r w:rsid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、特点和来源，了解土壤污染物分类，理解土壤自净作用，了解</w:t>
      </w:r>
      <w:r w:rsidR="00495C8B" w:rsidRP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土壤环境背景值</w:t>
      </w:r>
      <w:r w:rsid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的概念及应用，理解</w:t>
      </w:r>
      <w:r w:rsidR="00495C8B" w:rsidRP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土壤中重金属的形态分级</w:t>
      </w:r>
      <w:r w:rsid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，理解影响土壤重金属</w:t>
      </w:r>
      <w:r w:rsidR="00495C8B" w:rsidRP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迁移转化过程</w:t>
      </w:r>
      <w:r w:rsid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的因素（土壤的吸附作用、络合-螯合作用、p</w:t>
      </w:r>
      <w:r w:rsidR="00495C8B">
        <w:rPr>
          <w:rFonts w:ascii="宋体" w:eastAsia="宋体" w:hAnsi="宋体" w:cs="Times New Roman"/>
          <w:bCs/>
          <w:kern w:val="2"/>
          <w:sz w:val="24"/>
          <w:szCs w:val="24"/>
        </w:rPr>
        <w:t>H与氧化还原条件</w:t>
      </w:r>
      <w:r w:rsid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），理解</w:t>
      </w:r>
      <w:r w:rsidR="00495C8B" w:rsidRP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主要土壤重金属污染元素</w:t>
      </w:r>
      <w:r w:rsid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，理解重金属污染土壤修复技术（物理、化学、生物修复），了解土壤持久性</w:t>
      </w:r>
      <w:r w:rsidR="00495C8B" w:rsidRP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有机污染物的定义、来源、危害及修复技术</w:t>
      </w:r>
      <w:r w:rsidR="00495C8B">
        <w:rPr>
          <w:rFonts w:ascii="宋体" w:eastAsia="宋体" w:hAnsi="宋体" w:cs="Times New Roman" w:hint="eastAsia"/>
          <w:bCs/>
          <w:kern w:val="2"/>
          <w:sz w:val="24"/>
          <w:szCs w:val="24"/>
        </w:rPr>
        <w:t>。</w:t>
      </w:r>
    </w:p>
    <w:p w:rsidR="00906455" w:rsidRPr="00922321" w:rsidRDefault="00906455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</w:p>
    <w:p w:rsidR="00922321" w:rsidRDefault="00922321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</w:p>
    <w:p w:rsidR="00922321" w:rsidRDefault="00922321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5</w:t>
      </w: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. 固体废物污染与处置</w:t>
      </w:r>
    </w:p>
    <w:p w:rsidR="00906455" w:rsidRDefault="00906455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lastRenderedPageBreak/>
        <w:t>考试内容：</w:t>
      </w:r>
      <w:r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固体废物来源、分类、危害、管理、处理与再利用。</w:t>
      </w:r>
    </w:p>
    <w:p w:rsidR="00906455" w:rsidRPr="00906455" w:rsidRDefault="00906455" w:rsidP="00906455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 w:rsidRPr="00906455">
        <w:rPr>
          <w:rFonts w:ascii="宋体" w:eastAsia="宋体" w:hAnsi="宋体" w:cs="Times New Roman"/>
          <w:b/>
          <w:bCs/>
          <w:kern w:val="2"/>
          <w:sz w:val="24"/>
          <w:szCs w:val="24"/>
        </w:rPr>
        <w:t>考试要点</w:t>
      </w: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：</w:t>
      </w:r>
      <w:r w:rsidR="00133371" w:rsidRPr="00133371">
        <w:rPr>
          <w:rFonts w:ascii="宋体" w:eastAsia="宋体" w:hAnsi="宋体" w:cs="Times New Roman" w:hint="eastAsia"/>
          <w:bCs/>
          <w:kern w:val="2"/>
          <w:sz w:val="24"/>
          <w:szCs w:val="24"/>
        </w:rPr>
        <w:t>了解固体废物</w:t>
      </w:r>
      <w:r w:rsidR="005951AF">
        <w:rPr>
          <w:rFonts w:ascii="宋体" w:eastAsia="宋体" w:hAnsi="宋体" w:cs="Times New Roman" w:hint="eastAsia"/>
          <w:bCs/>
          <w:kern w:val="2"/>
          <w:sz w:val="24"/>
          <w:szCs w:val="24"/>
        </w:rPr>
        <w:t>的概念、</w:t>
      </w:r>
      <w:r w:rsidR="00133371" w:rsidRPr="00133371">
        <w:rPr>
          <w:rFonts w:ascii="宋体" w:eastAsia="宋体" w:hAnsi="宋体" w:cs="Times New Roman" w:hint="eastAsia"/>
          <w:bCs/>
          <w:kern w:val="2"/>
          <w:sz w:val="24"/>
          <w:szCs w:val="24"/>
        </w:rPr>
        <w:t>来源、分类、危害</w:t>
      </w:r>
      <w:r w:rsidR="005951AF">
        <w:rPr>
          <w:rFonts w:ascii="宋体" w:eastAsia="宋体" w:hAnsi="宋体" w:cs="Times New Roman" w:hint="eastAsia"/>
          <w:bCs/>
          <w:kern w:val="2"/>
          <w:sz w:val="24"/>
          <w:szCs w:val="24"/>
        </w:rPr>
        <w:t>，了解固体废物</w:t>
      </w:r>
      <w:r w:rsidR="00133371" w:rsidRPr="00133371">
        <w:rPr>
          <w:rFonts w:ascii="宋体" w:eastAsia="宋体" w:hAnsi="宋体" w:cs="Times New Roman" w:hint="eastAsia"/>
          <w:bCs/>
          <w:kern w:val="2"/>
          <w:sz w:val="24"/>
          <w:szCs w:val="24"/>
        </w:rPr>
        <w:t>管理</w:t>
      </w:r>
      <w:r w:rsidR="005951AF">
        <w:rPr>
          <w:rFonts w:ascii="宋体" w:eastAsia="宋体" w:hAnsi="宋体" w:cs="Times New Roman" w:hint="eastAsia"/>
          <w:bCs/>
          <w:kern w:val="2"/>
          <w:sz w:val="24"/>
          <w:szCs w:val="24"/>
        </w:rPr>
        <w:t>内容、原则和法规标准，了解不同类型固体废物的</w:t>
      </w:r>
      <w:r w:rsidR="00133371" w:rsidRPr="00133371">
        <w:rPr>
          <w:rFonts w:ascii="宋体" w:eastAsia="宋体" w:hAnsi="宋体" w:cs="Times New Roman" w:hint="eastAsia"/>
          <w:bCs/>
          <w:kern w:val="2"/>
          <w:sz w:val="24"/>
          <w:szCs w:val="24"/>
        </w:rPr>
        <w:t>处理与再利用</w:t>
      </w:r>
      <w:r w:rsidR="005951AF">
        <w:rPr>
          <w:rFonts w:ascii="宋体" w:eastAsia="宋体" w:hAnsi="宋体" w:cs="Times New Roman" w:hint="eastAsia"/>
          <w:bCs/>
          <w:kern w:val="2"/>
          <w:sz w:val="24"/>
          <w:szCs w:val="24"/>
        </w:rPr>
        <w:t>。</w:t>
      </w:r>
    </w:p>
    <w:p w:rsidR="00906455" w:rsidRDefault="00906455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</w:p>
    <w:p w:rsidR="00922321" w:rsidRDefault="00922321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6</w:t>
      </w: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. 物理环境污染与防治</w:t>
      </w:r>
    </w:p>
    <w:p w:rsidR="00922321" w:rsidRPr="00560056" w:rsidRDefault="00906455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考试内容：</w:t>
      </w:r>
      <w:r w:rsidR="00560056" w:rsidRPr="00560056">
        <w:rPr>
          <w:rFonts w:ascii="宋体" w:eastAsia="宋体" w:hAnsi="宋体" w:cs="Times New Roman"/>
          <w:bCs/>
          <w:kern w:val="2"/>
          <w:sz w:val="24"/>
          <w:szCs w:val="24"/>
        </w:rPr>
        <w:t>噪声污染、放射性污染、热污染</w:t>
      </w:r>
      <w:r w:rsidR="00560056">
        <w:rPr>
          <w:rFonts w:ascii="宋体" w:eastAsia="宋体" w:hAnsi="宋体" w:cs="Times New Roman"/>
          <w:bCs/>
          <w:kern w:val="2"/>
          <w:sz w:val="24"/>
          <w:szCs w:val="24"/>
        </w:rPr>
        <w:t>的来源、危害与防治措施</w:t>
      </w:r>
      <w:r w:rsidR="00FC33BD">
        <w:rPr>
          <w:rFonts w:ascii="宋体" w:eastAsia="宋体" w:hAnsi="宋体" w:cs="Times New Roman"/>
          <w:bCs/>
          <w:kern w:val="2"/>
          <w:sz w:val="24"/>
          <w:szCs w:val="24"/>
        </w:rPr>
        <w:t>。</w:t>
      </w:r>
    </w:p>
    <w:p w:rsidR="00906455" w:rsidRPr="00906455" w:rsidRDefault="00906455" w:rsidP="00906455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 w:rsidRPr="00906455">
        <w:rPr>
          <w:rFonts w:ascii="宋体" w:eastAsia="宋体" w:hAnsi="宋体" w:cs="Times New Roman"/>
          <w:b/>
          <w:bCs/>
          <w:kern w:val="2"/>
          <w:sz w:val="24"/>
          <w:szCs w:val="24"/>
        </w:rPr>
        <w:t>考试要点</w:t>
      </w: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：</w:t>
      </w:r>
      <w:r w:rsidR="005951AF" w:rsidRPr="005951AF">
        <w:rPr>
          <w:rFonts w:ascii="宋体" w:eastAsia="宋体" w:hAnsi="宋体" w:cs="Times New Roman" w:hint="eastAsia"/>
          <w:bCs/>
          <w:kern w:val="2"/>
          <w:sz w:val="24"/>
          <w:szCs w:val="24"/>
        </w:rPr>
        <w:t>了解噪声污染</w:t>
      </w:r>
      <w:r w:rsidR="005951AF">
        <w:rPr>
          <w:rFonts w:ascii="宋体" w:eastAsia="宋体" w:hAnsi="宋体" w:cs="Times New Roman" w:hint="eastAsia"/>
          <w:bCs/>
          <w:kern w:val="2"/>
          <w:sz w:val="24"/>
          <w:szCs w:val="24"/>
        </w:rPr>
        <w:t>的定义、分类和危害，理解噪声污染的客观量度和主观评价，了解噪声控制标准，理解噪声污染控制三要素，了解放射性污染定义、来源、危害与防治，了解热污染概念、形成、危害和防治。</w:t>
      </w:r>
    </w:p>
    <w:p w:rsidR="00906455" w:rsidRDefault="00906455" w:rsidP="00922321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</w:p>
    <w:p w:rsidR="00922321" w:rsidRDefault="00922321" w:rsidP="003A7EFD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7. 全球环境变化与可持续发展</w:t>
      </w:r>
    </w:p>
    <w:p w:rsidR="00906455" w:rsidRDefault="00906455" w:rsidP="00906455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2"/>
          <w:sz w:val="24"/>
          <w:szCs w:val="24"/>
        </w:rPr>
        <w:t>考试内容：</w:t>
      </w:r>
      <w:r w:rsidRPr="00922321">
        <w:rPr>
          <w:rFonts w:ascii="宋体" w:eastAsia="宋体" w:hAnsi="宋体" w:cs="Times New Roman" w:hint="eastAsia"/>
          <w:bCs/>
          <w:kern w:val="2"/>
          <w:sz w:val="24"/>
          <w:szCs w:val="24"/>
        </w:rPr>
        <w:t>全球环境变化、气候变化、臭氧层损耗及生物多样性锐减的概念、影响、国际行动和对策，可持续发展的形成和内涵特征，可持续发展的评价指标体系。</w:t>
      </w:r>
    </w:p>
    <w:p w:rsidR="00906455" w:rsidRPr="005951AF" w:rsidRDefault="00906455" w:rsidP="00906455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906455">
        <w:rPr>
          <w:rFonts w:ascii="宋体" w:eastAsia="宋体" w:hAnsi="宋体" w:cs="Times New Roman"/>
          <w:b/>
          <w:bCs/>
          <w:kern w:val="2"/>
          <w:sz w:val="24"/>
          <w:szCs w:val="24"/>
        </w:rPr>
        <w:t>考试要点</w:t>
      </w: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：</w:t>
      </w:r>
      <w:r w:rsidR="005951AF" w:rsidRPr="005951AF">
        <w:rPr>
          <w:rFonts w:ascii="宋体" w:eastAsia="宋体" w:hAnsi="宋体" w:cs="Times New Roman" w:hint="eastAsia"/>
          <w:bCs/>
          <w:kern w:val="2"/>
          <w:sz w:val="24"/>
          <w:szCs w:val="24"/>
        </w:rPr>
        <w:t>了解</w:t>
      </w:r>
      <w:r w:rsidR="005951AF">
        <w:rPr>
          <w:rFonts w:ascii="宋体" w:eastAsia="宋体" w:hAnsi="宋体" w:cs="Times New Roman" w:hint="eastAsia"/>
          <w:bCs/>
          <w:kern w:val="2"/>
          <w:sz w:val="24"/>
          <w:szCs w:val="24"/>
        </w:rPr>
        <w:t>主要全球环境变化问题及应对措施，了解全球气候变化</w:t>
      </w:r>
      <w:r w:rsidR="00B36591">
        <w:rPr>
          <w:rFonts w:ascii="宋体" w:eastAsia="宋体" w:hAnsi="宋体" w:cs="Times New Roman" w:hint="eastAsia"/>
          <w:bCs/>
          <w:kern w:val="2"/>
          <w:sz w:val="24"/>
          <w:szCs w:val="24"/>
        </w:rPr>
        <w:t>趋势和</w:t>
      </w:r>
      <w:r w:rsidR="005951AF">
        <w:rPr>
          <w:rFonts w:ascii="宋体" w:eastAsia="宋体" w:hAnsi="宋体" w:cs="Times New Roman" w:hint="eastAsia"/>
          <w:bCs/>
          <w:kern w:val="2"/>
          <w:sz w:val="24"/>
          <w:szCs w:val="24"/>
        </w:rPr>
        <w:t>影响因素</w:t>
      </w:r>
      <w:r w:rsidR="00B36591">
        <w:rPr>
          <w:rFonts w:ascii="宋体" w:eastAsia="宋体" w:hAnsi="宋体" w:cs="Times New Roman" w:hint="eastAsia"/>
          <w:bCs/>
          <w:kern w:val="2"/>
          <w:sz w:val="24"/>
          <w:szCs w:val="24"/>
        </w:rPr>
        <w:t>，了解全球变化产生的影响，了解气候变化国际行动和对策，了解臭氧层的形成和损耗，了解臭氧层破坏原因和后果，了解生物多样性概念和现状，了解衡量可持续发展的基本要素、指标体系和新指标内容，了解中国可持续发展战略。</w:t>
      </w:r>
    </w:p>
    <w:p w:rsidR="00922321" w:rsidRDefault="00922321" w:rsidP="003A7EFD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</w:p>
    <w:p w:rsidR="00922321" w:rsidRDefault="00922321" w:rsidP="003A7EFD">
      <w:pPr>
        <w:widowControl w:val="0"/>
        <w:spacing w:after="0" w:line="360" w:lineRule="auto"/>
        <w:jc w:val="both"/>
        <w:rPr>
          <w:rFonts w:ascii="宋体" w:eastAsia="宋体" w:hAnsi="宋体" w:cs="Times New Roman"/>
          <w:bCs/>
          <w:kern w:val="2"/>
          <w:sz w:val="24"/>
          <w:szCs w:val="24"/>
        </w:rPr>
      </w:pPr>
    </w:p>
    <w:p w:rsidR="002A124F" w:rsidRPr="006A765D" w:rsidRDefault="002A124F"/>
    <w:sectPr w:rsidR="002A124F" w:rsidRPr="006A7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S1MLcwMjQ2NDFW0lEKTi0uzszPAykwrgUAZRFb3ywAAAA="/>
  </w:docVars>
  <w:rsids>
    <w:rsidRoot w:val="00B63803"/>
    <w:rsid w:val="00133371"/>
    <w:rsid w:val="001D7C03"/>
    <w:rsid w:val="0020534E"/>
    <w:rsid w:val="00247B4E"/>
    <w:rsid w:val="002A124F"/>
    <w:rsid w:val="003A7EFD"/>
    <w:rsid w:val="00466D1E"/>
    <w:rsid w:val="00482364"/>
    <w:rsid w:val="00495C8B"/>
    <w:rsid w:val="004B14B2"/>
    <w:rsid w:val="004C4233"/>
    <w:rsid w:val="00560056"/>
    <w:rsid w:val="005951AF"/>
    <w:rsid w:val="006A765D"/>
    <w:rsid w:val="007365B7"/>
    <w:rsid w:val="00777F68"/>
    <w:rsid w:val="007B6B53"/>
    <w:rsid w:val="00906455"/>
    <w:rsid w:val="00922321"/>
    <w:rsid w:val="00B36591"/>
    <w:rsid w:val="00B63803"/>
    <w:rsid w:val="00E90622"/>
    <w:rsid w:val="00F608E4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6ABD1-4D13-4B62-85C0-E1B03C09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15</cp:revision>
  <dcterms:created xsi:type="dcterms:W3CDTF">2023-09-24T08:59:00Z</dcterms:created>
  <dcterms:modified xsi:type="dcterms:W3CDTF">2024-10-10T08:32:00Z</dcterms:modified>
</cp:coreProperties>
</file>