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C7104C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5650884F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             考试科目名称：</w:t>
      </w:r>
      <w:r>
        <w:rPr>
          <w:rFonts w:hint="eastAsia" w:eastAsia="方正书宋简体"/>
          <w:sz w:val="24"/>
        </w:rPr>
        <w:t>外科学</w:t>
      </w:r>
    </w:p>
    <w:p w14:paraId="433B5BE3">
      <w:pPr>
        <w:spacing w:line="500" w:lineRule="exact"/>
        <w:rPr>
          <w:rFonts w:eastAsia="方正书宋简体"/>
          <w:sz w:val="24"/>
        </w:rPr>
      </w:pPr>
    </w:p>
    <w:p w14:paraId="0F4B9724">
      <w:pPr>
        <w:spacing w:before="156" w:beforeLines="50" w:after="156" w:afterLines="50" w:line="312" w:lineRule="auto"/>
        <w:ind w:firstLine="840" w:firstLineChars="350"/>
        <w:rPr>
          <w:rFonts w:hint="eastAsia" w:eastAsia="方正书宋简体"/>
          <w:sz w:val="24"/>
          <w:lang w:eastAsia="zh-CN"/>
        </w:rPr>
      </w:pPr>
      <w:r>
        <w:rPr>
          <w:rFonts w:eastAsia="方正书宋简体"/>
          <w:sz w:val="24"/>
        </w:rPr>
        <w:t>一、考试内容与</w:t>
      </w:r>
      <w:r>
        <w:rPr>
          <w:rFonts w:hint="eastAsia" w:eastAsia="方正书宋简体"/>
          <w:sz w:val="24"/>
          <w:lang w:val="en-US" w:eastAsia="zh-CN"/>
        </w:rPr>
        <w:t>要点</w:t>
      </w:r>
    </w:p>
    <w:p w14:paraId="6E96471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 外科总论</w:t>
      </w:r>
    </w:p>
    <w:p w14:paraId="0BC21FD1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内容为常用灭菌消毒法，无菌操作原则，脱水类型的判断，等渗性脱水、低渗性脱水、高渗性脱水的比较。低钾血症和高钾血症的鉴别。代酸、代碱、呼酸、呼碱的病因、临床表现及治疗。输血并发症的诊断及治疗。各型休克的治疗。急性呼吸窘迫综合征的临床表现，Curling溃疡、Cushing溃疡。慢性疼痛的治疗。术前准备，术后不适及并发症处理。病人营养状态的评价，肠内外营养的适应症及并发症。浅部组织的化脓性感染。脓毒症的鉴别。破伤风的临床表现及治疗。烧伤面积的估算，烧伤深度的判断，烧伤治疗原则。麻醉前准备及用药。全麻用药、并发症及防治。局麻方法。椎管内麻醉几种麻醉方法。心肺脑复苏操作要领。</w:t>
      </w:r>
    </w:p>
    <w:p w14:paraId="2DB754F7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230E470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1.无菌术的基本概念、常用方法及无菌操作的原则。</w:t>
      </w:r>
    </w:p>
    <w:p w14:paraId="2DD947F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2.外科患者体液代谢失调与酸碱平衡失调的概念、病理生理、临床表现、诊断及防治、临床处理的基本原则。</w:t>
      </w:r>
    </w:p>
    <w:p w14:paraId="6CDAEB7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3.输血的适应证、注意事项和并发症的防治，自体输血及血液制品。</w:t>
      </w:r>
    </w:p>
    <w:p w14:paraId="782D35F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4.外科休克的基本概念、病因、病理生理、临床表现、诊断要点及治疗原则。</w:t>
      </w:r>
    </w:p>
    <w:p w14:paraId="2746DBD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5.多器官功能障碍综合征的概念、病因、临床表现与防治。</w:t>
      </w:r>
    </w:p>
    <w:p w14:paraId="05AA69C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6.疼痛的分类、评估、对生理的影响及治疗。术后镇痛的药物与方法。</w:t>
      </w:r>
    </w:p>
    <w:p w14:paraId="149F2F7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7.围手术期处理：术前准备、术后处理的目的与内容及术后并发症的防治。</w:t>
      </w:r>
    </w:p>
    <w:p w14:paraId="6B67974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8.外科患者营养代谢的概念，肠内、肠外营养的选择及并发症的防治。</w:t>
      </w:r>
    </w:p>
    <w:p w14:paraId="1E813F8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9.外科感染</w:t>
      </w:r>
    </w:p>
    <w:p w14:paraId="178E9C6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（1）外科感染的概念、病理、临床表现、诊断及防治原则。</w:t>
      </w:r>
    </w:p>
    <w:p w14:paraId="475791A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（2）浅部组织及手部化脓性感染的病因、临床表现及治疗原则。</w:t>
      </w:r>
    </w:p>
    <w:p w14:paraId="3E73A1C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（3）全身性外科感染的病因、致病菌、临床表现及诊治。</w:t>
      </w:r>
    </w:p>
    <w:p w14:paraId="3103D28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（4）有芽胞厌氧菌感染的临床表现、诊断与鉴别诊断要点及防治原则。</w:t>
      </w:r>
    </w:p>
    <w:p w14:paraId="7FF4C3A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（5）外科应用抗菌药物的原则。</w:t>
      </w:r>
    </w:p>
    <w:p w14:paraId="4576836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10.创伤的概念和分类。创伤的病理、诊断与治疗。</w:t>
      </w:r>
    </w:p>
    <w:p w14:paraId="71C08F7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11.烧伤的伤情判断、病理生理、临床分期和各期的治疗原则。烧伤并发症的临床表现与诊断、防治要点。</w:t>
      </w:r>
    </w:p>
    <w:p w14:paraId="0BA9B60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12.肿瘤</w:t>
      </w:r>
    </w:p>
    <w:p w14:paraId="563D765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（1）肿瘤的分类、病因、病理及分子事件、临床表现、诊断与防治。</w:t>
      </w:r>
    </w:p>
    <w:p w14:paraId="33A9F05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（2）常见体表肿瘤的表现特点与诊治原则。</w:t>
      </w:r>
    </w:p>
    <w:p w14:paraId="63EE77F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13.移植的概念、分类与免疫学基础。器官移植。排斥反应及其防治。</w:t>
      </w:r>
    </w:p>
    <w:p w14:paraId="5A8F519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14.麻醉、重症监测治疗与复苏</w:t>
      </w:r>
    </w:p>
    <w:p w14:paraId="6C9543C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（1）麻醉前准备内容及麻醉前用药的选择。</w:t>
      </w:r>
    </w:p>
    <w:p w14:paraId="6A5A009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（2）常用麻醉的方法、药物、操作要点、临床应用及并发症的防治。</w:t>
      </w:r>
    </w:p>
    <w:p w14:paraId="6E56AD5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（3）重症监测的内容、应用与治疗原则。</w:t>
      </w:r>
    </w:p>
    <w:p w14:paraId="309B1EE3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（4）心、肺、脑复苏的概念、操作要领和治疗。</w:t>
      </w:r>
    </w:p>
    <w:p w14:paraId="09D78398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（二）胸部外科疾病</w:t>
      </w:r>
    </w:p>
    <w:p w14:paraId="5BEA7956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 w:ascii="宋体" w:hAnsi="宋体"/>
          <w:kern w:val="0"/>
          <w:sz w:val="24"/>
          <w:lang w:bidi="hi-IN"/>
        </w:rPr>
        <w:t>重点掌握肋骨骨折好发部位，各类气胸血胸临床表现及救治原则，闭合性气胸、张力性气胸、开放性气胸的对比。脓胸的临床表现。肺癌的病理特点。食管癌的诊断。常见的纵隔肿瘤。</w:t>
      </w:r>
    </w:p>
    <w:p w14:paraId="072EA0E8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1FB17B5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1.肋骨骨折的临床表现、并发症和处理原则。</w:t>
      </w:r>
    </w:p>
    <w:p w14:paraId="7C5283E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2.各类气胸、血胸的临床表现、诊断和救治原则。</w:t>
      </w:r>
    </w:p>
    <w:p w14:paraId="358B5D3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3.创伤性窒息的临床表现、诊断和处理原则。</w:t>
      </w:r>
    </w:p>
    <w:p w14:paraId="7F2DD8D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4.肺癌的病因、病理、临床表现、诊断和鉴别诊断、治疗方法。</w:t>
      </w:r>
    </w:p>
    <w:p w14:paraId="2C37387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5.腐蚀性食管烧伤的病因、病理、临床表现与诊治原则，不同化学物灼伤的紧急治疗方法。</w:t>
      </w:r>
    </w:p>
    <w:p w14:paraId="0334FF0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6.食管癌的病因、病理、临床表现、诊断和鉴别诊断、防治原则。</w:t>
      </w:r>
    </w:p>
    <w:p w14:paraId="5CB17A0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7.常见原发纵隔肿瘤的种类、临床表现、诊断和治疗。</w:t>
      </w:r>
    </w:p>
    <w:p w14:paraId="0D6DA88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（三）普通外科</w:t>
      </w:r>
    </w:p>
    <w:p w14:paraId="573CF37D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内容为甲状腺功能的测定，甲亢的分类。甲状腺癌的病理类型及特点。甲状腺结节的诊断及处理。乳房检查。乳腺溢液性质及临床意义。急性乳腺炎的治疗。乳腺癌的临床表现及治疗。腹外疝一些常考概念。斜疝、直疝、股疝的鉴别。腹外疝的治疗。肝脾破裂的特征及处理。急性化脓性腹膜炎的诊断和治疗。胃十二指肠疾病为考试重点，胃大部切除术的手术方法，术后并发症。消化性溃疡并发症的特点及处理。胃癌的病理、好发部位、转移途径、诊断及治疗。肠梗阻的病理生理、临床表现及诊断。各类型肠梗阻的诊断及治疗。急性阑尾炎的临床表现及诊断。直肠肛管检查方法。肠息肉及肠息肉病的鉴别。结肠癌的病因及分期。直肠癌与结肠癌的比较。痣和肛裂的临床特点及区别。门静脉高压的临床表现及治疗。胆道疾病为重点内容，胆石病的临床表现及治疗。胆囊炎的病因。上消化道大出血的常见病因及鉴别。急性胰腺炎。周围血管疾病的临床表现。</w:t>
      </w:r>
    </w:p>
    <w:p w14:paraId="1E54AB8A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364B7A0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1.颈部疾病</w:t>
      </w:r>
    </w:p>
    <w:p w14:paraId="357F5F9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（1）甲状腺的解剖生理概要。</w:t>
      </w:r>
    </w:p>
    <w:p w14:paraId="2B62C36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（2）甲状腺功能亢进的外科治疗。</w:t>
      </w:r>
    </w:p>
    <w:p w14:paraId="0FF6319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（3）甲状腺肿、甲状腺炎、甲状腺良性肿瘤、甲状腺恶性肿瘤的临床特点和诊治。</w:t>
      </w:r>
    </w:p>
    <w:p w14:paraId="57F162A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（4）甲状腺结节的诊断和处理原则。</w:t>
      </w:r>
    </w:p>
    <w:p w14:paraId="09E1C3B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（5）常见颈部肿块的诊断要点和治疗原则。</w:t>
      </w:r>
    </w:p>
    <w:p w14:paraId="324A980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2.乳房疾病</w:t>
      </w:r>
    </w:p>
    <w:p w14:paraId="05CA976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（1）乳房的检查方法及乳房肿块的鉴别诊断。</w:t>
      </w:r>
    </w:p>
    <w:p w14:paraId="1BD30EC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（2）急性乳腺炎的病因、临床表现及防治原则。</w:t>
      </w:r>
    </w:p>
    <w:p w14:paraId="2C75A28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（3）乳腺增生症的临床特点、诊断和处理。</w:t>
      </w:r>
    </w:p>
    <w:p w14:paraId="34AF0CB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（4）乳腺常见良性肿瘤的临床特点、诊断要点和处理。</w:t>
      </w:r>
    </w:p>
    <w:p w14:paraId="401DCFA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（5）乳腺癌的病因、病理、临床表现、分期诊断和综合治疗原则。</w:t>
      </w:r>
    </w:p>
    <w:p w14:paraId="74139B2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3.腹外疝</w:t>
      </w:r>
    </w:p>
    <w:p w14:paraId="249A789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（1）疝的基本概念和临床类型。</w:t>
      </w:r>
    </w:p>
    <w:p w14:paraId="65EBE3A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（2）腹股沟区解剖。</w:t>
      </w:r>
    </w:p>
    <w:p w14:paraId="357ED8A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（3）腹外疝的临床表现、诊断、鉴别诊断要点、外科治疗的基本原则和方法。</w:t>
      </w:r>
    </w:p>
    <w:p w14:paraId="0CDEDA9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4.腹部损伤</w:t>
      </w:r>
    </w:p>
    <w:p w14:paraId="1081FA3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（1）腹部损伤的分类、病因、临床表现和诊治原则。</w:t>
      </w:r>
    </w:p>
    <w:p w14:paraId="4DDC2DC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（2）常见内脏损伤的特征和处理。</w:t>
      </w:r>
    </w:p>
    <w:p w14:paraId="1B97E33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5.急性化脓性腹膜炎：急性弥漫性腹膜炎和各种腹腔脓肿的病因、病理生理、诊断、鉴别诊断和治疗原则。</w:t>
      </w:r>
    </w:p>
    <w:p w14:paraId="45C40FD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6.胃十二指肠疾病</w:t>
      </w:r>
    </w:p>
    <w:p w14:paraId="1173B84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（1）胃十二指肠疾病的外科治疗适应证、各种手术方式及其治疗溃疡病的理论基础。术后并发症的诊断与防治。</w:t>
      </w:r>
    </w:p>
    <w:p w14:paraId="54D5974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（2）胃十二指肠溃疡病合并穿孔、出血、幽门梗阻的临床表现、诊断和治疗原则。</w:t>
      </w:r>
    </w:p>
    <w:p w14:paraId="63EA0A3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（3）胃良、恶性肿瘤的病理、分期和诊治原则。</w:t>
      </w:r>
    </w:p>
    <w:p w14:paraId="78E8142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7.小肠疾病</w:t>
      </w:r>
    </w:p>
    <w:p w14:paraId="01EF586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（1）肠梗阻的分类、病因、病理生理、诊断和治疗。</w:t>
      </w:r>
    </w:p>
    <w:p w14:paraId="40EE91E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（2）肠炎性疾病的病理、临床表现和诊治原则。</w:t>
      </w:r>
    </w:p>
    <w:p w14:paraId="3088FF1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8.阑尾疾病：不同类型阑尾炎的病因、病理分型、诊断、鉴别诊断、治疗和术后并发症的防治。</w:t>
      </w:r>
    </w:p>
    <w:p w14:paraId="24785F9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9.结、直肠与肛管疾病</w:t>
      </w:r>
    </w:p>
    <w:p w14:paraId="4FDB71B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（1）解剖生理概要及检查方法。</w:t>
      </w:r>
    </w:p>
    <w:p w14:paraId="5FBE45F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（2）肛裂、直肠肛管周围脓肿、肛瘘、痔、肠息肉、直肠脱垂、溃疡性结肠炎和慢性便秘的临床特点和诊治原则。</w:t>
      </w:r>
    </w:p>
    <w:p w14:paraId="142D845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（3）结、直肠癌的病理分型、分期、临床表现特点、诊断方法和治疗原则。</w:t>
      </w:r>
    </w:p>
    <w:p w14:paraId="4AF43BA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10.肝疾病</w:t>
      </w:r>
    </w:p>
    <w:p w14:paraId="59610F4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（1）解剖生理概要。</w:t>
      </w:r>
    </w:p>
    <w:p w14:paraId="5B9CB43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（2）肝脓肿的诊断、鉴别诊断和治疗。</w:t>
      </w:r>
    </w:p>
    <w:p w14:paraId="64767DB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（3）肝癌的诊断方法和治疗原则。</w:t>
      </w:r>
    </w:p>
    <w:p w14:paraId="5BC969A4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11.门静脉高压症的解剖概要、病因、病理生理、临床表现、诊断和治疗原则。</w:t>
      </w:r>
    </w:p>
    <w:p w14:paraId="0282ACAE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12.胆道疾病</w:t>
      </w:r>
    </w:p>
    <w:p w14:paraId="50C8B27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（1）胆道系统的应用解剖、生理功能、常用的特殊检查诊断方法。</w:t>
      </w:r>
    </w:p>
    <w:p w14:paraId="342A876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（2）胆道感染、胆石病、胆道蛔虫症的病因、病理、临床表现、诊断和防治原则。常见并发症和救治原则。</w:t>
      </w:r>
    </w:p>
    <w:p w14:paraId="1EB203C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（3）腹腔镜胆囊切除术的特点与手术指征。</w:t>
      </w:r>
    </w:p>
    <w:p w14:paraId="4F506DB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（4）胆道肿瘤的诊断和治疗。</w:t>
      </w:r>
    </w:p>
    <w:p w14:paraId="747DA5DD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13.消化道大出血的临床诊断分析和处理原则。</w:t>
      </w:r>
    </w:p>
    <w:p w14:paraId="3C2D3569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14.急腹症的鉴别诊断和临床分析。</w:t>
      </w:r>
    </w:p>
    <w:p w14:paraId="09D90357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15.胰腺疾病</w:t>
      </w:r>
    </w:p>
    <w:p w14:paraId="76F3C45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（1）胰腺炎的临床表现、诊断方法及治疗原则。</w:t>
      </w:r>
    </w:p>
    <w:p w14:paraId="1ADD39C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（2）胰腺癌、壶腹周围癌及胰腺内分泌瘤的临床表现、诊断、鉴别诊断和治疗原则。</w:t>
      </w:r>
    </w:p>
    <w:p w14:paraId="3BC779D2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16.脾切除的适应证、疗效及术后常见并发症。</w:t>
      </w:r>
    </w:p>
    <w:p w14:paraId="3D4483E5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17.动脉瘤的病因、病理、临床特点、诊断要点和治疗原则。</w:t>
      </w:r>
    </w:p>
    <w:p w14:paraId="539EE27D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18.周围血管疾病</w:t>
      </w:r>
    </w:p>
    <w:p w14:paraId="5FCB3DB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（1）周围血管疾病的临床表现。</w:t>
      </w:r>
    </w:p>
    <w:p w14:paraId="3275E95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（2）周围血管损伤、常见周围动脉和静脉疾病的病因、病理、临床表现、检查诊断方法和治疗原则。</w:t>
      </w:r>
    </w:p>
    <w:p w14:paraId="2020168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（四）泌尿、男生殖系统外科疾病</w:t>
      </w:r>
    </w:p>
    <w:p w14:paraId="6C2A1D31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内容常见泌尿系梗阻鉴别诊断，泌尿系结石的临床表现。与排尿及尿液有关的症状。泌尿、男外生殖系统的实验室检查。泌尿系统的损伤的部位及临床表现，感染途径。尿石症的临床表现及治疗。肾癌、肾母细胞瘤、肾盂癌、膀胱癌的鉴别。</w:t>
      </w:r>
    </w:p>
    <w:p w14:paraId="434D6A92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100C01D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</w:t>
      </w:r>
      <w:r>
        <w:rPr>
          <w:rFonts w:hint="eastAsia" w:ascii="宋体" w:hAnsi="宋体"/>
          <w:kern w:val="0"/>
          <w:sz w:val="24"/>
          <w:lang w:bidi="hi-IN"/>
        </w:rPr>
        <w:t>1.泌尿、男生殖系统外科疾病的主要症状、检查方法、诊断和处理原则。</w:t>
      </w:r>
    </w:p>
    <w:p w14:paraId="56A9DE9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2.常见泌尿系损伤的病因、病理、临床表现、诊断和治疗。</w:t>
      </w:r>
    </w:p>
    <w:p w14:paraId="41611AD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3.常见各种泌尿男生殖系感染的病因、发病机制、临床表现、诊断和治疗原则。</w:t>
      </w:r>
    </w:p>
    <w:p w14:paraId="5EE5317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4.常见泌尿系梗阻的病因、病理生理、临床表现、诊断、鉴别诊断和治疗。</w:t>
      </w:r>
    </w:p>
    <w:p w14:paraId="57A17C7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　5.泌尿系结石的流行病学、病因、病理生理改变、临床表现、诊断和预防、治疗方法。</w:t>
      </w:r>
    </w:p>
    <w:p w14:paraId="18604DD2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6.泌尿、男生殖系统肿瘤的病因、病理、临床表现和诊治原则。</w:t>
      </w:r>
    </w:p>
    <w:p w14:paraId="6F84CE8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（五）骨科</w:t>
      </w:r>
    </w:p>
    <w:p w14:paraId="402D7C71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掌握骨折总论，骨折的定义、分类、稳定性、成因、移位，骨折的临床表现及并发症均为考试重点。骨折复位的标准。肱骨踝上骨折，桡骨下端骨折、股骨颈骨折、股骨转子间骨折，髋关节脱位。上下肢神经损伤的临床表现。腰椎间盘突出症临床表现及神经系统表现。急慢性骨髓炎治疗原则及病理。脊柱结核，注意考试中易混概念。几种常见骨肿瘤的临床特点。</w:t>
      </w:r>
    </w:p>
    <w:p w14:paraId="5DBE2779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2CD8C7E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1.骨折脱位</w:t>
      </w:r>
    </w:p>
    <w:p w14:paraId="1ED8520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（1）骨折的定义、成因、分类及骨折段的移位。</w:t>
      </w:r>
    </w:p>
    <w:p w14:paraId="7B7DFF9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（2）骨折的临床表现，X线检查和早、晚期并发症。</w:t>
      </w:r>
    </w:p>
    <w:p w14:paraId="215F773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（3）骨折的愈合过程，影响愈合的因素，临床愈合标准，以及延迟愈合、不愈合和畸形愈合。</w:t>
      </w:r>
    </w:p>
    <w:p w14:paraId="1BF73C1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（4）骨折的急救及治疗原则，骨折复位的标准，各种治疗方法及其适应证。开放性骨折和开放性关节损伤的处理原则。</w:t>
      </w:r>
    </w:p>
    <w:p w14:paraId="7E9AAC1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（5）几种常见骨折（锁骨、肱骨外科颈、肱骨髁上、尺桡骨、桡骨下端、股骨颈、股骨转子间、髌骨、胫腓骨、踝部以及脊柱和骨盆）的病因、分类、发生机制、临床表现、并发症和治疗原则。</w:t>
      </w:r>
    </w:p>
    <w:p w14:paraId="4C8080A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（6）关节脱位的定义和命名。肩、肘、桡骨头、髋和颞下颌关节脱位的发生机制、分类、临床表现、并发症、诊断和治疗原则。</w:t>
      </w:r>
    </w:p>
    <w:p w14:paraId="345A974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2.膝关节韧带损伤和半月板损伤的病因、发生机制、临床表现和治疗原则。关节镜的进展及使用。</w:t>
      </w:r>
    </w:p>
    <w:p w14:paraId="62C5457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3.手的应用解剖，手外伤的原因、分类、检查、诊断、现场急救及治疗原则。</w:t>
      </w:r>
    </w:p>
    <w:p w14:paraId="577C6FC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4.断肢（指）再植的定义、分类。离断肢体的保存运送。再植的适应证、手术原则和术后处理原则。</w:t>
      </w:r>
    </w:p>
    <w:p w14:paraId="149A030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5.周围神经损伤的病因、分类、临床表现、诊断和治疗原则。常见上下肢神经损伤的病因、易受损伤的部位、临床表现、诊断、治疗原则和预后。</w:t>
      </w:r>
    </w:p>
    <w:p w14:paraId="4F11197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6.运动系统慢性损伤</w:t>
      </w:r>
    </w:p>
    <w:p w14:paraId="6A30971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（1）运动系统慢性损伤的病因、分类、临床特点和治疗原则。</w:t>
      </w:r>
    </w:p>
    <w:p w14:paraId="3B611BD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（2）常见的运动系统慢性损伤性疾病的发病机制、病理、临床表现、诊断和治疗原则。</w:t>
      </w:r>
    </w:p>
    <w:p w14:paraId="1C9326C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7.腰腿痛及颈肩痛</w:t>
      </w:r>
    </w:p>
    <w:p w14:paraId="4737B70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（1）有关的解剖生理、病因、分类、发病机制、疼痛性质和压痛点。</w:t>
      </w:r>
    </w:p>
    <w:p w14:paraId="2079B57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（2）腰椎间盘突出症的定义、病因、病理及分型、临床表现、特殊检查、诊断、鉴别诊断和治疗原则。</w:t>
      </w:r>
    </w:p>
    <w:p w14:paraId="120D5C3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（3）颈椎病的定义、病因、临床表现和分型、诊断、鉴别诊断和治疗原则。</w:t>
      </w:r>
    </w:p>
    <w:p w14:paraId="2EAEC71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8.骨与关节化脓性感染</w:t>
      </w:r>
    </w:p>
    <w:p w14:paraId="6C0410D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（1）急性血源性化脓性骨髓炎和关节炎的病因、发病机制、病变发展过程、临床表现、临床检查、诊断、鉴别诊断和治疗原则。</w:t>
      </w:r>
    </w:p>
    <w:p w14:paraId="798F4D8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（2）慢性骨髓炎的发病原因、临床特点、X线表现和治疗原则。</w:t>
      </w:r>
    </w:p>
    <w:p w14:paraId="45FF063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9.骨与关节结核</w:t>
      </w:r>
    </w:p>
    <w:p w14:paraId="250EDEA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（1）骨与关节结核的病因、发病机制、临床病理过程、临床表现、影像学检查、诊断、鉴别诊断和治疗原则。</w:t>
      </w:r>
    </w:p>
    <w:p w14:paraId="05AD657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（2）脊柱结核的病理特点、临床表现、诊断、鉴别诊断和治疗原则。截瘫的发生和处理。</w:t>
      </w:r>
    </w:p>
    <w:p w14:paraId="40A33D7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（3）髋关节和膝关节结核的病理、临床表现、诊断、鉴别诊断和治疗。</w:t>
      </w:r>
    </w:p>
    <w:p w14:paraId="4F53890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10.骨关节炎、强直性脊柱炎和类风湿关节炎的病因、病理、临床表现、诊断、鉴别诊断和治疗原则。</w:t>
      </w:r>
    </w:p>
    <w:p w14:paraId="64C5E1D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11.运动系统常见畸形的病因、病理、临床表现、诊断和处理原则。</w:t>
      </w:r>
    </w:p>
    <w:p w14:paraId="012896F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12.骨肿瘤</w:t>
      </w:r>
    </w:p>
    <w:p w14:paraId="363EA9E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（1）骨肿瘤的分类、发病情况、诊断、外科分期和治疗概况。</w:t>
      </w:r>
    </w:p>
    <w:p w14:paraId="4170E90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（2）良性骨肿瘤和恶性骨肿瘤的鉴别诊断及治疗原则。</w:t>
      </w:r>
    </w:p>
    <w:p w14:paraId="2B686FB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（3）常见的良、恶性骨肿瘤及肿瘤样病变的发病情况、临床表现、影像学特点、实验室检查、诊断、鉴别诊断、治疗原则和预后。骨肉瘤治疗的进展概况。</w:t>
      </w:r>
    </w:p>
    <w:p w14:paraId="0EA5E3FC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4D88F976">
      <w:pPr>
        <w:ind w:firstLine="480" w:firstLineChars="200"/>
        <w:rPr>
          <w:kern w:val="0"/>
          <w:sz w:val="24"/>
          <w:lang w:bidi="hi-I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694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9</w:t>
    </w:r>
    <w:r>
      <w:fldChar w:fldCharType="end"/>
    </w:r>
  </w:p>
  <w:p w14:paraId="39A1F5F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F9B93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818932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172A27"/>
    <w:rsid w:val="00155E21"/>
    <w:rsid w:val="00195B99"/>
    <w:rsid w:val="00286AFA"/>
    <w:rsid w:val="0031470B"/>
    <w:rsid w:val="003C2374"/>
    <w:rsid w:val="004B57B6"/>
    <w:rsid w:val="005B3A19"/>
    <w:rsid w:val="00DC1576"/>
    <w:rsid w:val="07FF7B2E"/>
    <w:rsid w:val="1055339E"/>
    <w:rsid w:val="15380492"/>
    <w:rsid w:val="181B1CE5"/>
    <w:rsid w:val="23131DDE"/>
    <w:rsid w:val="36626483"/>
    <w:rsid w:val="534509C3"/>
    <w:rsid w:val="62FC419A"/>
    <w:rsid w:val="659E0581"/>
    <w:rsid w:val="726313C0"/>
    <w:rsid w:val="770F0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4444</Words>
  <Characters>4530</Characters>
  <Lines>34</Lines>
  <Paragraphs>9</Paragraphs>
  <TotalTime>2</TotalTime>
  <ScaleCrop>false</ScaleCrop>
  <LinksUpToDate>false</LinksUpToDate>
  <CharactersWithSpaces>4562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2013-08-09T03:32:00Z</dcterms:created>
  <dc:creator>User</dc:creator>
  <cp:lastModifiedBy>vertesyuan</cp:lastModifiedBy>
  <dcterms:modified xsi:type="dcterms:W3CDTF">2024-11-07T06:48:33Z</dcterms:modified>
  <dc:title>2014年硕士研究生入学考试自命题考试大纲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A3F8D5C11EBD4377B3283B2E99192856_13</vt:lpwstr>
  </property>
</Properties>
</file>