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F295A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3C788791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             考试科目名称：</w:t>
      </w:r>
      <w:r>
        <w:rPr>
          <w:rFonts w:hint="eastAsia" w:eastAsia="方正书宋简体"/>
          <w:sz w:val="24"/>
        </w:rPr>
        <w:t>内科学</w:t>
      </w:r>
    </w:p>
    <w:p w14:paraId="70D1EB80">
      <w:pPr>
        <w:spacing w:line="500" w:lineRule="exact"/>
        <w:rPr>
          <w:rFonts w:eastAsia="方正书宋简体"/>
          <w:sz w:val="24"/>
        </w:rPr>
      </w:pPr>
    </w:p>
    <w:p w14:paraId="11BFE999">
      <w:pPr>
        <w:spacing w:before="156" w:beforeLines="50" w:after="156" w:afterLines="50" w:line="312" w:lineRule="auto"/>
        <w:rPr>
          <w:rFonts w:hint="eastAsia" w:eastAsia="方正书宋简体"/>
          <w:sz w:val="24"/>
          <w:lang w:val="en-US" w:eastAsia="zh-CN"/>
        </w:rPr>
      </w:pPr>
      <w:r>
        <w:rPr>
          <w:rFonts w:eastAsia="方正书宋简体"/>
          <w:sz w:val="24"/>
        </w:rPr>
        <w:t>一、考试内容与</w:t>
      </w:r>
      <w:r>
        <w:rPr>
          <w:rFonts w:hint="eastAsia" w:eastAsia="方正书宋简体"/>
          <w:sz w:val="24"/>
          <w:lang w:val="en-US" w:eastAsia="zh-CN"/>
        </w:rPr>
        <w:t>要点</w:t>
      </w:r>
    </w:p>
    <w:p w14:paraId="73855A65">
      <w:pPr>
        <w:spacing w:before="156" w:beforeLines="50" w:after="156" w:afterLines="50" w:line="312" w:lineRule="auto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（一）呼吸系统疾病</w:t>
      </w:r>
    </w:p>
    <w:p w14:paraId="62BFA5E6">
      <w:pPr>
        <w:widowControl/>
        <w:shd w:val="clear" w:color="auto" w:fill="FFFFFF"/>
        <w:jc w:val="left"/>
        <w:rPr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考试目标：</w:t>
      </w:r>
    </w:p>
    <w:p w14:paraId="7D5FBD27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1、简述慢支的病因及发病机理。</w:t>
      </w:r>
    </w:p>
    <w:p w14:paraId="76C4252E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2、详述慢支的临床表现、诊断标准、分型、分期及急性发作期的治疗要点。</w:t>
      </w:r>
    </w:p>
    <w:p w14:paraId="201E3A7A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3、简述慢性阻塞性肺疾病的定义、病因及并发症。</w:t>
      </w:r>
    </w:p>
    <w:p w14:paraId="1153FD98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4、详述阻塞性肺气肿的分级、临床表现、X线及肺功能检查诊断要点。</w:t>
      </w:r>
    </w:p>
    <w:p w14:paraId="30D4F8ED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5、简述慢性肺心病的病因、发病机理及并发症。</w:t>
      </w:r>
    </w:p>
    <w:p w14:paraId="0DEA8AC1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6、详述慢性肺心病的临床表现、诊断要点及急性发作期的处理要点。</w:t>
      </w:r>
    </w:p>
    <w:p w14:paraId="2C9AC08F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7、简述支气管哮喘的病因与发病机理及诊断要点。</w:t>
      </w:r>
    </w:p>
    <w:p w14:paraId="4C6BAE53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8、详述支气管哮喘的临床表现、治疗原则，哮喘急性发作的治疗要点，平喘药的作用机理。</w:t>
      </w:r>
    </w:p>
    <w:p w14:paraId="04858F81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9、 详述支气管哮喘与心源性哮喘，喘息型慢支的鉴别要点。</w:t>
      </w:r>
    </w:p>
    <w:p w14:paraId="35157373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10、简述肺炎的分类，肺炎球菌肺炎的病因及发病机理，鉴别诊断要点。</w:t>
      </w:r>
    </w:p>
    <w:p w14:paraId="771F527F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11、详述肺炎球菌肺炎的临床表现，诊断要点，并发症及休克性肺炎的治疗要点。</w:t>
      </w:r>
    </w:p>
    <w:p w14:paraId="63E53991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12、简述支扩的病因，发病机理与病理改变。</w:t>
      </w:r>
    </w:p>
    <w:p w14:paraId="367B88CA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13、详述支扩的临床表现、诊断和治疗原则。</w:t>
      </w:r>
    </w:p>
    <w:p w14:paraId="563E0E96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14、详述肺血栓栓塞症的病因，发病机理及鉴别诊断要点。</w:t>
      </w:r>
    </w:p>
    <w:p w14:paraId="731AAE01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15、详述肺血栓栓塞症的临床表现、诊断及治疗要点。</w:t>
      </w:r>
    </w:p>
    <w:p w14:paraId="29BD8229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16、简述肺癌病因、病理与分类、转移途径及X线特点。</w:t>
      </w:r>
    </w:p>
    <w:p w14:paraId="0D53A31C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17、详述肺癌的临床表现，诊断方法及治疗原则。</w:t>
      </w:r>
    </w:p>
    <w:p w14:paraId="51A41B22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18、简述肺结核的病因与发病机理，感染途径，常见临床类型及诊断要点。</w:t>
      </w:r>
    </w:p>
    <w:p w14:paraId="7184C186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19、详述肺结核的临床表现，OT试验，痰结核菌检查及X线特点。</w:t>
      </w:r>
    </w:p>
    <w:p w14:paraId="609B21F7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20、详述肺结核的防治原则，化疗方案及疗程，咯血的处理。</w:t>
      </w:r>
    </w:p>
    <w:p w14:paraId="19690D25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21、简述胸腔积液的病因及鉴别诊断。</w:t>
      </w:r>
    </w:p>
    <w:p w14:paraId="61E7B6D6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22、详述胸腔积液的临床表现X线特点及治疗要点。</w:t>
      </w:r>
    </w:p>
    <w:p w14:paraId="1DA45F6B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23、简述慢性呼衰的病因、发病机理及缺O2和CO2潴留对大脑的影响。</w:t>
      </w:r>
    </w:p>
    <w:p w14:paraId="76E54648">
      <w:pPr>
        <w:widowControl/>
        <w:shd w:val="clear" w:color="auto" w:fill="FFFFFF"/>
        <w:ind w:right="-334" w:rightChars="-159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24、详述呼衰的定义、临床表现、血气分析的意义及治疗要点。</w:t>
      </w:r>
    </w:p>
    <w:p w14:paraId="15B0A586">
      <w:pPr>
        <w:widowControl/>
        <w:shd w:val="clear" w:color="auto" w:fill="FFFFFF"/>
        <w:ind w:right="-334" w:rightChars="-159" w:firstLine="48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25、简述气胸的分类、病因与临床分型。</w:t>
      </w:r>
    </w:p>
    <w:p w14:paraId="5A806F83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26、详述气胸的临床表现，X线特点及治疗要点。</w:t>
      </w:r>
    </w:p>
    <w:p w14:paraId="69C5EACD">
      <w:pPr>
        <w:widowControl/>
        <w:shd w:val="clear" w:color="auto" w:fill="FFFFFF"/>
        <w:ind w:firstLine="480" w:firstLineChars="200"/>
        <w:jc w:val="left"/>
        <w:rPr>
          <w:kern w:val="0"/>
          <w:sz w:val="24"/>
          <w:lang w:bidi="hi-IN"/>
        </w:rPr>
      </w:pPr>
    </w:p>
    <w:p w14:paraId="778C1611">
      <w:pPr>
        <w:widowControl/>
        <w:shd w:val="clear" w:color="auto" w:fill="FFFFFF"/>
        <w:ind w:right="-334" w:rightChars="-159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7CD8989A">
      <w:pPr>
        <w:widowControl/>
        <w:shd w:val="clear" w:color="auto" w:fill="FFFFFF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　慢支，COPD，肺心病</w:t>
      </w:r>
    </w:p>
    <w:p w14:paraId="5B8B81FE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1、慢支的病因及发病机理、临床表现。</w:t>
      </w:r>
    </w:p>
    <w:p w14:paraId="11B79E1B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2、慢支的诊断标准及急性发作期的治疗要点。</w:t>
      </w:r>
    </w:p>
    <w:p w14:paraId="4753464F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3、慢性阻塞性肺疾病的定义、病因、临床表现及并发症。</w:t>
      </w:r>
    </w:p>
    <w:p w14:paraId="3F26E179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4、慢性阻塞性肺疾病的X线及肺功能检查诊断要点。</w:t>
      </w:r>
    </w:p>
    <w:p w14:paraId="290C084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5、慢性肺心病的病因、发病机理及并发症。</w:t>
      </w:r>
    </w:p>
    <w:p w14:paraId="11E67B0C">
      <w:pPr>
        <w:widowControl/>
        <w:shd w:val="clear" w:color="auto" w:fill="FFFFFF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6、慢性肺心病的临床表现、诊断要点及急性发作期的处理要点。 </w:t>
      </w:r>
    </w:p>
    <w:p w14:paraId="7AE8748F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（2）支气管哮喘</w:t>
      </w:r>
    </w:p>
    <w:p w14:paraId="3C3E7EF2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1、哮喘的病因与发病机理及诊断要点。</w:t>
      </w:r>
    </w:p>
    <w:p w14:paraId="72838951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2、哮喘的临床表现、治疗原则、抗喘药物作用机理。</w:t>
      </w:r>
    </w:p>
    <w:p w14:paraId="4BD2894F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3、哮喘的诊断、分级和急性发作期的治疗要点。</w:t>
      </w:r>
    </w:p>
    <w:p w14:paraId="218E8DD0">
      <w:pPr>
        <w:widowControl/>
        <w:shd w:val="clear" w:color="auto" w:fill="FFFFFF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4、支气管哮喘与心源性哮喘、喘息性慢支的鉴别。 </w:t>
      </w:r>
    </w:p>
    <w:p w14:paraId="0DCD07E6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　肺部感染性疾病</w:t>
      </w:r>
    </w:p>
    <w:p w14:paraId="71C19BA6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1、肺炎的分类，肺炎球菌肺炎的病因及发病机理。</w:t>
      </w:r>
    </w:p>
    <w:p w14:paraId="57CDCF0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2、肺炎球菌肺炎的临床表现、诊断要点及并发症。</w:t>
      </w:r>
    </w:p>
    <w:p w14:paraId="67DCAA84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3、其他病原体所致肺部感染的诊断标准与治疗要点。</w:t>
      </w:r>
    </w:p>
    <w:p w14:paraId="4F688503">
      <w:pPr>
        <w:widowControl/>
        <w:shd w:val="clear" w:color="auto" w:fill="FFFFFF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4、传染性非典型肺炎的发病机理、临床表现、实验室及其他检查及诊断治疗。 </w:t>
      </w:r>
    </w:p>
    <w:p w14:paraId="7DD93E99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（4）支气管扩张</w:t>
      </w:r>
    </w:p>
    <w:p w14:paraId="1C271325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1、支扩的病因、发病机理、病理改变。</w:t>
      </w:r>
    </w:p>
    <w:p w14:paraId="3F9768D7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2、支扩的临床表现、诊断和治疗原则。</w:t>
      </w:r>
    </w:p>
    <w:p w14:paraId="06AD1FB1">
      <w:pPr>
        <w:widowControl/>
        <w:shd w:val="clear" w:color="auto" w:fill="FFFFFF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（5）肺脓肿</w:t>
      </w:r>
    </w:p>
    <w:p w14:paraId="05B3C40B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1、肺脓肿的病因与发病机理、鉴别诊断要点。</w:t>
      </w:r>
    </w:p>
    <w:p w14:paraId="30823372">
      <w:pPr>
        <w:widowControl/>
        <w:shd w:val="clear" w:color="auto" w:fill="FFFFFF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2、肺脓肿的临床表现、诊断及治疗要点。</w:t>
      </w:r>
    </w:p>
    <w:p w14:paraId="402D5E9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（6）　肺癌</w:t>
      </w:r>
    </w:p>
    <w:p w14:paraId="17D42680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1、肺癌的病因、病理与分类、转移途径、X线特点。</w:t>
      </w:r>
    </w:p>
    <w:p w14:paraId="280442FF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2、肺癌的临床表现、诊断方法、治疗原则。</w:t>
      </w:r>
    </w:p>
    <w:p w14:paraId="5ADB35AB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（7）　肺结核</w:t>
      </w:r>
    </w:p>
    <w:p w14:paraId="5C3F6C3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1、肺结核的病因与发病机理、感染途径、常见类型及特点。</w:t>
      </w:r>
    </w:p>
    <w:p w14:paraId="6FD9F169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2、肺结核的临床表现、PPD试验、痰结核菌检查、X线表现。</w:t>
      </w:r>
    </w:p>
    <w:p w14:paraId="1B0A01A8">
      <w:pPr>
        <w:widowControl/>
        <w:shd w:val="clear" w:color="auto" w:fill="FFFFFF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3、肺结核的防治原则、化疗方案及疗程；咯血的处理。</w:t>
      </w:r>
    </w:p>
    <w:p w14:paraId="06750D41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（8）　胸腔积液</w:t>
      </w:r>
    </w:p>
    <w:p w14:paraId="556D86E7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1、胸腔积液的病因及鉴别诊断。</w:t>
      </w:r>
    </w:p>
    <w:p w14:paraId="1AEFB4B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2、胸腔积液的临床表现、X线特点及治疗要点。</w:t>
      </w:r>
    </w:p>
    <w:p w14:paraId="7879F1D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（9）　呼吸衰竭</w:t>
      </w:r>
    </w:p>
    <w:p w14:paraId="7A94BD1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1、呼衰的定义、病因、发病机理、缺O2和CO2潴留对大脑的影响。</w:t>
      </w:r>
    </w:p>
    <w:p w14:paraId="475DF9A4">
      <w:pPr>
        <w:widowControl/>
        <w:shd w:val="clear" w:color="auto" w:fill="FFFFFF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2、呼衰的临床表现、血气分析意义及治疗要点。 </w:t>
      </w:r>
    </w:p>
    <w:p w14:paraId="1C246DB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（10）　气胸</w:t>
      </w:r>
    </w:p>
    <w:p w14:paraId="35949096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1、气胸的分类、病因与临床分型。</w:t>
      </w:r>
    </w:p>
    <w:p w14:paraId="3FC26E79">
      <w:pPr>
        <w:widowControl/>
        <w:shd w:val="clear" w:color="auto" w:fill="FFFFFF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2、气胸的临床表现、X线特点及治疗要点。</w:t>
      </w:r>
    </w:p>
    <w:p w14:paraId="581DA2FA">
      <w:pPr>
        <w:spacing w:before="156" w:beforeLines="50" w:after="156" w:afterLines="50" w:line="312" w:lineRule="auto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（二）循环系统疾病</w:t>
      </w:r>
    </w:p>
    <w:p w14:paraId="28B8CABC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考试目标：</w:t>
      </w:r>
    </w:p>
    <w:p w14:paraId="2FF3B79B">
      <w:pPr>
        <w:widowControl/>
        <w:shd w:val="clear" w:color="auto" w:fill="FFFFFF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1、循环系统的组成、循环系统的功能。</w:t>
      </w:r>
    </w:p>
    <w:p w14:paraId="308BC805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2、心血管病的病因、病解和病生的分类。</w:t>
      </w:r>
    </w:p>
    <w:p w14:paraId="0CBF3AF0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3、心血管病的防治、进展。</w:t>
      </w:r>
    </w:p>
    <w:p w14:paraId="6C473E09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4、心力衰竭的病因、诱发因素、病理生理、分类、心功能的分级。</w:t>
      </w:r>
    </w:p>
    <w:p w14:paraId="332D28B7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5、左心衰竭的临床表现、体征。</w:t>
      </w:r>
    </w:p>
    <w:p w14:paraId="0794E550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6、右心衰竭的临床表现、体征。</w:t>
      </w:r>
    </w:p>
    <w:p w14:paraId="4A21469E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7、心力衰竭的X线、心电图、超声心动图特点。</w:t>
      </w:r>
    </w:p>
    <w:p w14:paraId="528BD230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8、心力衰竭的诊断、左心衰竭应与肺部疾病引起的呼吸因难鉴别。</w:t>
      </w:r>
    </w:p>
    <w:p w14:paraId="50230D62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9、心力衰竭的治疗原则、治疗目的、治疗方法。</w:t>
      </w:r>
    </w:p>
    <w:p w14:paraId="6E63B4C1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10、血管扩张剂的应用、β-受体阴滞剂的应用、利尿剂的应用。</w:t>
      </w:r>
    </w:p>
    <w:p w14:paraId="2E436456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11、洋地黄类制剂应用的适应症，禁忌症，给药方法，毒性反应和中毒防治。</w:t>
      </w:r>
    </w:p>
    <w:p w14:paraId="4E7C1FC3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12、急性心力衰竭的病因、发病机理、临床表现、治疗。</w:t>
      </w:r>
    </w:p>
    <w:p w14:paraId="0E2D2264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13.心脏传导系统的解剖、心律失常的分类、发生机制、诊断。</w:t>
      </w:r>
    </w:p>
    <w:p w14:paraId="62EEE447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14、室性心动过速ECG特征、临床意义。</w:t>
      </w:r>
    </w:p>
    <w:p w14:paraId="6AC36177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15、病窦综合症的病因、临床表现、心电图特征、治疗。</w:t>
      </w:r>
    </w:p>
    <w:p w14:paraId="1958989C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16、房性早搏的心电图特征临床表现及治疗。</w:t>
      </w:r>
    </w:p>
    <w:p w14:paraId="61F58A31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17、房性心动过速的心电图特征，临床表现及治疗。</w:t>
      </w:r>
    </w:p>
    <w:p w14:paraId="77901517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18、心房扑动和心房颤动的病因、临床表现、心电图特征、治疗。</w:t>
      </w:r>
    </w:p>
    <w:p w14:paraId="7CA1B6F3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19、阵发性室上性心动过速的病因、临床表现、心电图检查、治疗。</w:t>
      </w:r>
    </w:p>
    <w:p w14:paraId="2DA6C493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20、预激综合症的心电图特征及分型、治疗。</w:t>
      </w:r>
    </w:p>
    <w:p w14:paraId="357767A8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21、室性早搏的病因、临床表现、心电图特征、治疗。</w:t>
      </w:r>
    </w:p>
    <w:p w14:paraId="42203D1D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22、室性心动过速的病因、临床表现、心电图特征、治疗。</w:t>
      </w:r>
    </w:p>
    <w:p w14:paraId="52A701C3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23、室颤的病因、心电图特征、临床表现、治疗。</w:t>
      </w:r>
    </w:p>
    <w:p w14:paraId="33849663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24、房室传导阻滞的病因、临床表现、心电图表现、治疗。</w:t>
      </w:r>
    </w:p>
    <w:p w14:paraId="398187BB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25、室内传导阻滞的病因、临床表现、心电图特征、治疗。讲述人工心脏起搏的定义、　作用机制、类型、适应症和并发症。</w:t>
      </w:r>
    </w:p>
    <w:p w14:paraId="595EB90E">
      <w:pPr>
        <w:widowControl/>
        <w:shd w:val="clear" w:color="auto" w:fill="FFFFFF"/>
        <w:ind w:left="-178" w:leftChars="-85" w:firstLine="48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26、心脏电复律的定义、作用机制、操作方法、适应症和并发症。</w:t>
      </w:r>
    </w:p>
    <w:p w14:paraId="20BEFF24">
      <w:pPr>
        <w:widowControl/>
        <w:shd w:val="clear" w:color="auto" w:fill="FFFFFF"/>
        <w:ind w:left="-178" w:leftChars="-85"/>
        <w:jc w:val="left"/>
        <w:rPr>
          <w:kern w:val="0"/>
          <w:sz w:val="24"/>
          <w:lang w:bidi="hi-IN"/>
        </w:rPr>
      </w:pPr>
      <w:r>
        <w:rPr>
          <w:rFonts w:hint="eastAsia" w:ascii="宋体" w:hAnsi="宋体" w:cs="宋体"/>
          <w:color w:val="333333"/>
          <w:kern w:val="0"/>
          <w:sz w:val="18"/>
          <w:szCs w:val="18"/>
        </w:rPr>
        <w:t>　</w:t>
      </w:r>
      <w:r>
        <w:rPr>
          <w:rFonts w:hint="eastAsia"/>
          <w:kern w:val="0"/>
          <w:sz w:val="24"/>
          <w:lang w:bidi="hi-IN"/>
        </w:rPr>
        <w:t>　 27、心脏性猝死的定义。</w:t>
      </w:r>
    </w:p>
    <w:p w14:paraId="05F97684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28、讲述心血管病介入治疗的分类及意义。</w:t>
      </w:r>
    </w:p>
    <w:p w14:paraId="0AEB1686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29、高血压病定义及流行病学概况、病因及发病机理。</w:t>
      </w:r>
    </w:p>
    <w:p w14:paraId="22F0292F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30、高血压病临床表现及诊断标准，鉴别诊断。</w:t>
      </w:r>
    </w:p>
    <w:p w14:paraId="1A4F4ADC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31、高血压病治疗原则，及主要应用的几大类药物。</w:t>
      </w:r>
    </w:p>
    <w:p w14:paraId="72958B38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32、继发性高血压，常见如肾实质性高血压，肾血管性高血压，原发性醛固酮增多等临床表现及有关实验检查。</w:t>
      </w:r>
    </w:p>
    <w:p w14:paraId="23CEEC7B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33、冠心病定义及流行病学。</w:t>
      </w:r>
    </w:p>
    <w:p w14:paraId="35D7970E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34、冠心病的临床分型。</w:t>
      </w:r>
    </w:p>
    <w:p w14:paraId="0C2C0EEE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35、心绞痛、心肌梗塞的病因及发病机理、临床表现。</w:t>
      </w:r>
    </w:p>
    <w:p w14:paraId="3F50CD01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36、心绞痛、心肌梗塞的心电图改变，心肌梗塞的血清酶学改变。</w:t>
      </w:r>
    </w:p>
    <w:p w14:paraId="4C6C7274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37、冠脉造影诊断冠心病的作用地位。</w:t>
      </w:r>
    </w:p>
    <w:p w14:paraId="76347234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38、心绞痛、心肌梗塞的诊断标准、鉴别诊断。</w:t>
      </w:r>
    </w:p>
    <w:p w14:paraId="3317B301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39、冠心病的药物治疗：抗血小板药物、硝酸酯类药物、调脂药物、β受体阻滞剂治疗。</w:t>
      </w:r>
    </w:p>
    <w:p w14:paraId="1ADD5D98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40、急性心梗静脉溶栓药的适应症、禁忌症、再通指标；</w:t>
      </w:r>
    </w:p>
    <w:p w14:paraId="18095851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41、PTCA及冠脉支架在临床应用、冠脉搭桥术的临床指证。</w:t>
      </w:r>
    </w:p>
    <w:p w14:paraId="7C8A9E8C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42、二尖瓣病变的病因、病理、病理生理、临床表现、并发症、治疗原则。</w:t>
      </w:r>
    </w:p>
    <w:p w14:paraId="32B8F347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43、主动脉瓣病变的病因和病理、病理生理、临床表现、诊断、并发症、治疗原则、手术适应症。</w:t>
      </w:r>
    </w:p>
    <w:p w14:paraId="4901E672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44、三尖瓣和肺动脉瓣病变病理、病理生理、临床表现、治疗方法、手术适应症。</w:t>
      </w:r>
    </w:p>
    <w:p w14:paraId="77941518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45、多瓣膜病病理、病理生理、临床表现、治疗方法、手术适应症。</w:t>
      </w:r>
    </w:p>
    <w:p w14:paraId="7B6F8F12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46、扩张型心肌病，肥厚性心肌病的病因病理，临床表现，辅助检查，诊断及治疗原则。</w:t>
      </w:r>
    </w:p>
    <w:p w14:paraId="5164437D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47、心肌炎病因、病理、临床、诊断及治疗预防。</w:t>
      </w:r>
    </w:p>
    <w:p w14:paraId="052E83CD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48、心包炎病因和发病原理、病理生理、临床表现、实验室检查、主要病因类型、治疗。</w:t>
      </w:r>
    </w:p>
    <w:p w14:paraId="47A8F46A">
      <w:pPr>
        <w:widowControl/>
        <w:shd w:val="clear" w:color="auto" w:fill="FFFFFF"/>
        <w:ind w:left="-178" w:leftChars="-8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49、感染性心内膜炎的临床表现及治疗。</w:t>
      </w:r>
    </w:p>
    <w:p w14:paraId="2AC4E278">
      <w:pPr>
        <w:widowControl/>
        <w:shd w:val="clear" w:color="auto" w:fill="FFFFFF"/>
        <w:ind w:left="-178" w:leftChars="-85"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50、亚急性感染性心内膜炎的病因、发病机制、病理、实验室检查、临床表现及治疗。</w:t>
      </w:r>
    </w:p>
    <w:p w14:paraId="66C0FB31">
      <w:pPr>
        <w:widowControl/>
        <w:shd w:val="clear" w:color="auto" w:fill="FFFFFF"/>
        <w:ind w:left="-178" w:leftChars="-85" w:firstLine="480"/>
        <w:jc w:val="left"/>
        <w:rPr>
          <w:rFonts w:hint="eastAsia"/>
          <w:kern w:val="0"/>
          <w:sz w:val="24"/>
          <w:lang w:bidi="hi-IN"/>
        </w:rPr>
      </w:pPr>
    </w:p>
    <w:p w14:paraId="73882E69">
      <w:pPr>
        <w:widowControl/>
        <w:shd w:val="clear" w:color="auto" w:fill="FFFFFF"/>
        <w:spacing w:line="312" w:lineRule="auto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考试内容：</w:t>
      </w:r>
    </w:p>
    <w:p w14:paraId="6D67E671">
      <w:pPr>
        <w:widowControl/>
        <w:shd w:val="clear" w:color="auto" w:fill="FFFFFF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（1）总论</w:t>
      </w:r>
    </w:p>
    <w:p w14:paraId="050F507E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1、心血管疾病的病因分类</w:t>
      </w:r>
    </w:p>
    <w:p w14:paraId="2900A535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2、心血管常见疾病的诊断及治疗原则</w:t>
      </w:r>
    </w:p>
    <w:p w14:paraId="7BE19235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（2）心力衰竭</w:t>
      </w:r>
    </w:p>
    <w:p w14:paraId="4EE2208E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1、心力衰竭的病因和病理生理</w:t>
      </w:r>
    </w:p>
    <w:p w14:paraId="56BEDE3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2、心力衰竭的临床类型</w:t>
      </w:r>
    </w:p>
    <w:p w14:paraId="773F44B2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3、心功能的分级</w:t>
      </w:r>
    </w:p>
    <w:p w14:paraId="718F23C9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1）慢性心力衰竭</w:t>
      </w:r>
    </w:p>
    <w:p w14:paraId="62D3F116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1、心力衰竭的临床表现，诊断及鉴别诊断。</w:t>
      </w:r>
    </w:p>
    <w:p w14:paraId="5D460F44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2、洋地黄类制剂应用的适应症，禁忌症，给药方法，毒性反应和中毒防治</w:t>
      </w:r>
    </w:p>
    <w:p w14:paraId="643F62F1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3、血管紧张素转换酶抑制剂的应用、β-受体阴滞剂的应用、利尿剂的应用</w:t>
      </w:r>
    </w:p>
    <w:p w14:paraId="650DDBA6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4、血管扩张剂的应用地位</w:t>
      </w:r>
    </w:p>
    <w:p w14:paraId="07DF5E04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5、难治性心力衰竭的处理</w:t>
      </w:r>
    </w:p>
    <w:p w14:paraId="3143BF5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2）急性心力衰竭：急性心力衰竭的病因、发病机理、临床表现、治疗</w:t>
      </w:r>
    </w:p>
    <w:p w14:paraId="05AD1D9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（3）心律失常</w:t>
      </w:r>
    </w:p>
    <w:p w14:paraId="2E87C118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1）概述</w:t>
      </w:r>
    </w:p>
    <w:p w14:paraId="68DE8841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1、心律失常的发生机制</w:t>
      </w:r>
    </w:p>
    <w:p w14:paraId="52E15B8F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2、心律失常的分类</w:t>
      </w:r>
    </w:p>
    <w:p w14:paraId="32CC6912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2）窦性心律失常</w:t>
      </w:r>
    </w:p>
    <w:p w14:paraId="20A2A34B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1、窦性心动过速的ECG特征</w:t>
      </w:r>
    </w:p>
    <w:p w14:paraId="5A8BDE2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2、病窦综合症的心电图特征、治疗</w:t>
      </w:r>
    </w:p>
    <w:p w14:paraId="0442F5F1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3）心房性心律失常</w:t>
      </w:r>
    </w:p>
    <w:p w14:paraId="7100004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1、房性早搏的心电图特征临床表现及治疗。</w:t>
      </w:r>
    </w:p>
    <w:p w14:paraId="7C53F88C">
      <w:pPr>
        <w:widowControl/>
        <w:shd w:val="clear" w:color="auto" w:fill="FFFFFF"/>
        <w:ind w:firstLine="480" w:firstLineChars="200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2、房性心动过速的心电图特征，临床表现及治疗。</w:t>
      </w:r>
    </w:p>
    <w:p w14:paraId="2822175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3、心房扑动和心房颤动的临床表现、心电图特征、治疗</w:t>
      </w:r>
    </w:p>
    <w:p w14:paraId="498F2E04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4）房室交界性心律失常</w:t>
      </w:r>
    </w:p>
    <w:p w14:paraId="481BA19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1、阵发性室上性心动过速的病因、心电图特征，临床表现及治疗</w:t>
      </w:r>
    </w:p>
    <w:p w14:paraId="1E04E29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5）心室性心律失常</w:t>
      </w:r>
    </w:p>
    <w:p w14:paraId="3144354F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1、室性早搏的病因、临床表现、心电图特征、治疗</w:t>
      </w:r>
    </w:p>
    <w:p w14:paraId="47E53F7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2、室性心动过速的临床表现、心电图特征、治疗</w:t>
      </w:r>
    </w:p>
    <w:p w14:paraId="1041FA52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3、室颤的心电图特征、临床表现</w:t>
      </w:r>
    </w:p>
    <w:p w14:paraId="005576B2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6）心脏传导阻滞</w:t>
      </w:r>
    </w:p>
    <w:p w14:paraId="6C85B6E4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1、房室传导阻滞的临床表现、心电图表现、治疗</w:t>
      </w:r>
    </w:p>
    <w:p w14:paraId="263A7480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2、室内传导阻滞的心电图特征</w:t>
      </w:r>
    </w:p>
    <w:p w14:paraId="4B80C01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（4）人工心脏起搏、心脏复律和心血管介入治疗</w:t>
      </w:r>
    </w:p>
    <w:p w14:paraId="3D652C76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1、人工心脏起搏的定义、作用机制、类型、适应症和并发症</w:t>
      </w:r>
    </w:p>
    <w:p w14:paraId="0371AC18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2、心脏电复律器的定义、作用机制、操作方法、适应症和并发症</w:t>
      </w:r>
    </w:p>
    <w:p w14:paraId="28255F84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3、冠状动脉介入治疗的适应症和并发症</w:t>
      </w:r>
    </w:p>
    <w:p w14:paraId="4ED67F9A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4、心导管消融治疗的意义、适应症和并发症</w:t>
      </w:r>
    </w:p>
    <w:p w14:paraId="0053D51B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（5）原发性高血压</w:t>
      </w:r>
    </w:p>
    <w:p w14:paraId="2935377E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1、高血压病临床表现及诊断标准，鉴别诊断</w:t>
      </w:r>
    </w:p>
    <w:p w14:paraId="6E747A4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2、高血压病治疗原则，及主要应用的几大类药物</w:t>
      </w:r>
    </w:p>
    <w:p w14:paraId="25BC24E4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3、继发性高血压，常见如肾实质性高血压，肾血管性高血压，原发性醛固酮增多等临床表现及有关实验检查、与原发性高血压</w:t>
      </w:r>
    </w:p>
    <w:p w14:paraId="51415770">
      <w:pPr>
        <w:widowControl/>
        <w:shd w:val="clear" w:color="auto" w:fill="FFFFFF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（6）动脉粥样硬化及冠状动脉粥样硬化性心脏病</w:t>
      </w:r>
    </w:p>
    <w:p w14:paraId="6735A1F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1）动脉粥样硬化</w:t>
      </w:r>
    </w:p>
    <w:p w14:paraId="3A724D29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1、动脉粥样硬化的主要危险因素</w:t>
      </w:r>
    </w:p>
    <w:p w14:paraId="43FD7200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2、动脉粥样硬化的病理解剖及病理生理</w:t>
      </w:r>
    </w:p>
    <w:p w14:paraId="266A6156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3、动脉粥样硬化的防治</w:t>
      </w:r>
    </w:p>
    <w:p w14:paraId="1BEA771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2）冠状动脉粥样硬化性心脏病</w:t>
      </w:r>
    </w:p>
    <w:p w14:paraId="09ECC0C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1、冠心病的临床分型</w:t>
      </w:r>
    </w:p>
    <w:p w14:paraId="0BFEFBE5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2、冠心病心绞痛及心肌梗死的病因及发病机理、心绞痛及急性心梗各种典型临床表现</w:t>
      </w:r>
    </w:p>
    <w:p w14:paraId="35868E27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3、心绞痛、急性心梗心电图，血清酶的动态改变</w:t>
      </w:r>
    </w:p>
    <w:p w14:paraId="141EC697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4、心绞痛及急性心梗的诊断及鉴别诊断</w:t>
      </w:r>
    </w:p>
    <w:p w14:paraId="6E149572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5、心绞痛及急性心梗的治疗</w:t>
      </w:r>
    </w:p>
    <w:p w14:paraId="6EFA62DC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6、静脉溶栓药在急性心梗的作用，简述PTCA及冠脉支架在临床应用，冠脉搭桥术的临床指证</w:t>
      </w:r>
    </w:p>
    <w:p w14:paraId="19C1336E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（7）心脏瓣膜病</w:t>
      </w:r>
    </w:p>
    <w:p w14:paraId="434E889B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1、二尖瓣病的病因和病理生理改变</w:t>
      </w:r>
    </w:p>
    <w:p w14:paraId="279ABB5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2、二尖瓣病的临床表现、重要并发症、治疗原则和手术时机选择</w:t>
      </w:r>
    </w:p>
    <w:p w14:paraId="13680C97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3、主动脉瓣病变的临床表现，诊断及其并发症</w:t>
      </w:r>
    </w:p>
    <w:p w14:paraId="0B7428DC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4、主动脉病变的原则和手术时机选择，手术适应症</w:t>
      </w:r>
    </w:p>
    <w:p w14:paraId="1FEBD186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（8）感染性心内膜炎</w:t>
      </w:r>
    </w:p>
    <w:p w14:paraId="50238C3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1、感染性心内膜炎的临床表现及治疗、抗生素使用原则和方法</w:t>
      </w:r>
    </w:p>
    <w:p w14:paraId="6EC35455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（9）心肌病</w:t>
      </w:r>
    </w:p>
    <w:p w14:paraId="37FB7A84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1、扩张型心肌病的临床表现、诊断和治疗原则</w:t>
      </w:r>
    </w:p>
    <w:p w14:paraId="4CB272C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2、肥厚型心肌病的临床表现、诊断和治疗原则</w:t>
      </w:r>
    </w:p>
    <w:p w14:paraId="60481179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3、心肌炎病因临床表现，诊断和治疗</w:t>
      </w:r>
    </w:p>
    <w:p w14:paraId="5841EB6B">
      <w:pPr>
        <w:widowControl/>
        <w:shd w:val="clear" w:color="auto" w:fill="FFFFFF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（10）心包炎</w:t>
      </w:r>
    </w:p>
    <w:p w14:paraId="53D53234">
      <w:pPr>
        <w:widowControl/>
        <w:shd w:val="clear" w:color="auto" w:fill="FFFFFF"/>
        <w:ind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心包炎的临床表现，诊断及治疗原则</w:t>
      </w:r>
    </w:p>
    <w:p w14:paraId="2C0D2331">
      <w:pPr>
        <w:widowControl/>
        <w:shd w:val="clear" w:color="auto" w:fill="FFFFFF"/>
        <w:spacing w:line="312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7346A0E2">
      <w:pPr>
        <w:widowControl/>
        <w:shd w:val="clear" w:color="auto" w:fill="FFFFFF"/>
        <w:spacing w:line="312" w:lineRule="auto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（三）消化系统疾病</w:t>
      </w:r>
    </w:p>
    <w:p w14:paraId="553900F7">
      <w:pPr>
        <w:widowControl/>
        <w:shd w:val="clear" w:color="auto" w:fill="FFFFFF"/>
        <w:jc w:val="left"/>
        <w:rPr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考试目标：</w:t>
      </w:r>
    </w:p>
    <w:p w14:paraId="23CF6EBC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1、消化系统的组成和功能及重要器官的组织解剖特点</w:t>
      </w:r>
    </w:p>
    <w:p w14:paraId="64C6D78F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2、LES及门静脉的血供特点。</w:t>
      </w:r>
    </w:p>
    <w:p w14:paraId="062E84C0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3、胃食管反流病的临床表现、诊断及治疗</w:t>
      </w:r>
    </w:p>
    <w:p w14:paraId="73DD2C0C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4、食管癌的临床表现及诊断治疗。</w:t>
      </w:r>
    </w:p>
    <w:p w14:paraId="14B6487D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5、急性胃炎的病因及治疗。</w:t>
      </w:r>
    </w:p>
    <w:p w14:paraId="54CABCCA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6、慢性胃炎的病因，临床变现及治疗。</w:t>
      </w:r>
    </w:p>
    <w:p w14:paraId="5EF7673D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7、消化性溃疡的流行病学特点。</w:t>
      </w:r>
    </w:p>
    <w:p w14:paraId="482B1885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8、消化性溃疡的发病机理及有关致病因素。</w:t>
      </w:r>
    </w:p>
    <w:p w14:paraId="1D7B8BF3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9、消化性溃疡的临床特点及并发症。</w:t>
      </w:r>
    </w:p>
    <w:p w14:paraId="42E4DFAC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10、消化性溃疡的鉴别诊断。</w:t>
      </w:r>
    </w:p>
    <w:p w14:paraId="6DCE52F4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11、消化性溃疡的治疗、抗HP治疗方案。</w:t>
      </w:r>
    </w:p>
    <w:p w14:paraId="3A1BA879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12、克罗恩病的内镜特点，临床表现及治疗。</w:t>
      </w:r>
    </w:p>
    <w:p w14:paraId="7A7BE324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13、溃疡性结肠炎的结肠镜下病变（部位病变特点、发展）</w:t>
      </w:r>
    </w:p>
    <w:p w14:paraId="63567507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14、溃疡性结肠炎的临床表现、并发症。</w:t>
      </w:r>
    </w:p>
    <w:p w14:paraId="743A8574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15、溃疡性结肠炎的药物治疗。</w:t>
      </w:r>
    </w:p>
    <w:p w14:paraId="57693203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16、肝硬化概念、常见病因、病理学特点。</w:t>
      </w:r>
    </w:p>
    <w:p w14:paraId="2D5BF276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17、肝硬化临床表现（门静脉高压、肝功能减退）。</w:t>
      </w:r>
    </w:p>
    <w:p w14:paraId="73F37711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18、门静脉高压的表现及形成原因。</w:t>
      </w:r>
    </w:p>
    <w:p w14:paraId="55D5ED8D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19、肝硬化常见并发症及诊治。</w:t>
      </w:r>
    </w:p>
    <w:p w14:paraId="107E8ECD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20、肝硬化实验室检查特点。</w:t>
      </w:r>
    </w:p>
    <w:p w14:paraId="2E7B81F6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21、肝硬化一般治疗，保肝治疗。</w:t>
      </w:r>
    </w:p>
    <w:p w14:paraId="486215F6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22、肝硬化腹水治疗方法。</w:t>
      </w:r>
    </w:p>
    <w:p w14:paraId="1A9C6B85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23、自发性腹膜炎及食管胃底静脉曲张破裂出血的治疗。</w:t>
      </w:r>
    </w:p>
    <w:p w14:paraId="21FA77B8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24、原发性肝癌的病因。</w:t>
      </w:r>
    </w:p>
    <w:p w14:paraId="2ED3950D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25、原发性肝癌的分型，小肝癌的诊断。</w:t>
      </w:r>
    </w:p>
    <w:p w14:paraId="07349C9C">
      <w:pPr>
        <w:shd w:val="clear" w:color="auto" w:fill="FFFFFF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26、原发性肝癌的临床表现和鉴别诊断。</w:t>
      </w:r>
    </w:p>
    <w:p w14:paraId="76E4ECC0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27、原发性肝癌的实验室检查，重点AFP。</w:t>
      </w:r>
    </w:p>
    <w:p w14:paraId="332B0F50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28、原发性肝癌的治疗方法及手术治疗适应症。</w:t>
      </w:r>
    </w:p>
    <w:p w14:paraId="5F2F0917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29、肝性脑病的定义、病因及诱因。</w:t>
      </w:r>
    </w:p>
    <w:p w14:paraId="192584E7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30、肝性脑病的发病机理，重点氨中毒学说。</w:t>
      </w:r>
    </w:p>
    <w:p w14:paraId="236C0A9B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31、肝性脑病的临床分期，临床表现。</w:t>
      </w:r>
    </w:p>
    <w:p w14:paraId="365CA489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32、肝性脑病的治疗方法。</w:t>
      </w:r>
    </w:p>
    <w:p w14:paraId="66E1559B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33、急性胰腺炎的概念及分型。</w:t>
      </w:r>
    </w:p>
    <w:p w14:paraId="175921F0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34、急性胰腺炎的病因、发病机理。</w:t>
      </w:r>
    </w:p>
    <w:p w14:paraId="797B9FB5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35、急性胰腺炎的临床表现，各种并发症。</w:t>
      </w:r>
    </w:p>
    <w:p w14:paraId="248165B3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36、淀粉酶测定，淀粉酶肌酐清除比值的临床意义。</w:t>
      </w:r>
    </w:p>
    <w:p w14:paraId="239E4AA4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37、急性胰腺炎的治疗（治疗原则及治疗方法）。</w:t>
      </w:r>
    </w:p>
    <w:p w14:paraId="579B45A4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38、肠结核的临床表现，及鉴别要点。</w:t>
      </w:r>
    </w:p>
    <w:p w14:paraId="0A6BB5A4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39、结核性腹膜炎的分型及病理改变特点，结核性腹膜炎的临床表现。</w:t>
      </w:r>
    </w:p>
    <w:p w14:paraId="3AB69554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40、结核性腹膜炎的诊断、鉴别诊断。</w:t>
      </w:r>
    </w:p>
    <w:p w14:paraId="1771AAAA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41、结核性腹膜炎腹水特点。</w:t>
      </w:r>
    </w:p>
    <w:p w14:paraId="2233BA0C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42、结核性腹膜炎的治疗。</w:t>
      </w:r>
    </w:p>
    <w:p w14:paraId="45209DA0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43、上消化道出血的病因。</w:t>
      </w:r>
    </w:p>
    <w:p w14:paraId="183FCE33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44、上消化道出血的临床表现。</w:t>
      </w:r>
    </w:p>
    <w:p w14:paraId="6FEA6779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45、上消化道出血情况的判断。</w:t>
      </w:r>
    </w:p>
    <w:p w14:paraId="1CB4D3C8">
      <w:pPr>
        <w:widowControl/>
        <w:shd w:val="clear" w:color="auto" w:fill="FFFFFF"/>
        <w:ind w:left="-2" w:leftChars="-2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46、上消化道出血部位的诊断方法。</w:t>
      </w:r>
    </w:p>
    <w:p w14:paraId="7F3FB5E4">
      <w:pPr>
        <w:widowControl/>
        <w:shd w:val="clear" w:color="auto" w:fill="FFFFFF"/>
        <w:ind w:left="-2" w:leftChars="-1"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47、消化道出血治疗方法（补液治疗，止血治疗，其它止血治疗）。</w:t>
      </w:r>
    </w:p>
    <w:p w14:paraId="144A8C0B">
      <w:pPr>
        <w:widowControl/>
        <w:shd w:val="clear" w:color="auto" w:fill="FFFFFF"/>
        <w:ind w:left="720"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</w:t>
      </w:r>
    </w:p>
    <w:p w14:paraId="7A339D7D">
      <w:pPr>
        <w:widowControl/>
        <w:shd w:val="clear" w:color="auto" w:fill="FFFFFF"/>
        <w:ind w:leftChars="-141" w:hanging="296" w:hangingChars="123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69B276E3">
      <w:pPr>
        <w:widowControl/>
        <w:shd w:val="clear" w:color="auto" w:fill="FFFFFF"/>
        <w:ind w:left="2" w:leftChars="-342" w:hanging="720" w:hangingChars="3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（1）总论</w:t>
      </w:r>
    </w:p>
    <w:p w14:paraId="7FCFA326">
      <w:pPr>
        <w:widowControl/>
        <w:shd w:val="clear" w:color="auto" w:fill="FFFFFF"/>
        <w:ind w:left="2" w:leftChars="-342" w:hanging="720" w:hangingChars="3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    1、消化系统的组成、功能</w:t>
      </w:r>
    </w:p>
    <w:p w14:paraId="32E9F607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2、胃、肝脏组织学特点</w:t>
      </w:r>
    </w:p>
    <w:p w14:paraId="2A728C01">
      <w:pPr>
        <w:shd w:val="clear" w:color="auto" w:fill="FFFFFF"/>
        <w:ind w:firstLine="240" w:firstLineChars="1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3、LES及门静脉的血供特点</w:t>
      </w:r>
    </w:p>
    <w:p w14:paraId="054269D6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4、消化系统疾病诊断的常用方法</w:t>
      </w:r>
    </w:p>
    <w:p w14:paraId="753834E1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（2）胃食管反流性疾病</w:t>
      </w:r>
    </w:p>
    <w:p w14:paraId="30F929EE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1、胃食管反流性疾病概念、发病机理</w:t>
      </w:r>
    </w:p>
    <w:p w14:paraId="2026CC12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2、胃食管反流性疾病的临床表现</w:t>
      </w:r>
    </w:p>
    <w:p w14:paraId="4799CF0B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3、胃食管反流性疾病的诊断、治疗</w:t>
      </w:r>
    </w:p>
    <w:p w14:paraId="2D910645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（3）胃炎</w:t>
      </w:r>
    </w:p>
    <w:p w14:paraId="4338345B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1、急性胃炎的分类</w:t>
      </w:r>
    </w:p>
    <w:p w14:paraId="10BE667F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2、急性胃炎的临床表现、诊断及治疗</w:t>
      </w:r>
    </w:p>
    <w:p w14:paraId="1A6C18AE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3、慢性胃炎分类</w:t>
      </w:r>
    </w:p>
    <w:p w14:paraId="70C993AA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4、各型慢性胃炎的镜下特点</w:t>
      </w:r>
    </w:p>
    <w:p w14:paraId="4806BA93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5、HP致病机理</w:t>
      </w:r>
    </w:p>
    <w:p w14:paraId="66A38966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6、慢性胃炎的临床表现及治疗。</w:t>
      </w:r>
    </w:p>
    <w:p w14:paraId="0DB6762A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（4）消化性溃疡</w:t>
      </w:r>
    </w:p>
    <w:p w14:paraId="2747B7CC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1、消化性溃疡的病因、发病机理</w:t>
      </w:r>
    </w:p>
    <w:p w14:paraId="168F54F6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2、消化性溃疡的临床表现及并发症</w:t>
      </w:r>
    </w:p>
    <w:p w14:paraId="6FA40B88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3、良恶性溃疡的鉴别诊断</w:t>
      </w:r>
    </w:p>
    <w:p w14:paraId="2C3666D0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4、消化性溃疡的治疗，止酸治疗药物种类</w:t>
      </w:r>
    </w:p>
    <w:p w14:paraId="22E3A184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5、抗HP治疗方案</w:t>
      </w:r>
    </w:p>
    <w:p w14:paraId="78C3D3BB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（5）溃疡性结肠炎</w:t>
      </w:r>
    </w:p>
    <w:p w14:paraId="7107778B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1、溃疡性结肠炎的发病机理</w:t>
      </w:r>
    </w:p>
    <w:p w14:paraId="7BB67E47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2、溃疡性结肠炎的临床表现、并发症</w:t>
      </w:r>
    </w:p>
    <w:p w14:paraId="197198D6">
      <w:pPr>
        <w:widowControl/>
        <w:shd w:val="clear" w:color="auto" w:fill="FFFFFF"/>
        <w:ind w:left="-61" w:leftChars="-29" w:firstLine="360" w:firstLineChars="150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3、溃疡性结肠炎的药物治疗</w:t>
      </w:r>
    </w:p>
    <w:p w14:paraId="32625DF1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（6）肝硬化</w:t>
      </w:r>
    </w:p>
    <w:p w14:paraId="529D2C20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1、肝硬化的病因、病理改变特点</w:t>
      </w:r>
    </w:p>
    <w:p w14:paraId="335A03EB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2、肝硬化肝功能减退表现</w:t>
      </w:r>
    </w:p>
    <w:p w14:paraId="0A2D5E47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3、门脉高压的表现</w:t>
      </w:r>
    </w:p>
    <w:p w14:paraId="350C4C0A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4、腹水形成的机理</w:t>
      </w:r>
    </w:p>
    <w:p w14:paraId="56D7FA7E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5、肝硬化常见并发症</w:t>
      </w:r>
    </w:p>
    <w:p w14:paraId="685FC953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6、肝硬化腹水治疗</w:t>
      </w:r>
    </w:p>
    <w:p w14:paraId="633F88A9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7、食管胃底静脉曲张破裂出血及自发性腹膜炎的诊断治疗</w:t>
      </w:r>
    </w:p>
    <w:p w14:paraId="66624087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（7）原发性肝癌</w:t>
      </w:r>
    </w:p>
    <w:p w14:paraId="1005EE95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1、原发性肝癌的病因</w:t>
      </w:r>
    </w:p>
    <w:p w14:paraId="689321C7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2、原发性肝癌的分型</w:t>
      </w:r>
    </w:p>
    <w:p w14:paraId="525C883D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3、原发性肝癌的临床表现和鉴别诊断</w:t>
      </w:r>
    </w:p>
    <w:p w14:paraId="187A165F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4、AFP检测改变</w:t>
      </w:r>
    </w:p>
    <w:p w14:paraId="5152FC3D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5、原发性肝癌的治疗</w:t>
      </w:r>
    </w:p>
    <w:p w14:paraId="5EB6BECF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（8）肝性脑病</w:t>
      </w:r>
    </w:p>
    <w:p w14:paraId="39CADFA6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1、肝性脑病的病因及常见诱因</w:t>
      </w:r>
    </w:p>
    <w:p w14:paraId="51799AA2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2、肝性脑病的发病机理</w:t>
      </w:r>
    </w:p>
    <w:p w14:paraId="180228DB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3、肝性脑病的临床表现及分期</w:t>
      </w:r>
    </w:p>
    <w:p w14:paraId="0DC0D3FC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4、肝性脑病的治疗</w:t>
      </w:r>
    </w:p>
    <w:p w14:paraId="2EADD4EA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（9）胰腺炎</w:t>
      </w:r>
    </w:p>
    <w:p w14:paraId="3BB804B1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1、急性胰腺炎分型</w:t>
      </w:r>
    </w:p>
    <w:p w14:paraId="124EFAC1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2、急性胰腺炎的临床表现，各种并发症</w:t>
      </w:r>
    </w:p>
    <w:p w14:paraId="2A1A851F">
      <w:pPr>
        <w:widowControl/>
        <w:shd w:val="clear" w:color="auto" w:fill="FFFFFF"/>
        <w:ind w:left="-1" w:leftChars="-86" w:hanging="180" w:hangingChars="75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3、淀粉酶测定，淀粉肌酐消除率比值</w:t>
      </w:r>
    </w:p>
    <w:p w14:paraId="3E04586B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4、急性胰腺炎的治疗</w:t>
      </w:r>
    </w:p>
    <w:p w14:paraId="62AE98E4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（10）结核性腹膜炎</w:t>
      </w:r>
    </w:p>
    <w:p w14:paraId="6CF2F905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1、结核性腹膜炎的分型及病理改变特点</w:t>
      </w:r>
    </w:p>
    <w:p w14:paraId="3094318A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2、结核性腹膜炎的临床表现</w:t>
      </w:r>
    </w:p>
    <w:p w14:paraId="226170A7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3、结核性腹膜炎腹水特点</w:t>
      </w:r>
    </w:p>
    <w:p w14:paraId="0662C615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4、结核性腹膜炎的诊断及鉴别诊断</w:t>
      </w:r>
    </w:p>
    <w:p w14:paraId="40D8353F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（11）上消化道大出血</w:t>
      </w:r>
    </w:p>
    <w:p w14:paraId="664B6FED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1、上消化道出血的常见病因</w:t>
      </w:r>
    </w:p>
    <w:p w14:paraId="580CA2D9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2、上消化道出血的临床表现</w:t>
      </w:r>
    </w:p>
    <w:p w14:paraId="116955B1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3、上消化道出血的部位的判断</w:t>
      </w:r>
    </w:p>
    <w:p w14:paraId="2A65AAF7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4、上消化道出血的治疗</w:t>
      </w:r>
    </w:p>
    <w:p w14:paraId="0C566B31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（12）功能性胃肠病</w:t>
      </w:r>
    </w:p>
    <w:p w14:paraId="235E06E1">
      <w:pPr>
        <w:widowControl/>
        <w:shd w:val="clear" w:color="auto" w:fill="FFFFFF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1、功能性消化不良的发病机制、临床表现、诊断及鉴别诊断及治疗</w:t>
      </w:r>
    </w:p>
    <w:p w14:paraId="270D816B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2、肠易激综合征的病因发病机制、临床表现及诊断鉴别诊断</w:t>
      </w:r>
    </w:p>
    <w:p w14:paraId="1B920BA4">
      <w:pPr>
        <w:widowControl/>
        <w:shd w:val="clear" w:color="auto" w:fill="FFFFFF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</w:p>
    <w:p w14:paraId="5311A68A">
      <w:pPr>
        <w:widowControl/>
        <w:shd w:val="clear" w:color="auto" w:fill="FFFFFF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（四）泌尿系统疾病</w:t>
      </w:r>
    </w:p>
    <w:p w14:paraId="7DD345B8">
      <w:pPr>
        <w:widowControl/>
        <w:shd w:val="clear" w:color="auto" w:fill="FFFFFF"/>
        <w:jc w:val="left"/>
        <w:rPr>
          <w:b/>
          <w:kern w:val="0"/>
          <w:sz w:val="24"/>
          <w:lang w:bidi="hi-IN"/>
        </w:rPr>
      </w:pPr>
    </w:p>
    <w:p w14:paraId="628768D9">
      <w:pPr>
        <w:widowControl/>
        <w:shd w:val="clear" w:color="auto" w:fill="FFFFFF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</w:t>
      </w:r>
      <w:r>
        <w:rPr>
          <w:rFonts w:hint="eastAsia"/>
          <w:b/>
          <w:kern w:val="0"/>
          <w:sz w:val="24"/>
          <w:lang w:bidi="hi-IN"/>
        </w:rPr>
        <w:t>考试目标：</w:t>
      </w:r>
    </w:p>
    <w:p w14:paraId="57660C30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1、简述肾脏的主要解剖结构、微细结构及其功能。</w:t>
      </w:r>
    </w:p>
    <w:p w14:paraId="2A26BBA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2、详述泌尿系统疾病的症状及其发生机理。</w:t>
      </w:r>
    </w:p>
    <w:p w14:paraId="4FEE883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3、简述肾小球疾病的发病机理和病理分型、临床分型。</w:t>
      </w:r>
    </w:p>
    <w:p w14:paraId="37E703EE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4、详述肾病综合征的定义、病理类型及其临床特点、诊治原则。</w:t>
      </w:r>
    </w:p>
    <w:p w14:paraId="2B48FE00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5、简述肾病综合征的病理生理、并发症、鉴别诊断。</w:t>
      </w:r>
    </w:p>
    <w:p w14:paraId="7B04151D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6、简述IgA肾病的病理、临床表现、治疗</w:t>
      </w:r>
    </w:p>
    <w:p w14:paraId="6B6ED819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7、详述慢性肾炎的诊断、治疗原则。。</w:t>
      </w:r>
    </w:p>
    <w:p w14:paraId="7D4C7982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8、简述慢性肾炎的病理类型及其临床表现</w:t>
      </w:r>
    </w:p>
    <w:p w14:paraId="487E3DDE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9、简述肾盂肾炎的病因、诱因、感染途径、主要实验室检查方法。</w:t>
      </w:r>
    </w:p>
    <w:p w14:paraId="1E69EF38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10、详述肾盂肾炎的临床表现、诊治原则。</w:t>
      </w:r>
    </w:p>
    <w:p w14:paraId="617462B8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</w:t>
      </w:r>
    </w:p>
    <w:p w14:paraId="6AF75FD0">
      <w:pPr>
        <w:widowControl/>
        <w:shd w:val="clear" w:color="auto" w:fill="FFFFFF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</w:t>
      </w:r>
      <w:r>
        <w:rPr>
          <w:rFonts w:hint="eastAsia"/>
          <w:b/>
          <w:kern w:val="0"/>
          <w:sz w:val="24"/>
          <w:lang w:bidi="hi-IN"/>
        </w:rPr>
        <w:t>考试内容：</w:t>
      </w:r>
    </w:p>
    <w:p w14:paraId="0069C319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（1）概论</w:t>
      </w:r>
    </w:p>
    <w:p w14:paraId="2C965B9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1、肾脏的微细结构及生理功能。</w:t>
      </w:r>
    </w:p>
    <w:p w14:paraId="598FE0A8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2、尿液检查及常见综合症。</w:t>
      </w:r>
    </w:p>
    <w:p w14:paraId="1DF71F0E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 肾功能测定及相关的特殊检查。泌尿系统疾病的诊治方法。</w:t>
      </w:r>
    </w:p>
    <w:p w14:paraId="7A411A6A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 肾脏病学发展动态。</w:t>
      </w:r>
    </w:p>
    <w:p w14:paraId="3993EDEA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　肾小球疾病概述</w:t>
      </w:r>
    </w:p>
    <w:p w14:paraId="1ACCD682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 肾小球疾病的定义、病因。</w:t>
      </w:r>
    </w:p>
    <w:p w14:paraId="795D1EFB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2、肾小球疾病的临床和病理分类。</w:t>
      </w:r>
    </w:p>
    <w:p w14:paraId="058AE268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3、肾小球疾病的发病机制</w:t>
      </w:r>
    </w:p>
    <w:p w14:paraId="475BE3D8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4、肾小球疾病的临床表现及产生原因。</w:t>
      </w:r>
    </w:p>
    <w:p w14:paraId="36D82FBF">
      <w:pPr>
        <w:widowControl/>
        <w:shd w:val="clear" w:color="auto" w:fill="FFFFFF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　慢性肾小球肾炎</w:t>
      </w:r>
    </w:p>
    <w:p w14:paraId="7667F16D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 慢性肾炎的病因、发病机制和病理改变。</w:t>
      </w:r>
    </w:p>
    <w:p w14:paraId="03BD8F11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 慢性肾小球肾炎的临床表现及实验室检查。</w:t>
      </w:r>
    </w:p>
    <w:p w14:paraId="4163BD04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3、慢性肾小球肾炎的诊断、鉴别诊断和治疗、预后。</w:t>
      </w:r>
    </w:p>
    <w:p w14:paraId="741E6BA0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（4）　肾病综合征</w:t>
      </w:r>
    </w:p>
    <w:p w14:paraId="1A81E016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 肾病综合征的定义。</w:t>
      </w:r>
    </w:p>
    <w:p w14:paraId="37AA72C4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2、肾病综合征的病理生理。</w:t>
      </w:r>
    </w:p>
    <w:p w14:paraId="4E85726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 肾病综合征的病理类型及其临床表现。</w:t>
      </w:r>
    </w:p>
    <w:p w14:paraId="4D2CFF72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4、肾病综合征的并发症。</w:t>
      </w:r>
    </w:p>
    <w:p w14:paraId="7561D7B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5、肾病综合征的诊断与鉴别诊断。</w:t>
      </w:r>
    </w:p>
    <w:p w14:paraId="34C3B5BD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6、肾病综合征的治疗。</w:t>
      </w:r>
    </w:p>
    <w:p w14:paraId="282626CB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（5） IgA肾病</w:t>
      </w:r>
    </w:p>
    <w:p w14:paraId="24F2F8B9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1、IgA肾病的定义</w:t>
      </w:r>
    </w:p>
    <w:p w14:paraId="6DF03BB8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2、IgA肾病的发病机制</w:t>
      </w:r>
    </w:p>
    <w:p w14:paraId="7D9CADEC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3、IgA肾病的病理</w:t>
      </w:r>
    </w:p>
    <w:p w14:paraId="6F3116D7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4、IgA肾病的临床表现</w:t>
      </w:r>
    </w:p>
    <w:p w14:paraId="0F016D54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5、IgA肾病的诊断及治疗</w:t>
      </w:r>
    </w:p>
    <w:p w14:paraId="1364DD8D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（6）尿路感染</w:t>
      </w:r>
    </w:p>
    <w:p w14:paraId="5BB550E7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1、尿路感染的病因及发病机制。</w:t>
      </w:r>
    </w:p>
    <w:p w14:paraId="191ABE2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2、尿路感染的临床表现及实验室检查</w:t>
      </w:r>
    </w:p>
    <w:p w14:paraId="0D14BB6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3、尿路感染的诊断、鉴别诊断</w:t>
      </w:r>
    </w:p>
    <w:p w14:paraId="55C3B8C5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 尿路感染的治疗</w:t>
      </w:r>
    </w:p>
    <w:p w14:paraId="0262840A">
      <w:pPr>
        <w:widowControl/>
        <w:shd w:val="clear" w:color="auto" w:fill="FFFFFF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（7）急性肾衰竭</w:t>
      </w:r>
    </w:p>
    <w:p w14:paraId="283D665F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1、急性肾衰竭的发病机制</w:t>
      </w:r>
    </w:p>
    <w:p w14:paraId="548DECB7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2、急性肾衰竭的临床表现</w:t>
      </w:r>
    </w:p>
    <w:p w14:paraId="17856FA3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3、急性肾衰竭的诊断及鉴别诊断</w:t>
      </w:r>
    </w:p>
    <w:p w14:paraId="0AEA4455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（8）慢性肾衰竭</w:t>
      </w:r>
    </w:p>
    <w:p w14:paraId="58BC402B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1、慢性肾衰竭的病因及发病机制。</w:t>
      </w:r>
    </w:p>
    <w:p w14:paraId="7AFBF88E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2、慢性肾衰竭的临床表现。</w:t>
      </w:r>
    </w:p>
    <w:p w14:paraId="2F1DFB84">
      <w:pPr>
        <w:widowControl/>
        <w:shd w:val="clear" w:color="auto" w:fill="FFFFFF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3、慢性肾衰竭的诊断和鉴别诊断。</w:t>
      </w:r>
    </w:p>
    <w:p w14:paraId="77C160F5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4、慢性肾衰竭的治疗。</w:t>
      </w:r>
    </w:p>
    <w:p w14:paraId="37C7B8EF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</w:p>
    <w:p w14:paraId="23B7C76B">
      <w:pPr>
        <w:widowControl/>
        <w:shd w:val="clear" w:color="auto" w:fill="FFFFFF"/>
        <w:ind w:leftChars="-1" w:hanging="2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（五）血液及风湿系统疾病</w:t>
      </w:r>
    </w:p>
    <w:p w14:paraId="74A3A8B8">
      <w:pPr>
        <w:widowControl/>
        <w:shd w:val="clear" w:color="auto" w:fill="FFFFFF"/>
        <w:ind w:leftChars="-1" w:hanging="2"/>
        <w:jc w:val="left"/>
        <w:rPr>
          <w:kern w:val="0"/>
          <w:sz w:val="24"/>
          <w:lang w:bidi="hi-IN"/>
        </w:rPr>
      </w:pPr>
    </w:p>
    <w:p w14:paraId="114F39DD">
      <w:pPr>
        <w:widowControl/>
        <w:shd w:val="clear" w:color="auto" w:fill="FFFFFF"/>
        <w:ind w:leftChars="-1" w:hanging="2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考试目标：</w:t>
      </w:r>
    </w:p>
    <w:p w14:paraId="2668E5CD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1、概述造血器官的组成，描述各器官的特点，详述血细胞的主要功能。</w:t>
      </w:r>
    </w:p>
    <w:p w14:paraId="612EA7AA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2、详述贫血的诊断标准，概述贫血的分类、临床表现。</w:t>
      </w:r>
    </w:p>
    <w:p w14:paraId="20246134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3、详述缺铁性贫血的病因、临床表现、诊断要点、治疗原则。</w:t>
      </w:r>
    </w:p>
    <w:p w14:paraId="0F0A96F5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4、概述再障的发病机理，详述此病的临床表现、诊断治疗要点。</w:t>
      </w:r>
    </w:p>
    <w:p w14:paraId="79EDA7E8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5、概述巨幼细胞性贫血的病因，详述此病的临床要点，诊断治疗要点。</w:t>
      </w:r>
    </w:p>
    <w:p w14:paraId="6A184BA8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6、概述溶血性贫血的实验室检查，详述此病的临床特点。</w:t>
      </w:r>
    </w:p>
    <w:p w14:paraId="3C4AFA40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7、详述不同类型的出血性疾病的临床特点。</w:t>
      </w:r>
    </w:p>
    <w:p w14:paraId="7EB9FD2F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8、概述ITP的发病机制，详述此病的临床特点、诊断治疗要点。</w:t>
      </w:r>
    </w:p>
    <w:p w14:paraId="75260170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9、详述过敏性紫癜的常见类型及临床表现、诊治要点。</w:t>
      </w:r>
    </w:p>
    <w:p w14:paraId="4FC7529E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10、概述白血病的分类，详述白血病的临床特点。</w:t>
      </w:r>
    </w:p>
    <w:p w14:paraId="42C5881E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11、详述急性白血病的临床表现，慢性粒细胞白血病的特点。</w:t>
      </w:r>
    </w:p>
    <w:p w14:paraId="67A0D8B9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12、详述淋巴瘤的临床特点、分期、治疗原则。</w:t>
      </w:r>
    </w:p>
    <w:p w14:paraId="571593E1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13、详述输血反应的临床表现、紧急处理。</w:t>
      </w:r>
    </w:p>
    <w:p w14:paraId="1C2F646B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14、详述系统性红斑狼疮的临床表现，治疗要点。</w:t>
      </w:r>
    </w:p>
    <w:p w14:paraId="408708F0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15、概述类风湿关节炎的病理，详述类风湿关节炎的诊治要点。</w:t>
      </w:r>
    </w:p>
    <w:p w14:paraId="6314A632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16、概述有机磷中毒的临床表现，详述此病的中毒机理及诊治要点。</w:t>
      </w:r>
    </w:p>
    <w:p w14:paraId="621316B4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</w:t>
      </w:r>
    </w:p>
    <w:p w14:paraId="7F1C7CDF">
      <w:pPr>
        <w:widowControl/>
        <w:shd w:val="clear" w:color="auto" w:fill="FFFFFF"/>
        <w:ind w:leftChars="-1" w:hanging="2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1C7560B1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（1）血液系统疾病</w:t>
      </w:r>
    </w:p>
    <w:p w14:paraId="250C6AE3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1、概述造血器官的特点，血细胞的功能</w:t>
      </w:r>
    </w:p>
    <w:p w14:paraId="7A2806AE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2、贫血的诊断标准</w:t>
      </w:r>
    </w:p>
    <w:p w14:paraId="1B2101AA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3、缺铁性贫血的病因、临床表现、诊断要点、治疗原则</w:t>
      </w:r>
    </w:p>
    <w:p w14:paraId="6FDF1FD7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4、巨幼红细胞性贫血临床要点、诊断、治疗要点</w:t>
      </w:r>
    </w:p>
    <w:p w14:paraId="32A8B357">
      <w:pPr>
        <w:widowControl/>
        <w:shd w:val="clear" w:color="auto" w:fill="FFFFFF"/>
        <w:ind w:leftChars="-1" w:hanging="2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5、急慢性再障的临床特点、诊断、治疗原则</w:t>
      </w:r>
    </w:p>
    <w:p w14:paraId="4B02238A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6、溶血性贫血临床特点、实验室检查</w:t>
      </w:r>
    </w:p>
    <w:p w14:paraId="0A3A6216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7、三类出血性疾病的鉴别</w:t>
      </w:r>
    </w:p>
    <w:p w14:paraId="2FF8AD38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8、特发性血小板减少性紫癫</w:t>
      </w:r>
    </w:p>
    <w:p w14:paraId="31B69812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9、急慢性ITP的临床特点，治疗原则</w:t>
      </w:r>
    </w:p>
    <w:p w14:paraId="11511517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10、四型过敏性紫癜的临床特点、治疗原则</w:t>
      </w:r>
    </w:p>
    <w:p w14:paraId="358F5C10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11、急性白血病的临床表现</w:t>
      </w:r>
    </w:p>
    <w:p w14:paraId="15763889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12、慢性白血病的临床特点</w:t>
      </w:r>
    </w:p>
    <w:p w14:paraId="70C2D16B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13、淋巴瘤临床分期、临床特点、治疗原则</w:t>
      </w:r>
    </w:p>
    <w:p w14:paraId="7732625F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14、 三种常见的输血反应的临床表现及紧急处理</w:t>
      </w:r>
    </w:p>
    <w:p w14:paraId="29FD14AE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15、弥散性血管内凝血的病因，发病机制，病理生理变化，临床表现，诊断及鉴别诊断，治疗。</w:t>
      </w:r>
    </w:p>
    <w:p w14:paraId="52DAC106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16、血友病的病因，血管性血友病的发病机制</w:t>
      </w:r>
    </w:p>
    <w:p w14:paraId="64BC5DF4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（2）风湿性疾病</w:t>
      </w:r>
    </w:p>
    <w:p w14:paraId="67A5E7A0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1、系统性红斑狼疮临床表现</w:t>
      </w:r>
    </w:p>
    <w:p w14:paraId="6BEBDF05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2、类风湿关节炎诊断标准、治疗原则</w:t>
      </w:r>
    </w:p>
    <w:p w14:paraId="46AF404A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</w:t>
      </w:r>
    </w:p>
    <w:p w14:paraId="43D8059E">
      <w:pPr>
        <w:widowControl/>
        <w:shd w:val="clear" w:color="auto" w:fill="FFFFFF"/>
        <w:ind w:leftChars="-1" w:hanging="2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（六）内分泌系统及代谢疾病</w:t>
      </w:r>
    </w:p>
    <w:p w14:paraId="51B86CD2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</w:p>
    <w:p w14:paraId="0BE23E07">
      <w:pPr>
        <w:widowControl/>
        <w:shd w:val="clear" w:color="auto" w:fill="FFFFFF"/>
        <w:ind w:leftChars="-1" w:hanging="2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考试目标：</w:t>
      </w:r>
    </w:p>
    <w:p w14:paraId="431FF6F4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1、简述内分泌系统的范围、功能及其相应激素调节。</w:t>
      </w:r>
    </w:p>
    <w:p w14:paraId="7AE7B993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2、简述甲亢的病因分类和发病机理。</w:t>
      </w:r>
    </w:p>
    <w:p w14:paraId="54D737B0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3、详述甲亢的临床表现、诊断及特殊类型的临床表现。</w:t>
      </w:r>
    </w:p>
    <w:p w14:paraId="6E49D19B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4、详述甲亢的药物治疗原则。</w:t>
      </w:r>
    </w:p>
    <w:p w14:paraId="3C01946E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5、详述甲亢危象的治疗原则。</w:t>
      </w:r>
    </w:p>
    <w:p w14:paraId="527B13C3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6、简述甲状腺功能减退症的分类，临床表现及治疗。</w:t>
      </w:r>
    </w:p>
    <w:p w14:paraId="20249851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7、简述皮质醇增多症的原因及发病机制。</w:t>
      </w:r>
    </w:p>
    <w:p w14:paraId="5A080A45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8、详述皮质醇增多症的临床表现、诊断要点。</w:t>
      </w:r>
    </w:p>
    <w:p w14:paraId="32045EF9">
      <w:pPr>
        <w:widowControl/>
        <w:shd w:val="clear" w:color="auto" w:fill="FFFFFF"/>
        <w:ind w:leftChars="-1" w:hanging="2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9、简述糖尿病的病因分类和发病机制。</w:t>
      </w:r>
    </w:p>
    <w:p w14:paraId="295B7004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10、详述糖尿病的临床表现、急慢性并发症、诊断、治疗原则。</w:t>
      </w:r>
    </w:p>
    <w:p w14:paraId="364B906A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11、详述酮症酸中毒的表现及治疗。</w:t>
      </w:r>
    </w:p>
    <w:p w14:paraId="737158B5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12、详述高渗性昏迷的表现及治疗。</w:t>
      </w:r>
    </w:p>
    <w:p w14:paraId="2DF7FE86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</w:t>
      </w:r>
    </w:p>
    <w:p w14:paraId="3AEEFC71">
      <w:pPr>
        <w:widowControl/>
        <w:shd w:val="clear" w:color="auto" w:fill="FFFFFF"/>
        <w:ind w:leftChars="-1" w:hanging="2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</w:t>
      </w:r>
    </w:p>
    <w:p w14:paraId="68EE3F80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（1）总论</w:t>
      </w:r>
    </w:p>
    <w:p w14:paraId="3B349164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1、内分泌系统的范围功能及其相应调节</w:t>
      </w:r>
    </w:p>
    <w:p w14:paraId="533F326F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2、常见的内分泌激素及其分泌调节方式。</w:t>
      </w:r>
    </w:p>
    <w:p w14:paraId="6068A96B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3、常见内分泌疾病的诊断原则</w:t>
      </w:r>
    </w:p>
    <w:p w14:paraId="5C7D4B34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（2）甲状腺功能异常</w:t>
      </w:r>
    </w:p>
    <w:p w14:paraId="4FE5C1CA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1、甲亢的临床分类及发病机理。</w:t>
      </w:r>
    </w:p>
    <w:p w14:paraId="06367E69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2、甲亢的临床表现及诊治原则，特殊类型的临床表现。</w:t>
      </w:r>
    </w:p>
    <w:p w14:paraId="3EC56386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3、甲亢危象的治疗原则。</w:t>
      </w:r>
    </w:p>
    <w:p w14:paraId="63A877D8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4、简述甲状腺功能减退症的分类，临床表现及治疗。</w:t>
      </w:r>
    </w:p>
    <w:p w14:paraId="73836EB6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（3）皮质醇增多征</w:t>
      </w:r>
    </w:p>
    <w:p w14:paraId="055A6A8B">
      <w:pPr>
        <w:widowControl/>
        <w:shd w:val="clear" w:color="auto" w:fill="FFFFFF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本病不同类型的临床表现及诊治原则。</w:t>
      </w:r>
    </w:p>
    <w:p w14:paraId="442879F7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（4）糖尿病</w:t>
      </w:r>
    </w:p>
    <w:p w14:paraId="24CF7C82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1、糖尿病的临床分类、临床表现。</w:t>
      </w:r>
    </w:p>
    <w:p w14:paraId="07FAFCEF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2、糖尿病的诊断标准、治疗原则。</w:t>
      </w:r>
    </w:p>
    <w:p w14:paraId="08054C23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3、糖尿病酮症酸中毒的临床表现及治疗原则。</w:t>
      </w:r>
    </w:p>
    <w:p w14:paraId="6B2FA0FC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4、糖尿病非酮症昏迷的表现和治疗原则。</w:t>
      </w:r>
    </w:p>
    <w:p w14:paraId="0F1E1030">
      <w:pPr>
        <w:widowControl/>
        <w:shd w:val="clear" w:color="auto" w:fill="FFFFFF"/>
        <w:ind w:leftChars="-1" w:hanging="2"/>
        <w:jc w:val="left"/>
        <w:rPr>
          <w:rFonts w:hint="eastAsia"/>
          <w:kern w:val="0"/>
          <w:sz w:val="24"/>
          <w:lang w:val="en-US" w:eastAsia="zh-CN" w:bidi="hi-IN"/>
        </w:rPr>
      </w:pPr>
    </w:p>
    <w:p w14:paraId="23EEFC5F">
      <w:pPr>
        <w:widowControl/>
        <w:shd w:val="clear" w:color="auto" w:fill="FFFFFF"/>
        <w:ind w:leftChars="-1" w:hanging="2"/>
        <w:jc w:val="left"/>
        <w:rPr>
          <w:rFonts w:hint="default"/>
          <w:kern w:val="0"/>
          <w:sz w:val="24"/>
          <w:lang w:val="en-US" w:eastAsia="zh-CN" w:bidi="hi-IN"/>
        </w:rPr>
      </w:pPr>
    </w:p>
    <w:p w14:paraId="031A1418">
      <w:pPr>
        <w:ind w:firstLine="420" w:firstLineChars="200"/>
        <w:rPr>
          <w:kern w:val="0"/>
          <w:lang w:bidi="hi-I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新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DD68A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1</w:t>
    </w:r>
    <w:r>
      <w:fldChar w:fldCharType="end"/>
    </w:r>
  </w:p>
  <w:p w14:paraId="7E65591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DF6D3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25B023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TZiNjdmNWUxYjk4OGQ4OTNmYzE0NmFjOTY5ZTMifQ=="/>
  </w:docVars>
  <w:rsids>
    <w:rsidRoot w:val="004331BB"/>
    <w:rsid w:val="00033776"/>
    <w:rsid w:val="0005482D"/>
    <w:rsid w:val="00093CCA"/>
    <w:rsid w:val="000E4519"/>
    <w:rsid w:val="001A6DD7"/>
    <w:rsid w:val="001B35E9"/>
    <w:rsid w:val="00237804"/>
    <w:rsid w:val="0033601D"/>
    <w:rsid w:val="003E77AE"/>
    <w:rsid w:val="00400D47"/>
    <w:rsid w:val="004058EC"/>
    <w:rsid w:val="004331BB"/>
    <w:rsid w:val="0045164E"/>
    <w:rsid w:val="00472F7C"/>
    <w:rsid w:val="00495457"/>
    <w:rsid w:val="004D59C5"/>
    <w:rsid w:val="004E0B91"/>
    <w:rsid w:val="00504841"/>
    <w:rsid w:val="005756CB"/>
    <w:rsid w:val="005823D1"/>
    <w:rsid w:val="005A4BC4"/>
    <w:rsid w:val="005A4ED2"/>
    <w:rsid w:val="005C1441"/>
    <w:rsid w:val="005D2157"/>
    <w:rsid w:val="0060432F"/>
    <w:rsid w:val="006519DE"/>
    <w:rsid w:val="0067662F"/>
    <w:rsid w:val="006B185D"/>
    <w:rsid w:val="006C2537"/>
    <w:rsid w:val="00777AC6"/>
    <w:rsid w:val="007A30D5"/>
    <w:rsid w:val="007F320D"/>
    <w:rsid w:val="007F5DCA"/>
    <w:rsid w:val="008159EC"/>
    <w:rsid w:val="008B34BD"/>
    <w:rsid w:val="008D59E6"/>
    <w:rsid w:val="008F0038"/>
    <w:rsid w:val="0097082D"/>
    <w:rsid w:val="009729A9"/>
    <w:rsid w:val="009F61F0"/>
    <w:rsid w:val="00A37974"/>
    <w:rsid w:val="00A65B2C"/>
    <w:rsid w:val="00A70A68"/>
    <w:rsid w:val="00B025C1"/>
    <w:rsid w:val="00BB0631"/>
    <w:rsid w:val="00C36E71"/>
    <w:rsid w:val="00C65522"/>
    <w:rsid w:val="00CA16CB"/>
    <w:rsid w:val="00CB2AFA"/>
    <w:rsid w:val="00CC04FC"/>
    <w:rsid w:val="00D06E90"/>
    <w:rsid w:val="00D31FD2"/>
    <w:rsid w:val="00D75ECA"/>
    <w:rsid w:val="00DB57EE"/>
    <w:rsid w:val="00DE6534"/>
    <w:rsid w:val="00DF4379"/>
    <w:rsid w:val="00DF7EE3"/>
    <w:rsid w:val="00F02B6B"/>
    <w:rsid w:val="00FE20C2"/>
    <w:rsid w:val="22594771"/>
    <w:rsid w:val="233A0C9C"/>
    <w:rsid w:val="2CD25687"/>
    <w:rsid w:val="410D0EC7"/>
    <w:rsid w:val="59B75602"/>
    <w:rsid w:val="70D32396"/>
    <w:rsid w:val="7CEC4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7689</Words>
  <Characters>7862</Characters>
  <Lines>65</Lines>
  <Paragraphs>18</Paragraphs>
  <TotalTime>0</TotalTime>
  <ScaleCrop>false</ScaleCrop>
  <LinksUpToDate>false</LinksUpToDate>
  <CharactersWithSpaces>8562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2013-08-09T03:32:00Z</dcterms:created>
  <dc:creator>User</dc:creator>
  <cp:lastModifiedBy>vertesyuan</cp:lastModifiedBy>
  <dcterms:modified xsi:type="dcterms:W3CDTF">2024-11-07T06:48:31Z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CB966B9E6FAD48BFB0BDA492014CF27C_13</vt:lpwstr>
  </property>
</Properties>
</file>