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85E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0"/>
        <w:jc w:val="center"/>
      </w:pPr>
      <w:bookmarkStart w:id="0" w:name="_GoBack"/>
      <w:bookmarkEnd w:id="0"/>
      <w:r>
        <w:rPr>
          <w:rFonts w:hint="eastAsia" w:ascii="黑体" w:eastAsia="黑体"/>
          <w:snapToGrid/>
          <w:color w:val="auto"/>
          <w:kern w:val="0"/>
          <w:sz w:val="32"/>
          <w:szCs w:val="32"/>
          <w:vertAlign w:val="baseline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74DC3BA8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 xml:space="preserve">    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 w:eastAsia="方正书宋简体"/>
          <w:sz w:val="24"/>
        </w:rPr>
        <w:t>无机化学实验</w:t>
      </w:r>
      <w:r>
        <w:rPr>
          <w:kern w:val="0"/>
          <w:sz w:val="24"/>
          <w:lang w:bidi="hi-IN"/>
        </w:rPr>
        <w:t xml:space="preserve"> </w:t>
      </w:r>
    </w:p>
    <w:p w14:paraId="7EA76616">
      <w:pPr>
        <w:spacing w:line="500" w:lineRule="exact"/>
        <w:rPr>
          <w:rFonts w:eastAsia="方正书宋简体"/>
          <w:sz w:val="24"/>
        </w:rPr>
      </w:pPr>
    </w:p>
    <w:p w14:paraId="46C38E1B">
      <w:pPr>
        <w:spacing w:before="156" w:beforeLines="50" w:after="156" w:afterLines="50" w:line="360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一、考试内容与考试要求</w:t>
      </w:r>
    </w:p>
    <w:p w14:paraId="0DF6484C">
      <w:pPr>
        <w:widowControl/>
        <w:spacing w:before="225" w:after="100" w:afterAutospacing="1" w:line="360" w:lineRule="atLeast"/>
        <w:jc w:val="left"/>
        <w:rPr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（一）</w:t>
      </w:r>
      <w:r>
        <w:rPr>
          <w:rFonts w:hint="eastAsia"/>
          <w:b/>
          <w:bCs/>
          <w:kern w:val="0"/>
          <w:sz w:val="24"/>
          <w:lang w:bidi="hi-IN"/>
        </w:rPr>
        <w:t>基础实验</w:t>
      </w:r>
      <w:r>
        <w:rPr>
          <w:b/>
          <w:bCs/>
          <w:kern w:val="0"/>
          <w:sz w:val="24"/>
          <w:lang w:bidi="hi-IN"/>
        </w:rPr>
        <w:t>部分</w:t>
      </w:r>
    </w:p>
    <w:p w14:paraId="42320901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1、</w:t>
      </w:r>
      <w:r>
        <w:rPr>
          <w:rFonts w:hint="eastAsia"/>
          <w:b/>
          <w:bCs/>
          <w:kern w:val="0"/>
          <w:sz w:val="24"/>
          <w:lang w:bidi="hi-IN"/>
        </w:rPr>
        <w:t>化学实验基础知识</w:t>
      </w:r>
    </w:p>
    <w:p w14:paraId="25B4D2D8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46142F12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rFonts w:hint="eastAsia" w:ascii="宋体"/>
          <w:sz w:val="24"/>
        </w:rPr>
        <w:t>实验常识</w:t>
      </w:r>
    </w:p>
    <w:p w14:paraId="722B5E59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6E56114F">
      <w:pPr>
        <w:widowControl/>
        <w:spacing w:line="360" w:lineRule="auto"/>
        <w:ind w:firstLine="240" w:firstLineChars="10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（1）</w:t>
      </w:r>
      <w:r>
        <w:rPr>
          <w:rFonts w:hint="eastAsia" w:ascii="宋体"/>
          <w:sz w:val="24"/>
        </w:rPr>
        <w:t>了解化学实验目的、基本要求、学习方法.</w:t>
      </w:r>
    </w:p>
    <w:p w14:paraId="5E007AC2">
      <w:pPr>
        <w:widowControl/>
        <w:spacing w:line="360" w:lineRule="auto"/>
        <w:ind w:firstLine="240" w:firstLineChars="10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（2）理解</w:t>
      </w:r>
      <w:r>
        <w:rPr>
          <w:rFonts w:hint="eastAsia" w:ascii="宋体"/>
          <w:sz w:val="24"/>
        </w:rPr>
        <w:t>实验室学生守则</w:t>
      </w:r>
      <w:r>
        <w:rPr>
          <w:kern w:val="0"/>
          <w:sz w:val="24"/>
          <w:lang w:bidi="hi-IN"/>
        </w:rPr>
        <w:t>．</w:t>
      </w:r>
    </w:p>
    <w:p w14:paraId="71F301CA">
      <w:pPr>
        <w:widowControl/>
        <w:spacing w:line="360" w:lineRule="auto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（3）掌握</w:t>
      </w:r>
      <w:r>
        <w:rPr>
          <w:rFonts w:hint="eastAsia" w:ascii="宋体"/>
          <w:sz w:val="24"/>
        </w:rPr>
        <w:t>实验安全常识</w:t>
      </w:r>
      <w:r>
        <w:rPr>
          <w:kern w:val="0"/>
          <w:sz w:val="24"/>
          <w:lang w:bidi="hi-IN"/>
        </w:rPr>
        <w:t>．</w:t>
      </w:r>
    </w:p>
    <w:p w14:paraId="21A29A75">
      <w:pPr>
        <w:widowControl/>
        <w:spacing w:line="360" w:lineRule="auto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</w:t>
      </w:r>
      <w:r>
        <w:rPr>
          <w:rFonts w:hint="eastAsia"/>
          <w:kern w:val="0"/>
          <w:sz w:val="24"/>
          <w:lang w:bidi="hi-IN"/>
        </w:rPr>
        <w:t>4</w:t>
      </w:r>
      <w:r>
        <w:rPr>
          <w:kern w:val="0"/>
          <w:sz w:val="24"/>
          <w:lang w:bidi="hi-IN"/>
        </w:rPr>
        <w:t>）掌握</w:t>
      </w:r>
      <w:r>
        <w:rPr>
          <w:rFonts w:hint="eastAsia" w:ascii="宋体"/>
          <w:sz w:val="24"/>
        </w:rPr>
        <w:t>实验实验室环保要求和“三废”处理方法</w:t>
      </w:r>
      <w:r>
        <w:rPr>
          <w:kern w:val="0"/>
          <w:sz w:val="24"/>
          <w:lang w:bidi="hi-IN"/>
        </w:rPr>
        <w:t>．</w:t>
      </w:r>
    </w:p>
    <w:p w14:paraId="3DF021AD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2、</w:t>
      </w:r>
      <w:r>
        <w:rPr>
          <w:b/>
          <w:kern w:val="0"/>
          <w:sz w:val="24"/>
          <w:lang w:bidi="hi-IN"/>
        </w:rPr>
        <w:t>化学实验基本操作技术</w:t>
      </w:r>
    </w:p>
    <w:p w14:paraId="0B9FD461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2F0563BA">
      <w:pPr>
        <w:spacing w:before="156" w:beforeLines="50"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化学实验常用玻璃仪器与化学试剂; </w:t>
      </w:r>
      <w:r>
        <w:rPr>
          <w:kern w:val="0"/>
          <w:sz w:val="24"/>
          <w:lang w:bidi="hi-IN"/>
        </w:rPr>
        <w:t>基本度量仪器</w:t>
      </w:r>
      <w:r>
        <w:rPr>
          <w:rFonts w:hint="eastAsia"/>
          <w:kern w:val="0"/>
          <w:sz w:val="24"/>
          <w:lang w:bidi="hi-IN"/>
        </w:rPr>
        <w:t>(</w:t>
      </w:r>
      <w:r>
        <w:rPr>
          <w:kern w:val="0"/>
          <w:sz w:val="24"/>
          <w:lang w:bidi="hi-IN"/>
        </w:rPr>
        <w:t>台秤</w:t>
      </w:r>
      <w:r>
        <w:rPr>
          <w:rFonts w:hint="eastAsia"/>
          <w:kern w:val="0"/>
          <w:sz w:val="24"/>
          <w:lang w:bidi="hi-IN"/>
        </w:rPr>
        <w:t>,</w:t>
      </w:r>
      <w:r>
        <w:rPr>
          <w:kern w:val="0"/>
          <w:sz w:val="24"/>
          <w:lang w:bidi="hi-IN"/>
        </w:rPr>
        <w:t xml:space="preserve"> 电光分析天平</w:t>
      </w:r>
      <w:r>
        <w:rPr>
          <w:rFonts w:hint="eastAsia"/>
          <w:kern w:val="0"/>
          <w:sz w:val="24"/>
          <w:lang w:bidi="hi-IN"/>
        </w:rPr>
        <w:t xml:space="preserve">, 电子天平; </w:t>
      </w:r>
      <w:r>
        <w:rPr>
          <w:kern w:val="0"/>
          <w:sz w:val="24"/>
          <w:lang w:bidi="hi-IN"/>
        </w:rPr>
        <w:t>量筒</w:t>
      </w:r>
      <w:r>
        <w:rPr>
          <w:rFonts w:hint="eastAsia"/>
          <w:kern w:val="0"/>
          <w:sz w:val="24"/>
          <w:lang w:bidi="hi-IN"/>
        </w:rPr>
        <w:t>,</w:t>
      </w:r>
      <w:r>
        <w:rPr>
          <w:kern w:val="0"/>
          <w:sz w:val="24"/>
          <w:lang w:bidi="hi-IN"/>
        </w:rPr>
        <w:t xml:space="preserve"> 滴定管</w:t>
      </w:r>
      <w:r>
        <w:rPr>
          <w:rFonts w:hint="eastAsia"/>
          <w:kern w:val="0"/>
          <w:sz w:val="24"/>
          <w:lang w:bidi="hi-IN"/>
        </w:rPr>
        <w:t>,</w:t>
      </w:r>
      <w:r>
        <w:rPr>
          <w:kern w:val="0"/>
          <w:sz w:val="24"/>
          <w:lang w:bidi="hi-IN"/>
        </w:rPr>
        <w:t xml:space="preserve"> 容量瓶</w:t>
      </w:r>
      <w:r>
        <w:rPr>
          <w:rFonts w:hint="eastAsia"/>
          <w:kern w:val="0"/>
          <w:sz w:val="24"/>
          <w:lang w:bidi="hi-IN"/>
        </w:rPr>
        <w:t xml:space="preserve">, </w:t>
      </w:r>
      <w:r>
        <w:rPr>
          <w:kern w:val="0"/>
          <w:sz w:val="24"/>
          <w:lang w:bidi="hi-IN"/>
        </w:rPr>
        <w:t>移液管</w:t>
      </w:r>
      <w:r>
        <w:rPr>
          <w:rFonts w:hint="eastAsia"/>
          <w:kern w:val="0"/>
          <w:sz w:val="24"/>
          <w:lang w:bidi="hi-IN"/>
        </w:rPr>
        <w:t>)</w:t>
      </w:r>
      <w:r>
        <w:rPr>
          <w:kern w:val="0"/>
          <w:sz w:val="24"/>
          <w:lang w:bidi="hi-IN"/>
        </w:rPr>
        <w:t>的使用</w:t>
      </w:r>
      <w:r>
        <w:rPr>
          <w:rFonts w:hint="eastAsia"/>
          <w:kern w:val="0"/>
          <w:sz w:val="24"/>
          <w:lang w:bidi="hi-IN"/>
        </w:rPr>
        <w:t xml:space="preserve">; </w:t>
      </w:r>
      <w:r>
        <w:rPr>
          <w:rFonts w:hint="eastAsia" w:ascii="宋体"/>
          <w:sz w:val="24"/>
        </w:rPr>
        <w:t>基本测量仪器(pH计, 电导率仪, 热电偶温度计 )的原理与使用; 常用加热方法</w:t>
      </w:r>
      <w:r>
        <w:rPr>
          <w:kern w:val="0"/>
          <w:sz w:val="24"/>
          <w:lang w:bidi="hi-IN"/>
        </w:rPr>
        <w:t>以及</w:t>
      </w:r>
      <w:r>
        <w:rPr>
          <w:rFonts w:hint="eastAsia" w:ascii="宋体"/>
          <w:sz w:val="24"/>
        </w:rPr>
        <w:t>仪器使用; 物质的分离和提纯技术; 常用气体的发生、收集、净化和干燥; 试纸和滤纸使用方法.</w:t>
      </w:r>
    </w:p>
    <w:p w14:paraId="2D3BE66E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28408B52">
      <w:pPr>
        <w:widowControl/>
        <w:spacing w:line="360" w:lineRule="auto"/>
        <w:ind w:firstLine="480"/>
        <w:jc w:val="left"/>
        <w:rPr>
          <w:rFonts w:hint="eastAsia" w:ascii="宋体"/>
          <w:sz w:val="24"/>
        </w:rPr>
      </w:pPr>
      <w:r>
        <w:rPr>
          <w:kern w:val="0"/>
          <w:sz w:val="24"/>
          <w:lang w:bidi="hi-IN"/>
        </w:rPr>
        <w:t>（1）</w:t>
      </w:r>
      <w:r>
        <w:rPr>
          <w:rFonts w:hint="eastAsia" w:ascii="宋体"/>
          <w:sz w:val="24"/>
        </w:rPr>
        <w:t>认识化学实验常用玻璃仪器与化学试剂的级别，掌握常用玻璃仪器的使用,洗涤与干燥方法; 掌握化学试剂的保管及取用。</w:t>
      </w:r>
    </w:p>
    <w:p w14:paraId="053C88DF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（2）掌握基本度量仪器</w:t>
      </w:r>
      <w:r>
        <w:rPr>
          <w:rFonts w:hint="eastAsia"/>
          <w:kern w:val="0"/>
          <w:sz w:val="24"/>
          <w:lang w:bidi="hi-IN"/>
        </w:rPr>
        <w:t>(</w:t>
      </w:r>
      <w:r>
        <w:rPr>
          <w:kern w:val="0"/>
          <w:sz w:val="24"/>
          <w:lang w:bidi="hi-IN"/>
        </w:rPr>
        <w:t>台秤</w:t>
      </w:r>
      <w:r>
        <w:rPr>
          <w:rFonts w:hint="eastAsia"/>
          <w:kern w:val="0"/>
          <w:sz w:val="24"/>
          <w:lang w:bidi="hi-IN"/>
        </w:rPr>
        <w:t>,</w:t>
      </w:r>
      <w:r>
        <w:rPr>
          <w:kern w:val="0"/>
          <w:sz w:val="24"/>
          <w:lang w:bidi="hi-IN"/>
        </w:rPr>
        <w:t xml:space="preserve"> 电光分析天平</w:t>
      </w:r>
      <w:r>
        <w:rPr>
          <w:rFonts w:hint="eastAsia"/>
          <w:kern w:val="0"/>
          <w:sz w:val="24"/>
          <w:lang w:bidi="hi-IN"/>
        </w:rPr>
        <w:t xml:space="preserve">, 电子天平; </w:t>
      </w:r>
      <w:r>
        <w:rPr>
          <w:kern w:val="0"/>
          <w:sz w:val="24"/>
          <w:lang w:bidi="hi-IN"/>
        </w:rPr>
        <w:t>量筒</w:t>
      </w:r>
      <w:r>
        <w:rPr>
          <w:rFonts w:hint="eastAsia"/>
          <w:kern w:val="0"/>
          <w:sz w:val="24"/>
          <w:lang w:bidi="hi-IN"/>
        </w:rPr>
        <w:t>,</w:t>
      </w:r>
      <w:r>
        <w:rPr>
          <w:kern w:val="0"/>
          <w:sz w:val="24"/>
          <w:lang w:bidi="hi-IN"/>
        </w:rPr>
        <w:t xml:space="preserve"> 滴定管</w:t>
      </w:r>
      <w:r>
        <w:rPr>
          <w:rFonts w:hint="eastAsia"/>
          <w:kern w:val="0"/>
          <w:sz w:val="24"/>
          <w:lang w:bidi="hi-IN"/>
        </w:rPr>
        <w:t>,</w:t>
      </w:r>
      <w:r>
        <w:rPr>
          <w:kern w:val="0"/>
          <w:sz w:val="24"/>
          <w:lang w:bidi="hi-IN"/>
        </w:rPr>
        <w:t xml:space="preserve"> 容量瓶</w:t>
      </w:r>
      <w:r>
        <w:rPr>
          <w:rFonts w:hint="eastAsia"/>
          <w:kern w:val="0"/>
          <w:sz w:val="24"/>
          <w:lang w:bidi="hi-IN"/>
        </w:rPr>
        <w:t xml:space="preserve">, </w:t>
      </w:r>
      <w:r>
        <w:rPr>
          <w:kern w:val="0"/>
          <w:sz w:val="24"/>
          <w:lang w:bidi="hi-IN"/>
        </w:rPr>
        <w:t>移液管</w:t>
      </w:r>
      <w:r>
        <w:rPr>
          <w:rFonts w:hint="eastAsia"/>
          <w:kern w:val="0"/>
          <w:sz w:val="24"/>
          <w:lang w:bidi="hi-IN"/>
        </w:rPr>
        <w:t>)</w:t>
      </w:r>
      <w:r>
        <w:rPr>
          <w:kern w:val="0"/>
          <w:sz w:val="24"/>
          <w:lang w:bidi="hi-IN"/>
        </w:rPr>
        <w:t>的使用．</w:t>
      </w:r>
    </w:p>
    <w:p w14:paraId="2C2175F1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（3）了解</w:t>
      </w:r>
      <w:r>
        <w:rPr>
          <w:rFonts w:hint="eastAsia" w:ascii="宋体"/>
          <w:sz w:val="24"/>
        </w:rPr>
        <w:t xml:space="preserve">基本测量仪器(pH计, 电导率仪, 热电偶温度计 )的原理, </w:t>
      </w:r>
      <w:r>
        <w:rPr>
          <w:kern w:val="0"/>
          <w:sz w:val="24"/>
          <w:lang w:bidi="hi-IN"/>
        </w:rPr>
        <w:t>掌握</w:t>
      </w:r>
      <w:r>
        <w:rPr>
          <w:rFonts w:hint="eastAsia" w:ascii="宋体"/>
          <w:sz w:val="24"/>
        </w:rPr>
        <w:t xml:space="preserve">基本测量仪器的使用. </w:t>
      </w:r>
    </w:p>
    <w:p w14:paraId="5EBA1A0E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（4）掌握</w:t>
      </w:r>
      <w:r>
        <w:rPr>
          <w:rFonts w:hint="eastAsia" w:ascii="宋体"/>
          <w:sz w:val="24"/>
        </w:rPr>
        <w:t>常用加热方法</w:t>
      </w:r>
      <w:r>
        <w:rPr>
          <w:kern w:val="0"/>
          <w:sz w:val="24"/>
          <w:lang w:bidi="hi-IN"/>
        </w:rPr>
        <w:t>以及</w:t>
      </w:r>
      <w:r>
        <w:rPr>
          <w:rFonts w:hint="eastAsia" w:ascii="宋体"/>
          <w:sz w:val="24"/>
        </w:rPr>
        <w:t>仪器使用</w:t>
      </w:r>
      <w:r>
        <w:rPr>
          <w:kern w:val="0"/>
          <w:sz w:val="24"/>
          <w:lang w:bidi="hi-IN"/>
        </w:rPr>
        <w:t>.</w:t>
      </w:r>
    </w:p>
    <w:p w14:paraId="28DFABD8">
      <w:pPr>
        <w:widowControl/>
        <w:spacing w:line="360" w:lineRule="auto"/>
        <w:ind w:firstLine="480"/>
        <w:jc w:val="left"/>
        <w:rPr>
          <w:rFonts w:hint="eastAsia" w:ascii="宋体"/>
          <w:sz w:val="24"/>
        </w:rPr>
      </w:pPr>
      <w:r>
        <w:rPr>
          <w:kern w:val="0"/>
          <w:sz w:val="24"/>
          <w:lang w:bidi="hi-IN"/>
        </w:rPr>
        <w:t>（5）掌握</w:t>
      </w:r>
      <w:r>
        <w:rPr>
          <w:rFonts w:hint="eastAsia" w:ascii="宋体"/>
          <w:sz w:val="24"/>
        </w:rPr>
        <w:t>常用物质的分离和提纯技术</w:t>
      </w:r>
      <w:r>
        <w:rPr>
          <w:kern w:val="0"/>
          <w:sz w:val="24"/>
          <w:lang w:bidi="hi-IN"/>
        </w:rPr>
        <w:t>．</w:t>
      </w:r>
    </w:p>
    <w:p w14:paraId="27CB307E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（6）</w:t>
      </w:r>
      <w:r>
        <w:rPr>
          <w:rFonts w:hint="eastAsia" w:ascii="宋体"/>
          <w:sz w:val="24"/>
        </w:rPr>
        <w:t>掌握气体钢瓶在运输、存放和使用; 掌握常用气体的发生、收集、净化和干燥</w:t>
      </w:r>
      <w:r>
        <w:rPr>
          <w:kern w:val="0"/>
          <w:sz w:val="24"/>
          <w:lang w:bidi="hi-IN"/>
        </w:rPr>
        <w:t>方法．</w:t>
      </w:r>
    </w:p>
    <w:p w14:paraId="258E920A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（7）掌握</w:t>
      </w:r>
      <w:r>
        <w:rPr>
          <w:rFonts w:hint="eastAsia" w:ascii="宋体"/>
          <w:sz w:val="24"/>
        </w:rPr>
        <w:t>试纸和滤纸使用方法</w:t>
      </w:r>
      <w:r>
        <w:rPr>
          <w:kern w:val="0"/>
          <w:sz w:val="24"/>
          <w:lang w:bidi="hi-IN"/>
        </w:rPr>
        <w:t>．</w:t>
      </w:r>
    </w:p>
    <w:p w14:paraId="34A71FB2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3、</w:t>
      </w:r>
      <w:r>
        <w:rPr>
          <w:rFonts w:hint="eastAsia"/>
          <w:b/>
          <w:bCs/>
          <w:kern w:val="0"/>
          <w:sz w:val="24"/>
          <w:lang w:bidi="hi-IN"/>
        </w:rPr>
        <w:t>基本无机实验</w:t>
      </w:r>
    </w:p>
    <w:p w14:paraId="3619616D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314E3A53">
      <w:pPr>
        <w:widowControl/>
        <w:spacing w:line="360" w:lineRule="auto"/>
        <w:ind w:firstLine="480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实验常识介绍，仪器的认领和洗涤，温度测量，灯的使用; 溶液配制，台秤及量器玻璃仪器的使用; 纯水的制备; 缓冲溶液配制与pH值的测定; 醋酸电离常数的测定; 醋酸电离常数的测定; 阿佛加德罗常数的测定; 沉淀分离与NaCl的提纯; 硫酸亚铁铵的制备; 元素化学实验.</w:t>
      </w:r>
    </w:p>
    <w:p w14:paraId="3863AB45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2F2A9DC7">
      <w:pPr>
        <w:widowControl/>
        <w:spacing w:line="360" w:lineRule="auto"/>
        <w:ind w:firstLine="480"/>
        <w:jc w:val="left"/>
        <w:rPr>
          <w:rFonts w:hint="eastAsia" w:ascii="宋体"/>
          <w:sz w:val="24"/>
        </w:rPr>
      </w:pPr>
      <w:r>
        <w:rPr>
          <w:kern w:val="0"/>
          <w:sz w:val="24"/>
          <w:lang w:bidi="hi-IN"/>
        </w:rPr>
        <w:t>（1）理解</w:t>
      </w:r>
      <w:r>
        <w:rPr>
          <w:rFonts w:hint="eastAsia" w:ascii="宋体"/>
          <w:sz w:val="24"/>
        </w:rPr>
        <w:t>实验原理,正确运用相关实验技术.</w:t>
      </w:r>
    </w:p>
    <w:p w14:paraId="21BC08FC">
      <w:pPr>
        <w:widowControl/>
        <w:spacing w:line="360" w:lineRule="auto"/>
        <w:ind w:firstLine="480"/>
        <w:jc w:val="left"/>
        <w:rPr>
          <w:rFonts w:hint="eastAsia" w:ascii="宋体"/>
          <w:sz w:val="24"/>
        </w:rPr>
      </w:pPr>
      <w:r>
        <w:rPr>
          <w:kern w:val="0"/>
          <w:sz w:val="24"/>
          <w:lang w:bidi="hi-IN"/>
        </w:rPr>
        <w:t>（2）掌握</w:t>
      </w:r>
      <w:r>
        <w:rPr>
          <w:rFonts w:hint="eastAsia"/>
          <w:kern w:val="0"/>
          <w:sz w:val="24"/>
          <w:lang w:bidi="hi-IN"/>
        </w:rPr>
        <w:t>基本操作和基本制备技术.</w:t>
      </w:r>
    </w:p>
    <w:p w14:paraId="0EBD4928">
      <w:pPr>
        <w:widowControl/>
        <w:spacing w:line="360" w:lineRule="auto"/>
        <w:ind w:firstLine="48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（3）</w:t>
      </w:r>
      <w:r>
        <w:rPr>
          <w:rFonts w:hint="eastAsia" w:ascii="宋体"/>
          <w:sz w:val="24"/>
        </w:rPr>
        <w:t>掌握元素化学性质和离子相互转化及鉴定方法</w:t>
      </w:r>
      <w:r>
        <w:rPr>
          <w:kern w:val="0"/>
          <w:sz w:val="24"/>
          <w:lang w:bidi="hi-IN"/>
        </w:rPr>
        <w:t>．</w:t>
      </w:r>
    </w:p>
    <w:p w14:paraId="6CA42848">
      <w:pPr>
        <w:widowControl/>
        <w:spacing w:line="360" w:lineRule="auto"/>
        <w:jc w:val="left"/>
        <w:rPr>
          <w:rFonts w:hint="eastAsia"/>
          <w:b/>
          <w:bCs/>
          <w:kern w:val="0"/>
          <w:sz w:val="24"/>
          <w:lang w:bidi="hi-IN"/>
        </w:rPr>
      </w:pPr>
    </w:p>
    <w:p w14:paraId="37F8774C">
      <w:pPr>
        <w:widowControl/>
        <w:spacing w:line="360" w:lineRule="auto"/>
        <w:jc w:val="left"/>
        <w:rPr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（</w:t>
      </w:r>
      <w:r>
        <w:rPr>
          <w:rFonts w:hint="eastAsia"/>
          <w:b/>
          <w:bCs/>
          <w:kern w:val="0"/>
          <w:sz w:val="24"/>
          <w:lang w:bidi="hi-IN"/>
        </w:rPr>
        <w:t>二</w:t>
      </w:r>
      <w:r>
        <w:rPr>
          <w:b/>
          <w:bCs/>
          <w:kern w:val="0"/>
          <w:sz w:val="24"/>
          <w:lang w:bidi="hi-IN"/>
        </w:rPr>
        <w:t>）</w:t>
      </w:r>
      <w:r>
        <w:rPr>
          <w:rFonts w:hint="eastAsia"/>
          <w:b/>
          <w:kern w:val="0"/>
          <w:sz w:val="24"/>
          <w:lang w:bidi="hi-IN"/>
        </w:rPr>
        <w:t>综合设计实验</w:t>
      </w:r>
    </w:p>
    <w:p w14:paraId="799A9208">
      <w:pPr>
        <w:widowControl/>
        <w:spacing w:line="360" w:lineRule="auto"/>
        <w:ind w:left="105" w:leftChars="50" w:firstLine="236" w:firstLineChars="98"/>
        <w:jc w:val="left"/>
        <w:outlineLvl w:val="0"/>
        <w:rPr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1、</w:t>
      </w:r>
      <w:r>
        <w:rPr>
          <w:rFonts w:hint="eastAsia" w:ascii="宋体"/>
          <w:b/>
          <w:sz w:val="24"/>
        </w:rPr>
        <w:t>无机合成基础知识</w:t>
      </w:r>
    </w:p>
    <w:p w14:paraId="4D0A0B49"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考试内容</w:t>
      </w:r>
    </w:p>
    <w:p w14:paraId="50198705">
      <w:pPr>
        <w:spacing w:line="360" w:lineRule="auto"/>
        <w:rPr>
          <w:rFonts w:hint="eastAsia"/>
          <w:sz w:val="24"/>
        </w:rPr>
      </w:pPr>
      <w:r>
        <w:rPr>
          <w:sz w:val="24"/>
        </w:rPr>
        <w:t></w:t>
      </w:r>
      <w:r>
        <w:rPr>
          <w:rFonts w:hint="eastAsia" w:ascii="宋体"/>
          <w:sz w:val="24"/>
        </w:rPr>
        <w:t>无机合成的发展史; 典型的无机功能材料; 无机合成研究的一般程序和步骤; 无机合成相关的文献</w:t>
      </w:r>
    </w:p>
    <w:p w14:paraId="6709FDD5"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考试要求</w:t>
      </w:r>
    </w:p>
    <w:p w14:paraId="4263B5A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（1）了解</w:t>
      </w:r>
      <w:r>
        <w:rPr>
          <w:rFonts w:hint="eastAsia" w:ascii="宋体"/>
          <w:sz w:val="24"/>
        </w:rPr>
        <w:t>无机合成的发展史和典型的无机功能材料</w:t>
      </w:r>
      <w:r>
        <w:rPr>
          <w:sz w:val="24"/>
        </w:rPr>
        <w:t>．</w:t>
      </w:r>
    </w:p>
    <w:p w14:paraId="4108C289">
      <w:pPr>
        <w:widowControl/>
        <w:spacing w:line="360" w:lineRule="auto"/>
        <w:ind w:firstLine="480" w:firstLineChars="200"/>
        <w:jc w:val="left"/>
        <w:rPr>
          <w:b/>
          <w:kern w:val="0"/>
          <w:sz w:val="24"/>
          <w:lang w:bidi="hi-IN"/>
        </w:rPr>
      </w:pPr>
      <w:r>
        <w:rPr>
          <w:sz w:val="24"/>
        </w:rPr>
        <w:t>（2）掌握</w:t>
      </w:r>
      <w:r>
        <w:rPr>
          <w:rFonts w:hint="eastAsia" w:ascii="宋体"/>
          <w:sz w:val="24"/>
        </w:rPr>
        <w:t>无机合成研究一般程序和步骤; 能查阅无机合成相关的文献</w:t>
      </w:r>
      <w:r>
        <w:rPr>
          <w:sz w:val="24"/>
        </w:rPr>
        <w:t>．</w:t>
      </w:r>
    </w:p>
    <w:p w14:paraId="409B0F60">
      <w:pPr>
        <w:widowControl/>
        <w:spacing w:line="360" w:lineRule="auto"/>
        <w:ind w:firstLine="354" w:firstLineChars="147"/>
        <w:jc w:val="left"/>
        <w:rPr>
          <w:rFonts w:hint="eastAsia"/>
          <w:b/>
          <w:sz w:val="24"/>
        </w:rPr>
      </w:pPr>
      <w:r>
        <w:rPr>
          <w:b/>
          <w:sz w:val="24"/>
        </w:rPr>
        <w:t>2、无机合成</w:t>
      </w:r>
      <w:r>
        <w:rPr>
          <w:rFonts w:hint="eastAsia"/>
          <w:b/>
          <w:sz w:val="24"/>
        </w:rPr>
        <w:t>原理的应用</w:t>
      </w:r>
    </w:p>
    <w:p w14:paraId="6A5490BE"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考试内容</w:t>
      </w:r>
    </w:p>
    <w:p w14:paraId="3BDD8CF4">
      <w:pPr>
        <w:spacing w:line="360" w:lineRule="auto"/>
        <w:ind w:firstLine="540" w:firstLineChars="225"/>
        <w:rPr>
          <w:rFonts w:hint="eastAsia" w:ascii="宋体"/>
          <w:color w:val="000000"/>
          <w:sz w:val="24"/>
          <w:shd w:val="clear" w:color="auto" w:fill="FFFFFF"/>
        </w:rPr>
      </w:pPr>
      <w:r>
        <w:rPr>
          <w:rFonts w:hint="eastAsia" w:ascii="宋体"/>
          <w:color w:val="000000"/>
          <w:sz w:val="24"/>
          <w:shd w:val="clear" w:color="auto" w:fill="FFFFFF"/>
        </w:rPr>
        <w:t>热力学原理在无机合成中的应用; 热力学原理在金属冶炼中的应用; 热力学计算预测目标化合物; 无机合成中的动力学问题; 配合物取代反应中的立体化学; 常见无机物质合成方法和合成线路的选择.</w:t>
      </w:r>
    </w:p>
    <w:p w14:paraId="0C6E8D02">
      <w:pPr>
        <w:spacing w:line="360" w:lineRule="auto"/>
        <w:rPr>
          <w:sz w:val="24"/>
        </w:rPr>
      </w:pPr>
      <w:r>
        <w:rPr>
          <w:b/>
          <w:sz w:val="24"/>
        </w:rPr>
        <w:t>考试要求</w:t>
      </w:r>
    </w:p>
    <w:p w14:paraId="3AE90618">
      <w:pPr>
        <w:spacing w:line="360" w:lineRule="auto"/>
        <w:rPr>
          <w:sz w:val="24"/>
        </w:rPr>
      </w:pPr>
      <w:r>
        <w:rPr>
          <w:sz w:val="24"/>
        </w:rPr>
        <w:t>（1）</w:t>
      </w:r>
      <w:r>
        <w:rPr>
          <w:rFonts w:hint="eastAsia" w:ascii="宋体" w:cs="宋体"/>
          <w:sz w:val="24"/>
          <w:lang w:bidi="ar-SA"/>
        </w:rPr>
        <w:t>了解</w:t>
      </w:r>
      <w:r>
        <w:rPr>
          <w:rFonts w:hint="eastAsia" w:cs="宋体"/>
          <w:sz w:val="24"/>
          <w:lang w:bidi="ar-SA"/>
        </w:rPr>
        <w:t>无机合成反应速度的</w:t>
      </w:r>
      <w:r>
        <w:rPr>
          <w:rFonts w:hint="eastAsia" w:ascii="宋体" w:cs="宋体"/>
          <w:sz w:val="24"/>
          <w:lang w:bidi="ar-SA"/>
        </w:rPr>
        <w:t>调控</w:t>
      </w:r>
      <w:r>
        <w:rPr>
          <w:rFonts w:hint="eastAsia" w:cs="宋体"/>
          <w:sz w:val="24"/>
          <w:lang w:bidi="ar-SA"/>
        </w:rPr>
        <w:t>方法</w:t>
      </w:r>
      <w:r>
        <w:rPr>
          <w:sz w:val="24"/>
        </w:rPr>
        <w:t>．</w:t>
      </w:r>
    </w:p>
    <w:p w14:paraId="5F00E36E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（2）掌握</w:t>
      </w:r>
      <w:r>
        <w:rPr>
          <w:rFonts w:hint="eastAsia" w:ascii="宋体" w:cs="宋体"/>
          <w:sz w:val="24"/>
          <w:lang w:bidi="ar-SA"/>
        </w:rPr>
        <w:t>利用</w:t>
      </w:r>
      <w:r>
        <w:rPr>
          <w:rFonts w:hint="eastAsia"/>
          <w:sz w:val="24"/>
        </w:rPr>
        <w:t>反位效应调控目标配合物的结构</w:t>
      </w:r>
      <w:r>
        <w:rPr>
          <w:sz w:val="24"/>
        </w:rPr>
        <w:t>.</w:t>
      </w:r>
    </w:p>
    <w:p w14:paraId="5301E917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（3）掌握</w:t>
      </w:r>
      <w:r>
        <w:rPr>
          <w:rFonts w:hint="eastAsia" w:ascii="宋体"/>
          <w:color w:val="000000"/>
          <w:sz w:val="24"/>
          <w:shd w:val="clear" w:color="auto" w:fill="FFFFFF"/>
        </w:rPr>
        <w:t>热力学计算结果预测目标化合物的稳定性、反应的自发性及进行程度</w:t>
      </w:r>
      <w:r>
        <w:rPr>
          <w:sz w:val="24"/>
        </w:rPr>
        <w:t>．</w:t>
      </w:r>
    </w:p>
    <w:p w14:paraId="14DA8F7C"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3、</w:t>
      </w:r>
      <w:r>
        <w:rPr>
          <w:rFonts w:hint="eastAsia" w:ascii="宋体"/>
          <w:b/>
          <w:sz w:val="24"/>
        </w:rPr>
        <w:t>无机合成及制备方法</w:t>
      </w:r>
    </w:p>
    <w:p w14:paraId="10363741"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考试内容</w:t>
      </w:r>
    </w:p>
    <w:p w14:paraId="452BCFC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/>
          <w:sz w:val="24"/>
        </w:rPr>
        <w:t>极端条件下的无机合成反应(高温, 高压, 真空, 低温,</w:t>
      </w:r>
      <w:r>
        <w:rPr>
          <w:rFonts w:hint="eastAsia" w:ascii="宋体"/>
          <w:sz w:val="24"/>
          <w:shd w:val="clear" w:color="auto" w:fill="FFFFFF"/>
        </w:rPr>
        <w:t>化学气相沉积法</w:t>
      </w:r>
      <w:r>
        <w:rPr>
          <w:rFonts w:hint="eastAsia" w:ascii="宋体"/>
          <w:sz w:val="24"/>
        </w:rPr>
        <w:t xml:space="preserve">); 电化学合成方法; </w:t>
      </w:r>
      <w:r>
        <w:rPr>
          <w:rFonts w:hint="eastAsia" w:ascii="宋体"/>
          <w:sz w:val="24"/>
          <w:shd w:val="clear" w:color="auto" w:fill="FFFFFF"/>
        </w:rPr>
        <w:t>配位化合物的合成原理及制备方法; 溶剂热合成及溶胶—凝胶合成法; 固体无机材料的合成方法; 纳米材料及无机粉体材料的制备</w:t>
      </w:r>
    </w:p>
    <w:p w14:paraId="5E164D69"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考试要求</w:t>
      </w:r>
    </w:p>
    <w:p w14:paraId="6AF50980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（1）</w:t>
      </w:r>
      <w:r>
        <w:rPr>
          <w:rFonts w:hint="eastAsia" w:ascii="宋体" w:cs="宋体"/>
          <w:sz w:val="24"/>
          <w:lang w:bidi="ar-SA"/>
        </w:rPr>
        <w:t>了解极端实验条件及其获得</w:t>
      </w:r>
      <w:r>
        <w:rPr>
          <w:bCs/>
          <w:sz w:val="24"/>
        </w:rPr>
        <w:t xml:space="preserve">．  </w:t>
      </w:r>
    </w:p>
    <w:p w14:paraId="10EC6EEB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（2）掌握</w:t>
      </w:r>
      <w:r>
        <w:rPr>
          <w:rFonts w:hint="eastAsia" w:ascii="宋体" w:cs="宋体"/>
          <w:sz w:val="24"/>
          <w:lang w:bidi="ar-SA"/>
        </w:rPr>
        <w:t>只能在</w:t>
      </w:r>
      <w:r>
        <w:rPr>
          <w:rFonts w:hint="eastAsia" w:ascii="宋体"/>
          <w:color w:val="000000"/>
          <w:sz w:val="24"/>
          <w:shd w:val="clear" w:color="auto" w:fill="FFFFFF"/>
        </w:rPr>
        <w:t>极端条件下制备的无机物类型</w:t>
      </w:r>
      <w:r>
        <w:rPr>
          <w:bCs/>
          <w:sz w:val="24"/>
        </w:rPr>
        <w:t xml:space="preserve">．  </w:t>
      </w:r>
    </w:p>
    <w:p w14:paraId="6FBAB4C8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（3）掌握</w:t>
      </w:r>
      <w:r>
        <w:rPr>
          <w:rFonts w:hint="eastAsia" w:ascii="宋体" w:cs="宋体"/>
          <w:sz w:val="24"/>
          <w:lang w:bidi="ar-SA"/>
        </w:rPr>
        <w:t>电化学反应的特点</w:t>
      </w:r>
      <w:r>
        <w:rPr>
          <w:bCs/>
          <w:sz w:val="24"/>
        </w:rPr>
        <w:t>和</w:t>
      </w:r>
      <w:r>
        <w:rPr>
          <w:rFonts w:hint="eastAsia" w:ascii="宋体"/>
          <w:color w:val="000000"/>
          <w:sz w:val="24"/>
          <w:shd w:val="clear" w:color="auto" w:fill="FFFFFF"/>
        </w:rPr>
        <w:t>特殊价态无机物的电化学合成反应</w:t>
      </w:r>
      <w:r>
        <w:rPr>
          <w:bCs/>
          <w:sz w:val="24"/>
        </w:rPr>
        <w:t>．</w:t>
      </w:r>
    </w:p>
    <w:p w14:paraId="53E6BAA1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（4）掌握</w:t>
      </w:r>
      <w:r>
        <w:rPr>
          <w:rFonts w:hint="eastAsia" w:ascii="宋体"/>
          <w:color w:val="000000"/>
          <w:sz w:val="24"/>
          <w:shd w:val="clear" w:color="auto" w:fill="FFFFFF"/>
        </w:rPr>
        <w:t>配体取代反应、氧化还原反应、模板反应和固相反应</w:t>
      </w:r>
      <w:r>
        <w:rPr>
          <w:bCs/>
          <w:sz w:val="24"/>
        </w:rPr>
        <w:t>.</w:t>
      </w:r>
    </w:p>
    <w:p w14:paraId="72B8A050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（5）掌握</w:t>
      </w:r>
      <w:r>
        <w:rPr>
          <w:rFonts w:hint="eastAsia" w:ascii="宋体"/>
          <w:color w:val="000000"/>
          <w:sz w:val="24"/>
          <w:shd w:val="clear" w:color="auto" w:fill="FFFFFF"/>
        </w:rPr>
        <w:t>水热合成反应、氧化还原反应及无机多孔物质的合成方法</w:t>
      </w:r>
      <w:r>
        <w:rPr>
          <w:bCs/>
          <w:sz w:val="24"/>
        </w:rPr>
        <w:t>．</w:t>
      </w:r>
    </w:p>
    <w:p w14:paraId="63C4F651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（6）掌握</w:t>
      </w:r>
      <w:r>
        <w:rPr>
          <w:rFonts w:hint="eastAsia" w:ascii="宋体"/>
          <w:color w:val="000000"/>
          <w:sz w:val="24"/>
          <w:shd w:val="clear" w:color="auto" w:fill="FFFFFF"/>
        </w:rPr>
        <w:t>无机缺陷材料、非整比化合物、多孔材料的合成</w:t>
      </w:r>
      <w:r>
        <w:rPr>
          <w:bCs/>
          <w:sz w:val="24"/>
        </w:rPr>
        <w:t>．</w:t>
      </w:r>
    </w:p>
    <w:p w14:paraId="298E065F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（7）掌握</w:t>
      </w:r>
      <w:r>
        <w:rPr>
          <w:rFonts w:hint="eastAsia" w:ascii="宋体"/>
          <w:color w:val="000000"/>
          <w:sz w:val="24"/>
          <w:shd w:val="clear" w:color="auto" w:fill="FFFFFF"/>
        </w:rPr>
        <w:t>纳米物质的制备方法</w:t>
      </w:r>
      <w:r>
        <w:rPr>
          <w:bCs/>
          <w:sz w:val="24"/>
        </w:rPr>
        <w:t>．</w:t>
      </w:r>
    </w:p>
    <w:p w14:paraId="36524CF4"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4、</w:t>
      </w:r>
      <w:r>
        <w:rPr>
          <w:rFonts w:hint="eastAsia" w:ascii="宋体"/>
          <w:b/>
          <w:sz w:val="24"/>
        </w:rPr>
        <w:t>无机物质的表征方法</w:t>
      </w:r>
    </w:p>
    <w:p w14:paraId="610A4F7E">
      <w:pPr>
        <w:spacing w:line="360" w:lineRule="auto"/>
        <w:ind w:firstLine="482" w:firstLineChars="200"/>
        <w:rPr>
          <w:bCs/>
          <w:sz w:val="24"/>
        </w:rPr>
      </w:pPr>
      <w:r>
        <w:rPr>
          <w:b/>
          <w:bCs/>
          <w:sz w:val="24"/>
        </w:rPr>
        <w:t>考试内容</w:t>
      </w:r>
      <w:r>
        <w:rPr>
          <w:bCs/>
          <w:sz w:val="24"/>
        </w:rPr>
        <w:t>:</w:t>
      </w:r>
    </w:p>
    <w:p w14:paraId="14458F91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 w:ascii="宋体"/>
          <w:sz w:val="24"/>
        </w:rPr>
        <w:t>衍射技术(单晶体和粉末); 波谱技术; 扫描和透射电镜; 性能测试</w:t>
      </w:r>
    </w:p>
    <w:p w14:paraId="4A4C4675">
      <w:pPr>
        <w:spacing w:line="360" w:lineRule="auto"/>
        <w:ind w:firstLine="482" w:firstLineChars="200"/>
        <w:rPr>
          <w:bCs/>
          <w:sz w:val="24"/>
        </w:rPr>
      </w:pPr>
      <w:r>
        <w:rPr>
          <w:b/>
          <w:bCs/>
          <w:sz w:val="24"/>
        </w:rPr>
        <w:t>考试要求</w:t>
      </w:r>
    </w:p>
    <w:p w14:paraId="40DF43C3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（1）</w:t>
      </w:r>
      <w:r>
        <w:rPr>
          <w:rFonts w:hint="eastAsia"/>
          <w:bCs/>
          <w:sz w:val="24"/>
        </w:rPr>
        <w:t>了解</w:t>
      </w:r>
      <w:r>
        <w:rPr>
          <w:rFonts w:hint="eastAsia" w:ascii="宋体" w:cs="宋体"/>
          <w:sz w:val="24"/>
          <w:lang w:bidi="ar-SA"/>
        </w:rPr>
        <w:t>光、电、磁性质的应用</w:t>
      </w:r>
      <w:r>
        <w:rPr>
          <w:bCs/>
          <w:sz w:val="24"/>
        </w:rPr>
        <w:t>．</w:t>
      </w:r>
    </w:p>
    <w:p w14:paraId="53260823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（2）掌握</w:t>
      </w:r>
      <w:r>
        <w:rPr>
          <w:rFonts w:hint="eastAsia"/>
          <w:bCs/>
          <w:sz w:val="24"/>
        </w:rPr>
        <w:t>各种表征手段</w:t>
      </w:r>
      <w:r>
        <w:rPr>
          <w:rFonts w:hint="eastAsia" w:ascii="宋体" w:cs="宋体"/>
          <w:sz w:val="24"/>
          <w:lang w:bidi="ar-SA"/>
        </w:rPr>
        <w:t>解析</w:t>
      </w:r>
    </w:p>
    <w:p w14:paraId="0987840D">
      <w:pPr>
        <w:spacing w:before="156" w:beforeLines="50" w:after="156" w:afterLines="50"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0C96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TFhMzk2NDMyY2E3NjI2NDU3N2RmNzljMmMwNzUifQ=="/>
  </w:docVars>
  <w:rsids>
    <w:rsidRoot w:val="009748CD"/>
    <w:rsid w:val="01E00DC8"/>
    <w:rsid w:val="2D854EE6"/>
    <w:rsid w:val="52190F60"/>
    <w:rsid w:val="6B903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书宋简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">
    <w:name w:val="列出段落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hunnu</Company>
  <Pages>3</Pages>
  <Words>1552</Words>
  <Characters>1581</Characters>
  <TotalTime>0</TotalTime>
  <ScaleCrop>false</ScaleCrop>
  <LinksUpToDate>false</LinksUpToDate>
  <CharactersWithSpaces>1671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2013-09-03T14:04:00Z</dcterms:created>
  <dc:creator>SKYFREE</dc:creator>
  <cp:lastModifiedBy>vertesyuan</cp:lastModifiedBy>
  <cp:lastPrinted>2013-07-03T08:31:00Z</cp:lastPrinted>
  <dcterms:modified xsi:type="dcterms:W3CDTF">2024-11-07T06:48:10Z</dcterms:modified>
  <dc:title>关于编制湖南师范大学2011年硕士自命题科目考试大纲的通知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DB1643E4C9B842199544B6F4F4F76579_13</vt:lpwstr>
  </property>
</Properties>
</file>