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433E8">
      <w:pPr>
        <w:spacing w:line="500" w:lineRule="exact"/>
        <w:jc w:val="center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hint="eastAsia"/>
          <w:kern w:val="0"/>
          <w:sz w:val="32"/>
          <w:szCs w:val="32"/>
          <w:lang w:bidi="hi-IN"/>
        </w:rPr>
        <w:t>　</w:t>
      </w:r>
      <w:r>
        <w:rPr>
          <w:rFonts w:hint="eastAsia" w:eastAsia="黑体"/>
          <w:sz w:val="32"/>
          <w:szCs w:val="32"/>
        </w:rPr>
        <w:t>湖南师范大学</w:t>
      </w:r>
      <w:r>
        <w:rPr>
          <w:rFonts w:eastAsia="黑体"/>
          <w:sz w:val="32"/>
          <w:szCs w:val="32"/>
        </w:rPr>
        <w:t>硕士研究生入学考试自命题</w:t>
      </w:r>
      <w:r>
        <w:rPr>
          <w:rFonts w:hint="eastAsia" w:eastAsia="黑体"/>
          <w:sz w:val="32"/>
          <w:szCs w:val="32"/>
        </w:rPr>
        <w:t>科目</w:t>
      </w:r>
      <w:r>
        <w:rPr>
          <w:rFonts w:eastAsia="黑体"/>
          <w:sz w:val="32"/>
          <w:szCs w:val="32"/>
        </w:rPr>
        <w:t>考试大纲</w:t>
      </w:r>
    </w:p>
    <w:p w14:paraId="715DB4DF">
      <w:pPr>
        <w:spacing w:line="500" w:lineRule="exact"/>
        <w:jc w:val="center"/>
        <w:rPr>
          <w:rFonts w:hint="eastAsia"/>
          <w:kern w:val="0"/>
          <w:sz w:val="24"/>
          <w:lang w:bidi="hi-IN"/>
        </w:rPr>
      </w:pPr>
      <w:r>
        <w:rPr>
          <w:rFonts w:eastAsia="方正书宋简体"/>
          <w:sz w:val="24"/>
        </w:rPr>
        <w:t>考试科目代码：</w:t>
      </w:r>
      <w:r>
        <w:rPr>
          <w:rFonts w:hint="eastAsia" w:eastAsia="方正书宋简体"/>
          <w:sz w:val="24"/>
        </w:rPr>
        <w:t xml:space="preserve">   </w:t>
      </w:r>
      <w:r>
        <w:rPr>
          <w:rFonts w:hint="eastAsia" w:eastAsia="方正书宋简体"/>
          <w:sz w:val="24"/>
          <w:lang w:val="en-US" w:eastAsia="zh-CN"/>
        </w:rPr>
        <w:t>878</w:t>
      </w:r>
      <w:r>
        <w:rPr>
          <w:rFonts w:hint="eastAsia" w:eastAsia="方正书宋简体"/>
          <w:sz w:val="24"/>
        </w:rPr>
        <w:t xml:space="preserve">   </w:t>
      </w:r>
      <w:r>
        <w:rPr>
          <w:rFonts w:eastAsia="方正书宋简体"/>
          <w:sz w:val="24"/>
        </w:rPr>
        <w:t xml:space="preserve">         考试科目名称：</w:t>
      </w:r>
      <w:r>
        <w:rPr>
          <w:rFonts w:hint="eastAsia" w:ascii="方正书宋简体" w:hAnsi="宋体" w:eastAsia="方正书宋简体" w:cs="黑体"/>
          <w:sz w:val="24"/>
        </w:rPr>
        <w:t>中外舞蹈史</w:t>
      </w:r>
      <w:r>
        <w:rPr>
          <w:rFonts w:hint="eastAsia"/>
          <w:kern w:val="0"/>
          <w:sz w:val="24"/>
          <w:lang w:bidi="hi-IN"/>
        </w:rPr>
        <w:t xml:space="preserve"> </w:t>
      </w:r>
    </w:p>
    <w:p w14:paraId="04FF959C">
      <w:pPr>
        <w:spacing w:before="156" w:beforeLines="50" w:after="156" w:afterLines="50" w:line="240" w:lineRule="exact"/>
        <w:rPr>
          <w:rFonts w:hint="eastAsia"/>
          <w:kern w:val="0"/>
          <w:sz w:val="24"/>
          <w:lang w:bidi="hi-IN"/>
        </w:rPr>
      </w:pPr>
    </w:p>
    <w:p w14:paraId="2AF68C47">
      <w:pPr>
        <w:spacing w:before="156" w:beforeLines="50" w:after="156" w:afterLines="50" w:line="312" w:lineRule="auto"/>
        <w:rPr>
          <w:rFonts w:eastAsia="方正书宋简体"/>
          <w:sz w:val="24"/>
        </w:rPr>
      </w:pPr>
      <w:r>
        <w:rPr>
          <w:rFonts w:hint="eastAsia" w:eastAsia="方正书宋简体"/>
          <w:sz w:val="24"/>
        </w:rPr>
        <w:t>一、</w:t>
      </w:r>
      <w:r>
        <w:rPr>
          <w:rFonts w:eastAsia="方正书宋简体"/>
          <w:sz w:val="24"/>
        </w:rPr>
        <w:t>考试内容</w:t>
      </w:r>
      <w:r>
        <w:rPr>
          <w:rFonts w:hint="eastAsia" w:eastAsia="方正书宋简体"/>
          <w:sz w:val="24"/>
        </w:rPr>
        <w:t>及要点</w:t>
      </w:r>
    </w:p>
    <w:p w14:paraId="0FF3F4F5">
      <w:pPr>
        <w:spacing w:before="156" w:beforeLines="50" w:after="156" w:afterLines="50" w:line="312" w:lineRule="auto"/>
        <w:rPr>
          <w:rFonts w:hint="eastAsia" w:eastAsia="方正书宋简体"/>
          <w:sz w:val="24"/>
        </w:rPr>
      </w:pPr>
      <w:r>
        <w:rPr>
          <w:rFonts w:hint="eastAsia" w:eastAsia="方正书宋简体"/>
          <w:sz w:val="24"/>
        </w:rPr>
        <w:t>（一）考试内容</w:t>
      </w:r>
    </w:p>
    <w:p w14:paraId="3C744C24">
      <w:pPr>
        <w:spacing w:before="156" w:beforeLines="50" w:after="156" w:afterLines="50" w:line="312" w:lineRule="auto"/>
        <w:rPr>
          <w:rFonts w:hint="eastAsia" w:eastAsia="方正书宋简体"/>
          <w:sz w:val="24"/>
        </w:rPr>
      </w:pPr>
      <w:r>
        <w:rPr>
          <w:rFonts w:hint="eastAsia" w:eastAsia="方正书宋简体"/>
          <w:sz w:val="24"/>
        </w:rPr>
        <w:t>第一部分 中国舞蹈史</w:t>
      </w:r>
    </w:p>
    <w:p w14:paraId="134768F5">
      <w:pPr>
        <w:pStyle w:val="6"/>
        <w:shd w:val="clear" w:color="auto" w:fill="FFFFFF"/>
        <w:spacing w:before="0" w:beforeAutospacing="0" w:after="0" w:afterAutospacing="0"/>
        <w:rPr>
          <w:rFonts w:ascii="方正书宋简体" w:eastAsia="方正书宋简体"/>
          <w:sz w:val="21"/>
          <w:szCs w:val="21"/>
          <w:shd w:val="clear" w:color="auto" w:fill="FFFFFF"/>
        </w:rPr>
      </w:pPr>
      <w:r>
        <w:rPr>
          <w:rFonts w:hint="eastAsia"/>
          <w:color w:val="333333"/>
          <w:sz w:val="21"/>
          <w:szCs w:val="21"/>
        </w:rPr>
        <w:t xml:space="preserve">　 </w:t>
      </w:r>
      <w:r>
        <w:rPr>
          <w:color w:val="333333"/>
          <w:sz w:val="21"/>
          <w:szCs w:val="21"/>
        </w:rPr>
        <w:t xml:space="preserve"> </w:t>
      </w:r>
      <w:r>
        <w:rPr>
          <w:rFonts w:hint="eastAsia" w:ascii="方正书宋简体" w:eastAsia="方正书宋简体"/>
          <w:sz w:val="21"/>
          <w:szCs w:val="21"/>
          <w:shd w:val="clear" w:color="auto" w:fill="FFFFFF"/>
        </w:rPr>
        <w:t>1. 远古及夏商舞蹈</w:t>
      </w:r>
    </w:p>
    <w:p w14:paraId="581EA5CC">
      <w:pPr>
        <w:pStyle w:val="6"/>
        <w:shd w:val="clear" w:color="auto" w:fill="FFFFFF"/>
        <w:spacing w:before="0" w:beforeAutospacing="0" w:after="0" w:afterAutospacing="0"/>
        <w:ind w:firstLine="424" w:firstLineChars="202"/>
        <w:rPr>
          <w:rFonts w:ascii="方正书宋简体" w:eastAsia="方正书宋简体"/>
          <w:sz w:val="21"/>
          <w:szCs w:val="21"/>
          <w:shd w:val="clear" w:color="auto" w:fill="FFFFFF"/>
        </w:rPr>
      </w:pPr>
      <w:r>
        <w:rPr>
          <w:rFonts w:hint="eastAsia" w:ascii="方正书宋简体" w:eastAsia="方正书宋简体"/>
          <w:sz w:val="21"/>
          <w:szCs w:val="21"/>
          <w:shd w:val="clear" w:color="auto" w:fill="FFFFFF"/>
        </w:rPr>
        <w:t>2. 周代舞蹈</w:t>
      </w:r>
    </w:p>
    <w:p w14:paraId="4756BB5F">
      <w:pPr>
        <w:pStyle w:val="6"/>
        <w:shd w:val="clear" w:color="auto" w:fill="FFFFFF"/>
        <w:spacing w:before="0" w:beforeAutospacing="0" w:after="0" w:afterAutospacing="0"/>
        <w:ind w:firstLine="424" w:firstLineChars="202"/>
        <w:rPr>
          <w:rFonts w:ascii="方正书宋简体" w:eastAsia="方正书宋简体"/>
          <w:sz w:val="21"/>
          <w:szCs w:val="21"/>
          <w:shd w:val="clear" w:color="auto" w:fill="FFFFFF"/>
        </w:rPr>
      </w:pPr>
      <w:r>
        <w:rPr>
          <w:rFonts w:hint="eastAsia" w:ascii="方正书宋简体" w:eastAsia="方正书宋简体"/>
          <w:sz w:val="21"/>
          <w:szCs w:val="21"/>
          <w:shd w:val="clear" w:color="auto" w:fill="FFFFFF"/>
        </w:rPr>
        <w:t>3. 秦汉舞蹈</w:t>
      </w:r>
    </w:p>
    <w:p w14:paraId="4AA96D78">
      <w:pPr>
        <w:pStyle w:val="6"/>
        <w:shd w:val="clear" w:color="auto" w:fill="FFFFFF"/>
        <w:spacing w:before="0" w:beforeAutospacing="0" w:after="0" w:afterAutospacing="0"/>
        <w:ind w:firstLine="424" w:firstLineChars="202"/>
        <w:rPr>
          <w:rFonts w:ascii="方正书宋简体" w:eastAsia="方正书宋简体"/>
          <w:sz w:val="21"/>
          <w:szCs w:val="21"/>
          <w:shd w:val="clear" w:color="auto" w:fill="FFFFFF"/>
        </w:rPr>
      </w:pPr>
      <w:r>
        <w:rPr>
          <w:rFonts w:hint="eastAsia" w:ascii="方正书宋简体" w:eastAsia="方正书宋简体"/>
          <w:sz w:val="21"/>
          <w:szCs w:val="21"/>
          <w:shd w:val="clear" w:color="auto" w:fill="FFFFFF"/>
        </w:rPr>
        <w:t>4.</w:t>
      </w:r>
      <w:r>
        <w:rPr>
          <w:rFonts w:ascii="方正书宋简体" w:eastAsia="方正书宋简体"/>
          <w:sz w:val="21"/>
          <w:szCs w:val="21"/>
          <w:shd w:val="clear" w:color="auto" w:fill="FFFFFF"/>
        </w:rPr>
        <w:t xml:space="preserve"> </w:t>
      </w:r>
      <w:r>
        <w:rPr>
          <w:rFonts w:hint="eastAsia" w:ascii="方正书宋简体" w:eastAsia="方正书宋简体"/>
          <w:sz w:val="21"/>
          <w:szCs w:val="21"/>
          <w:shd w:val="clear" w:color="auto" w:fill="FFFFFF"/>
        </w:rPr>
        <w:t>魏晋南北朝舞蹈</w:t>
      </w:r>
    </w:p>
    <w:p w14:paraId="60E0B7BF">
      <w:pPr>
        <w:pStyle w:val="6"/>
        <w:shd w:val="clear" w:color="auto" w:fill="FFFFFF"/>
        <w:spacing w:before="0" w:beforeAutospacing="0" w:after="0" w:afterAutospacing="0"/>
        <w:ind w:firstLine="424" w:firstLineChars="202"/>
        <w:rPr>
          <w:rFonts w:ascii="方正书宋简体" w:eastAsia="方正书宋简体"/>
          <w:sz w:val="21"/>
          <w:szCs w:val="21"/>
          <w:shd w:val="clear" w:color="auto" w:fill="FFFFFF"/>
        </w:rPr>
      </w:pPr>
      <w:r>
        <w:rPr>
          <w:rFonts w:hint="eastAsia" w:ascii="方正书宋简体" w:eastAsia="方正书宋简体"/>
          <w:sz w:val="21"/>
          <w:szCs w:val="21"/>
          <w:shd w:val="clear" w:color="auto" w:fill="FFFFFF"/>
        </w:rPr>
        <w:t>5.</w:t>
      </w:r>
      <w:r>
        <w:rPr>
          <w:rFonts w:ascii="方正书宋简体" w:eastAsia="方正书宋简体"/>
          <w:sz w:val="21"/>
          <w:szCs w:val="21"/>
          <w:shd w:val="clear" w:color="auto" w:fill="FFFFFF"/>
        </w:rPr>
        <w:t xml:space="preserve"> </w:t>
      </w:r>
      <w:r>
        <w:rPr>
          <w:rFonts w:hint="eastAsia" w:ascii="方正书宋简体" w:eastAsia="方正书宋简体"/>
          <w:sz w:val="21"/>
          <w:szCs w:val="21"/>
          <w:shd w:val="clear" w:color="auto" w:fill="FFFFFF"/>
        </w:rPr>
        <w:t>隋唐五代舞蹈</w:t>
      </w:r>
    </w:p>
    <w:p w14:paraId="50B52704">
      <w:pPr>
        <w:pStyle w:val="6"/>
        <w:shd w:val="clear" w:color="auto" w:fill="FFFFFF"/>
        <w:spacing w:before="0" w:beforeAutospacing="0" w:after="0" w:afterAutospacing="0"/>
        <w:ind w:firstLine="424" w:firstLineChars="202"/>
        <w:rPr>
          <w:rFonts w:ascii="方正书宋简体" w:eastAsia="方正书宋简体"/>
          <w:sz w:val="21"/>
          <w:szCs w:val="21"/>
          <w:shd w:val="clear" w:color="auto" w:fill="FFFFFF"/>
        </w:rPr>
      </w:pPr>
      <w:r>
        <w:rPr>
          <w:rFonts w:hint="eastAsia" w:ascii="方正书宋简体" w:eastAsia="方正书宋简体"/>
          <w:sz w:val="21"/>
          <w:szCs w:val="21"/>
          <w:shd w:val="clear" w:color="auto" w:fill="FFFFFF"/>
        </w:rPr>
        <w:t>6.</w:t>
      </w:r>
      <w:r>
        <w:rPr>
          <w:rFonts w:ascii="方正书宋简体" w:eastAsia="方正书宋简体"/>
          <w:sz w:val="21"/>
          <w:szCs w:val="21"/>
          <w:shd w:val="clear" w:color="auto" w:fill="FFFFFF"/>
        </w:rPr>
        <w:t xml:space="preserve"> </w:t>
      </w:r>
      <w:r>
        <w:rPr>
          <w:rFonts w:hint="eastAsia" w:ascii="方正书宋简体" w:eastAsia="方正书宋简体"/>
          <w:sz w:val="21"/>
          <w:szCs w:val="21"/>
          <w:shd w:val="clear" w:color="auto" w:fill="FFFFFF"/>
        </w:rPr>
        <w:t>宋、辽、金、西夏舞蹈</w:t>
      </w:r>
    </w:p>
    <w:p w14:paraId="5075AE8F">
      <w:pPr>
        <w:pStyle w:val="6"/>
        <w:shd w:val="clear" w:color="auto" w:fill="FFFFFF"/>
        <w:spacing w:before="0" w:beforeAutospacing="0" w:after="0" w:afterAutospacing="0"/>
        <w:ind w:firstLine="424" w:firstLineChars="202"/>
        <w:rPr>
          <w:rFonts w:ascii="方正书宋简体" w:eastAsia="方正书宋简体"/>
          <w:sz w:val="21"/>
          <w:szCs w:val="21"/>
          <w:shd w:val="clear" w:color="auto" w:fill="FFFFFF"/>
        </w:rPr>
      </w:pPr>
      <w:r>
        <w:rPr>
          <w:rFonts w:hint="eastAsia" w:ascii="方正书宋简体" w:eastAsia="方正书宋简体"/>
          <w:sz w:val="21"/>
          <w:szCs w:val="21"/>
          <w:shd w:val="clear" w:color="auto" w:fill="FFFFFF"/>
        </w:rPr>
        <w:t>7.</w:t>
      </w:r>
      <w:r>
        <w:rPr>
          <w:rFonts w:ascii="方正书宋简体" w:eastAsia="方正书宋简体"/>
          <w:sz w:val="21"/>
          <w:szCs w:val="21"/>
          <w:shd w:val="clear" w:color="auto" w:fill="FFFFFF"/>
        </w:rPr>
        <w:t xml:space="preserve"> </w:t>
      </w:r>
      <w:r>
        <w:rPr>
          <w:rFonts w:hint="eastAsia" w:ascii="方正书宋简体" w:eastAsia="方正书宋简体"/>
          <w:sz w:val="21"/>
          <w:szCs w:val="21"/>
          <w:shd w:val="clear" w:color="auto" w:fill="FFFFFF"/>
        </w:rPr>
        <w:t>元代舞蹈</w:t>
      </w:r>
    </w:p>
    <w:p w14:paraId="35313642">
      <w:pPr>
        <w:pStyle w:val="6"/>
        <w:shd w:val="clear" w:color="auto" w:fill="FFFFFF"/>
        <w:spacing w:before="0" w:beforeAutospacing="0" w:after="0" w:afterAutospacing="0"/>
        <w:ind w:firstLine="424" w:firstLineChars="202"/>
        <w:rPr>
          <w:rFonts w:ascii="方正书宋简体" w:eastAsia="方正书宋简体"/>
          <w:sz w:val="21"/>
          <w:szCs w:val="21"/>
          <w:shd w:val="clear" w:color="auto" w:fill="FFFFFF"/>
        </w:rPr>
      </w:pPr>
      <w:r>
        <w:rPr>
          <w:rFonts w:hint="eastAsia" w:ascii="方正书宋简体" w:eastAsia="方正书宋简体"/>
          <w:sz w:val="21"/>
          <w:szCs w:val="21"/>
          <w:shd w:val="clear" w:color="auto" w:fill="FFFFFF"/>
        </w:rPr>
        <w:t>8.</w:t>
      </w:r>
      <w:r>
        <w:rPr>
          <w:rFonts w:ascii="方正书宋简体" w:eastAsia="方正书宋简体"/>
          <w:sz w:val="21"/>
          <w:szCs w:val="21"/>
          <w:shd w:val="clear" w:color="auto" w:fill="FFFFFF"/>
        </w:rPr>
        <w:t xml:space="preserve"> </w:t>
      </w:r>
      <w:r>
        <w:rPr>
          <w:rFonts w:hint="eastAsia" w:ascii="方正书宋简体" w:eastAsia="方正书宋简体"/>
          <w:sz w:val="21"/>
          <w:szCs w:val="21"/>
          <w:shd w:val="clear" w:color="auto" w:fill="FFFFFF"/>
        </w:rPr>
        <w:t>明清舞蹈</w:t>
      </w:r>
    </w:p>
    <w:p w14:paraId="4DBF779E">
      <w:pPr>
        <w:pStyle w:val="6"/>
        <w:shd w:val="clear" w:color="auto" w:fill="FFFFFF"/>
        <w:spacing w:before="0" w:beforeAutospacing="0" w:after="0" w:afterAutospacing="0"/>
        <w:ind w:firstLine="424" w:firstLineChars="202"/>
        <w:rPr>
          <w:rFonts w:ascii="方正书宋简体" w:eastAsia="方正书宋简体"/>
          <w:sz w:val="21"/>
          <w:szCs w:val="21"/>
          <w:shd w:val="clear" w:color="auto" w:fill="FFFFFF"/>
        </w:rPr>
      </w:pPr>
      <w:r>
        <w:rPr>
          <w:rFonts w:hint="eastAsia" w:ascii="方正书宋简体" w:eastAsia="方正书宋简体"/>
          <w:sz w:val="21"/>
          <w:szCs w:val="21"/>
          <w:shd w:val="clear" w:color="auto" w:fill="FFFFFF"/>
        </w:rPr>
        <w:t>9.</w:t>
      </w:r>
      <w:r>
        <w:rPr>
          <w:rFonts w:ascii="方正书宋简体" w:eastAsia="方正书宋简体"/>
          <w:sz w:val="21"/>
          <w:szCs w:val="21"/>
          <w:shd w:val="clear" w:color="auto" w:fill="FFFFFF"/>
        </w:rPr>
        <w:t xml:space="preserve"> </w:t>
      </w:r>
      <w:r>
        <w:rPr>
          <w:rFonts w:hint="eastAsia" w:ascii="方正书宋简体" w:eastAsia="方正书宋简体"/>
          <w:sz w:val="21"/>
          <w:szCs w:val="21"/>
          <w:shd w:val="clear" w:color="auto" w:fill="FFFFFF"/>
        </w:rPr>
        <w:t>五四前后的新舞蹈</w:t>
      </w:r>
    </w:p>
    <w:p w14:paraId="43D94DA7">
      <w:pPr>
        <w:pStyle w:val="6"/>
        <w:shd w:val="clear" w:color="auto" w:fill="FFFFFF"/>
        <w:spacing w:before="0" w:beforeAutospacing="0" w:after="0" w:afterAutospacing="0"/>
        <w:ind w:firstLine="424" w:firstLineChars="202"/>
        <w:rPr>
          <w:rFonts w:ascii="方正书宋简体" w:eastAsia="方正书宋简体"/>
          <w:sz w:val="21"/>
          <w:szCs w:val="21"/>
          <w:shd w:val="clear" w:color="auto" w:fill="FFFFFF"/>
        </w:rPr>
      </w:pPr>
      <w:r>
        <w:rPr>
          <w:rFonts w:hint="eastAsia" w:ascii="方正书宋简体" w:eastAsia="方正书宋简体"/>
          <w:sz w:val="21"/>
          <w:szCs w:val="21"/>
          <w:shd w:val="clear" w:color="auto" w:fill="FFFFFF"/>
        </w:rPr>
        <w:t>10.</w:t>
      </w:r>
      <w:r>
        <w:rPr>
          <w:rFonts w:ascii="方正书宋简体" w:eastAsia="方正书宋简体"/>
          <w:sz w:val="21"/>
          <w:szCs w:val="21"/>
          <w:shd w:val="clear" w:color="auto" w:fill="FFFFFF"/>
        </w:rPr>
        <w:t xml:space="preserve"> </w:t>
      </w:r>
      <w:r>
        <w:rPr>
          <w:rFonts w:hint="eastAsia" w:ascii="方正书宋简体" w:eastAsia="方正书宋简体"/>
          <w:sz w:val="21"/>
          <w:szCs w:val="21"/>
          <w:shd w:val="clear" w:color="auto" w:fill="FFFFFF"/>
        </w:rPr>
        <w:t>建国后十七年的舞蹈</w:t>
      </w:r>
    </w:p>
    <w:p w14:paraId="7F32890B">
      <w:pPr>
        <w:pStyle w:val="6"/>
        <w:shd w:val="clear" w:color="auto" w:fill="FFFFFF"/>
        <w:spacing w:before="0" w:beforeAutospacing="0" w:after="0" w:afterAutospacing="0"/>
        <w:ind w:firstLine="424" w:firstLineChars="202"/>
        <w:rPr>
          <w:rFonts w:ascii="方正书宋简体" w:eastAsia="方正书宋简体"/>
          <w:sz w:val="21"/>
          <w:szCs w:val="21"/>
          <w:shd w:val="clear" w:color="auto" w:fill="FFFFFF"/>
        </w:rPr>
      </w:pPr>
      <w:r>
        <w:rPr>
          <w:rFonts w:hint="eastAsia" w:ascii="方正书宋简体" w:eastAsia="方正书宋简体"/>
          <w:sz w:val="21"/>
          <w:szCs w:val="21"/>
          <w:shd w:val="clear" w:color="auto" w:fill="FFFFFF"/>
        </w:rPr>
        <w:t>11.</w:t>
      </w:r>
      <w:r>
        <w:rPr>
          <w:rFonts w:ascii="方正书宋简体" w:eastAsia="方正书宋简体"/>
          <w:sz w:val="21"/>
          <w:szCs w:val="21"/>
          <w:shd w:val="clear" w:color="auto" w:fill="FFFFFF"/>
        </w:rPr>
        <w:t xml:space="preserve"> </w:t>
      </w:r>
      <w:r>
        <w:rPr>
          <w:rFonts w:hint="eastAsia" w:ascii="方正书宋简体" w:eastAsia="方正书宋简体"/>
          <w:sz w:val="21"/>
          <w:szCs w:val="21"/>
          <w:shd w:val="clear" w:color="auto" w:fill="FFFFFF"/>
        </w:rPr>
        <w:t>文革十年的舞蹈</w:t>
      </w:r>
    </w:p>
    <w:p w14:paraId="243E2E22">
      <w:pPr>
        <w:pStyle w:val="6"/>
        <w:shd w:val="clear" w:color="auto" w:fill="FFFFFF"/>
        <w:spacing w:before="0" w:beforeAutospacing="0" w:after="0" w:afterAutospacing="0"/>
        <w:ind w:firstLine="424" w:firstLineChars="202"/>
        <w:rPr>
          <w:rFonts w:hint="eastAsia" w:ascii="方正书宋简体" w:eastAsia="方正书宋简体"/>
        </w:rPr>
      </w:pPr>
      <w:r>
        <w:rPr>
          <w:rFonts w:hint="eastAsia" w:ascii="方正书宋简体" w:eastAsia="方正书宋简体"/>
          <w:sz w:val="21"/>
          <w:szCs w:val="21"/>
          <w:shd w:val="clear" w:color="auto" w:fill="FFFFFF"/>
        </w:rPr>
        <w:t>12.</w:t>
      </w:r>
      <w:r>
        <w:rPr>
          <w:rFonts w:ascii="方正书宋简体" w:eastAsia="方正书宋简体"/>
          <w:sz w:val="21"/>
          <w:szCs w:val="21"/>
          <w:shd w:val="clear" w:color="auto" w:fill="FFFFFF"/>
        </w:rPr>
        <w:t xml:space="preserve"> </w:t>
      </w:r>
      <w:r>
        <w:rPr>
          <w:rFonts w:hint="eastAsia" w:ascii="方正书宋简体" w:eastAsia="方正书宋简体"/>
          <w:sz w:val="21"/>
          <w:szCs w:val="21"/>
          <w:shd w:val="clear" w:color="auto" w:fill="FFFFFF"/>
        </w:rPr>
        <w:t>改革开放时期的舞蹈</w:t>
      </w:r>
      <w:r>
        <w:rPr>
          <w:rFonts w:hint="eastAsia" w:ascii="方正书宋简体" w:eastAsia="方正书宋简体"/>
          <w:sz w:val="21"/>
          <w:szCs w:val="21"/>
        </w:rPr>
        <w:t>　</w:t>
      </w:r>
      <w:r>
        <w:rPr>
          <w:rFonts w:hint="eastAsia" w:ascii="方正书宋简体" w:eastAsia="方正书宋简体"/>
        </w:rPr>
        <w:t>　</w:t>
      </w:r>
    </w:p>
    <w:p w14:paraId="7F4E2957">
      <w:pPr>
        <w:spacing w:before="156" w:beforeLines="50" w:after="156" w:afterLines="50" w:line="312" w:lineRule="auto"/>
        <w:rPr>
          <w:rFonts w:hint="eastAsia" w:eastAsia="方正书宋简体"/>
          <w:sz w:val="24"/>
        </w:rPr>
      </w:pPr>
      <w:r>
        <w:rPr>
          <w:rFonts w:hint="eastAsia" w:eastAsia="方正书宋简体"/>
          <w:sz w:val="24"/>
        </w:rPr>
        <w:t>第二部分 外国舞蹈史</w:t>
      </w:r>
    </w:p>
    <w:p w14:paraId="18152F14">
      <w:pPr>
        <w:pStyle w:val="6"/>
        <w:shd w:val="clear" w:color="auto" w:fill="FFFFFF"/>
        <w:spacing w:before="0" w:beforeAutospacing="0" w:after="0" w:afterAutospacing="0"/>
        <w:rPr>
          <w:rStyle w:val="9"/>
          <w:rFonts w:ascii="方正书宋简体" w:eastAsia="方正书宋简体"/>
          <w:b w:val="0"/>
          <w:bCs w:val="0"/>
          <w:color w:val="333333"/>
          <w:sz w:val="21"/>
          <w:szCs w:val="21"/>
        </w:rPr>
      </w:pPr>
      <w:r>
        <w:rPr>
          <w:rFonts w:hint="eastAsia" w:ascii="方正书宋简体" w:eastAsia="方正书宋简体"/>
          <w:color w:val="333333"/>
          <w:sz w:val="21"/>
          <w:szCs w:val="21"/>
        </w:rPr>
        <w:t xml:space="preserve">　 </w:t>
      </w:r>
      <w:r>
        <w:rPr>
          <w:rFonts w:ascii="方正书宋简体" w:eastAsia="方正书宋简体"/>
          <w:color w:val="333333"/>
          <w:sz w:val="21"/>
          <w:szCs w:val="21"/>
        </w:rPr>
        <w:t xml:space="preserve"> </w:t>
      </w:r>
      <w:r>
        <w:rPr>
          <w:rStyle w:val="9"/>
          <w:rFonts w:hint="eastAsia" w:ascii="方正书宋简体" w:eastAsia="方正书宋简体"/>
          <w:b w:val="0"/>
          <w:bCs w:val="0"/>
          <w:color w:val="333333"/>
          <w:sz w:val="21"/>
          <w:szCs w:val="21"/>
        </w:rPr>
        <w:t>1.</w:t>
      </w:r>
      <w:r>
        <w:rPr>
          <w:rStyle w:val="9"/>
          <w:rFonts w:ascii="方正书宋简体" w:eastAsia="方正书宋简体"/>
          <w:b w:val="0"/>
          <w:bCs w:val="0"/>
          <w:color w:val="333333"/>
          <w:sz w:val="21"/>
          <w:szCs w:val="21"/>
        </w:rPr>
        <w:t xml:space="preserve"> </w:t>
      </w:r>
      <w:r>
        <w:rPr>
          <w:rStyle w:val="9"/>
          <w:rFonts w:hint="eastAsia" w:ascii="方正书宋简体" w:eastAsia="方正书宋简体"/>
          <w:b w:val="0"/>
          <w:bCs w:val="0"/>
          <w:color w:val="333333"/>
          <w:sz w:val="21"/>
          <w:szCs w:val="21"/>
        </w:rPr>
        <w:t>芭蕾的起源</w:t>
      </w:r>
    </w:p>
    <w:p w14:paraId="6B975904">
      <w:pPr>
        <w:pStyle w:val="6"/>
        <w:shd w:val="clear" w:color="auto" w:fill="FFFFFF"/>
        <w:spacing w:before="0" w:beforeAutospacing="0" w:after="0" w:afterAutospacing="0"/>
        <w:rPr>
          <w:rFonts w:hint="eastAsia" w:ascii="方正书宋简体" w:eastAsia="方正书宋简体"/>
          <w:color w:val="333333"/>
          <w:sz w:val="21"/>
          <w:szCs w:val="21"/>
        </w:rPr>
      </w:pPr>
      <w:r>
        <w:rPr>
          <w:rFonts w:hint="eastAsia" w:ascii="方正书宋简体" w:eastAsia="方正书宋简体"/>
          <w:color w:val="333333"/>
          <w:sz w:val="21"/>
          <w:szCs w:val="21"/>
        </w:rPr>
        <w:t xml:space="preserve">　 </w:t>
      </w:r>
      <w:r>
        <w:rPr>
          <w:rFonts w:ascii="方正书宋简体" w:eastAsia="方正书宋简体"/>
          <w:color w:val="333333"/>
          <w:sz w:val="21"/>
          <w:szCs w:val="21"/>
        </w:rPr>
        <w:t xml:space="preserve"> </w:t>
      </w:r>
      <w:r>
        <w:rPr>
          <w:rStyle w:val="9"/>
          <w:rFonts w:hint="eastAsia" w:ascii="方正书宋简体" w:eastAsia="方正书宋简体"/>
          <w:b w:val="0"/>
          <w:bCs w:val="0"/>
          <w:color w:val="333333"/>
          <w:sz w:val="21"/>
          <w:szCs w:val="21"/>
        </w:rPr>
        <w:t>2.</w:t>
      </w:r>
      <w:r>
        <w:rPr>
          <w:rStyle w:val="9"/>
          <w:rFonts w:ascii="方正书宋简体" w:eastAsia="方正书宋简体"/>
          <w:b w:val="0"/>
          <w:bCs w:val="0"/>
          <w:color w:val="333333"/>
          <w:sz w:val="21"/>
          <w:szCs w:val="21"/>
        </w:rPr>
        <w:t xml:space="preserve"> </w:t>
      </w:r>
      <w:r>
        <w:rPr>
          <w:rStyle w:val="9"/>
          <w:rFonts w:hint="eastAsia" w:ascii="方正书宋简体" w:eastAsia="方正书宋简体"/>
          <w:b w:val="0"/>
          <w:bCs w:val="0"/>
          <w:color w:val="333333"/>
          <w:sz w:val="21"/>
          <w:szCs w:val="21"/>
        </w:rPr>
        <w:t>芭蕾的雏形</w:t>
      </w:r>
    </w:p>
    <w:p w14:paraId="682DFFF6">
      <w:pPr>
        <w:pStyle w:val="6"/>
        <w:shd w:val="clear" w:color="auto" w:fill="FFFFFF"/>
        <w:spacing w:before="0" w:beforeAutospacing="0" w:after="0" w:afterAutospacing="0"/>
        <w:rPr>
          <w:rStyle w:val="9"/>
          <w:rFonts w:hint="eastAsia" w:ascii="方正书宋简体" w:eastAsia="方正书宋简体"/>
          <w:b w:val="0"/>
          <w:bCs w:val="0"/>
          <w:color w:val="333333"/>
          <w:sz w:val="21"/>
          <w:szCs w:val="21"/>
        </w:rPr>
      </w:pPr>
      <w:r>
        <w:rPr>
          <w:rFonts w:hint="eastAsia" w:ascii="方正书宋简体" w:eastAsia="方正书宋简体"/>
          <w:color w:val="333333"/>
          <w:sz w:val="21"/>
          <w:szCs w:val="21"/>
        </w:rPr>
        <w:t xml:space="preserve">　 </w:t>
      </w:r>
      <w:r>
        <w:rPr>
          <w:rFonts w:ascii="方正书宋简体" w:eastAsia="方正书宋简体"/>
          <w:color w:val="333333"/>
          <w:sz w:val="21"/>
          <w:szCs w:val="21"/>
        </w:rPr>
        <w:t xml:space="preserve"> </w:t>
      </w:r>
      <w:r>
        <w:rPr>
          <w:rStyle w:val="9"/>
          <w:rFonts w:hint="eastAsia" w:ascii="方正书宋简体" w:eastAsia="方正书宋简体"/>
          <w:b w:val="0"/>
          <w:bCs w:val="0"/>
          <w:color w:val="333333"/>
          <w:sz w:val="21"/>
          <w:szCs w:val="21"/>
        </w:rPr>
        <w:t>3.</w:t>
      </w:r>
      <w:r>
        <w:rPr>
          <w:rStyle w:val="9"/>
          <w:rFonts w:ascii="方正书宋简体" w:eastAsia="方正书宋简体"/>
          <w:b w:val="0"/>
          <w:bCs w:val="0"/>
          <w:color w:val="333333"/>
          <w:sz w:val="21"/>
          <w:szCs w:val="21"/>
        </w:rPr>
        <w:t xml:space="preserve"> </w:t>
      </w:r>
      <w:r>
        <w:rPr>
          <w:rStyle w:val="9"/>
          <w:rFonts w:hint="eastAsia" w:ascii="方正书宋简体" w:eastAsia="方正书宋简体"/>
          <w:b w:val="0"/>
          <w:bCs w:val="0"/>
          <w:color w:val="333333"/>
          <w:sz w:val="21"/>
          <w:szCs w:val="21"/>
        </w:rPr>
        <w:t>前浪漫主义芭蕾</w:t>
      </w:r>
    </w:p>
    <w:p w14:paraId="3336AAFE">
      <w:pPr>
        <w:pStyle w:val="6"/>
        <w:shd w:val="clear" w:color="auto" w:fill="FFFFFF"/>
        <w:spacing w:before="0" w:beforeAutospacing="0" w:after="0" w:afterAutospacing="0"/>
        <w:ind w:firstLine="420" w:firstLineChars="200"/>
        <w:rPr>
          <w:rFonts w:hint="eastAsia" w:ascii="方正书宋简体" w:eastAsia="方正书宋简体"/>
          <w:color w:val="333333"/>
          <w:sz w:val="21"/>
          <w:szCs w:val="21"/>
        </w:rPr>
      </w:pPr>
      <w:r>
        <w:rPr>
          <w:rStyle w:val="9"/>
          <w:rFonts w:hint="eastAsia" w:ascii="方正书宋简体" w:eastAsia="方正书宋简体"/>
          <w:b w:val="0"/>
          <w:bCs w:val="0"/>
          <w:color w:val="333333"/>
          <w:sz w:val="21"/>
          <w:szCs w:val="21"/>
        </w:rPr>
        <w:t>4.</w:t>
      </w:r>
      <w:r>
        <w:rPr>
          <w:rStyle w:val="9"/>
          <w:rFonts w:ascii="方正书宋简体" w:eastAsia="方正书宋简体"/>
          <w:b w:val="0"/>
          <w:bCs w:val="0"/>
          <w:color w:val="333333"/>
          <w:sz w:val="21"/>
          <w:szCs w:val="21"/>
        </w:rPr>
        <w:t xml:space="preserve"> </w:t>
      </w:r>
      <w:r>
        <w:rPr>
          <w:rStyle w:val="9"/>
          <w:rFonts w:hint="eastAsia" w:ascii="方正书宋简体" w:eastAsia="方正书宋简体"/>
          <w:b w:val="0"/>
          <w:bCs w:val="0"/>
          <w:color w:val="333333"/>
          <w:sz w:val="21"/>
          <w:szCs w:val="21"/>
        </w:rPr>
        <w:t>浪漫芭蕾</w:t>
      </w:r>
    </w:p>
    <w:p w14:paraId="4F29995F">
      <w:pPr>
        <w:pStyle w:val="6"/>
        <w:shd w:val="clear" w:color="auto" w:fill="FFFFFF"/>
        <w:spacing w:before="0" w:beforeAutospacing="0" w:after="0" w:afterAutospacing="0"/>
        <w:rPr>
          <w:rFonts w:hint="eastAsia" w:ascii="方正书宋简体" w:eastAsia="方正书宋简体"/>
          <w:color w:val="333333"/>
          <w:sz w:val="21"/>
          <w:szCs w:val="21"/>
        </w:rPr>
      </w:pPr>
      <w:r>
        <w:rPr>
          <w:rFonts w:hint="eastAsia" w:ascii="方正书宋简体" w:eastAsia="方正书宋简体"/>
          <w:color w:val="333333"/>
          <w:sz w:val="21"/>
          <w:szCs w:val="21"/>
        </w:rPr>
        <w:t xml:space="preserve">　 </w:t>
      </w:r>
      <w:r>
        <w:rPr>
          <w:rFonts w:ascii="方正书宋简体" w:eastAsia="方正书宋简体"/>
          <w:color w:val="333333"/>
          <w:sz w:val="21"/>
          <w:szCs w:val="21"/>
        </w:rPr>
        <w:t xml:space="preserve"> </w:t>
      </w:r>
      <w:r>
        <w:rPr>
          <w:rStyle w:val="9"/>
          <w:rFonts w:hint="eastAsia" w:ascii="方正书宋简体" w:eastAsia="方正书宋简体"/>
          <w:b w:val="0"/>
          <w:bCs w:val="0"/>
          <w:color w:val="333333"/>
          <w:sz w:val="21"/>
          <w:szCs w:val="21"/>
        </w:rPr>
        <w:t>5.</w:t>
      </w:r>
      <w:r>
        <w:rPr>
          <w:rStyle w:val="9"/>
          <w:rFonts w:ascii="方正书宋简体" w:eastAsia="方正书宋简体"/>
          <w:b w:val="0"/>
          <w:bCs w:val="0"/>
          <w:color w:val="333333"/>
          <w:sz w:val="21"/>
          <w:szCs w:val="21"/>
        </w:rPr>
        <w:t xml:space="preserve"> </w:t>
      </w:r>
      <w:r>
        <w:rPr>
          <w:rStyle w:val="9"/>
          <w:rFonts w:hint="eastAsia" w:ascii="方正书宋简体" w:eastAsia="方正书宋简体"/>
          <w:b w:val="0"/>
          <w:bCs w:val="0"/>
          <w:color w:val="333333"/>
          <w:sz w:val="21"/>
          <w:szCs w:val="21"/>
        </w:rPr>
        <w:t>俄罗斯芭蕾</w:t>
      </w:r>
    </w:p>
    <w:p w14:paraId="1B52C0BF">
      <w:pPr>
        <w:pStyle w:val="6"/>
        <w:shd w:val="clear" w:color="auto" w:fill="FFFFFF"/>
        <w:spacing w:before="0" w:beforeAutospacing="0" w:after="0" w:afterAutospacing="0"/>
        <w:rPr>
          <w:rStyle w:val="9"/>
          <w:rFonts w:ascii="方正书宋简体" w:eastAsia="方正书宋简体"/>
          <w:b w:val="0"/>
          <w:bCs w:val="0"/>
          <w:color w:val="333333"/>
          <w:sz w:val="21"/>
          <w:szCs w:val="21"/>
        </w:rPr>
      </w:pPr>
      <w:r>
        <w:rPr>
          <w:rFonts w:hint="eastAsia" w:ascii="方正书宋简体" w:eastAsia="方正书宋简体"/>
          <w:color w:val="333333"/>
          <w:sz w:val="21"/>
          <w:szCs w:val="21"/>
        </w:rPr>
        <w:t xml:space="preserve">　 </w:t>
      </w:r>
      <w:r>
        <w:rPr>
          <w:rFonts w:ascii="方正书宋简体" w:eastAsia="方正书宋简体"/>
          <w:color w:val="333333"/>
          <w:sz w:val="21"/>
          <w:szCs w:val="21"/>
        </w:rPr>
        <w:t xml:space="preserve"> </w:t>
      </w:r>
      <w:r>
        <w:rPr>
          <w:rStyle w:val="9"/>
          <w:rFonts w:hint="eastAsia" w:ascii="方正书宋简体" w:eastAsia="方正书宋简体"/>
          <w:b w:val="0"/>
          <w:bCs w:val="0"/>
          <w:color w:val="333333"/>
          <w:sz w:val="21"/>
          <w:szCs w:val="21"/>
        </w:rPr>
        <w:t>6.</w:t>
      </w:r>
      <w:r>
        <w:rPr>
          <w:rStyle w:val="9"/>
          <w:rFonts w:ascii="方正书宋简体" w:eastAsia="方正书宋简体"/>
          <w:b w:val="0"/>
          <w:bCs w:val="0"/>
          <w:color w:val="333333"/>
          <w:sz w:val="21"/>
          <w:szCs w:val="21"/>
        </w:rPr>
        <w:t xml:space="preserve"> </w:t>
      </w:r>
      <w:r>
        <w:rPr>
          <w:rStyle w:val="9"/>
          <w:rFonts w:hint="eastAsia" w:ascii="方正书宋简体" w:eastAsia="方正书宋简体"/>
          <w:b w:val="0"/>
          <w:bCs w:val="0"/>
          <w:color w:val="333333"/>
          <w:sz w:val="21"/>
          <w:szCs w:val="21"/>
        </w:rPr>
        <w:t>世纪之交的芭蕾改革</w:t>
      </w:r>
    </w:p>
    <w:p w14:paraId="6E351A76">
      <w:pPr>
        <w:pStyle w:val="6"/>
        <w:shd w:val="clear" w:color="auto" w:fill="FFFFFF"/>
        <w:spacing w:before="0" w:beforeAutospacing="0" w:after="0" w:afterAutospacing="0"/>
        <w:rPr>
          <w:rStyle w:val="9"/>
          <w:rFonts w:ascii="方正书宋简体" w:eastAsia="方正书宋简体"/>
          <w:b w:val="0"/>
          <w:bCs w:val="0"/>
          <w:color w:val="333333"/>
          <w:sz w:val="21"/>
          <w:szCs w:val="21"/>
        </w:rPr>
      </w:pPr>
      <w:r>
        <w:rPr>
          <w:rStyle w:val="9"/>
          <w:rFonts w:hint="eastAsia" w:ascii="方正书宋简体" w:eastAsia="方正书宋简体"/>
          <w:b w:val="0"/>
          <w:bCs w:val="0"/>
          <w:color w:val="333333"/>
          <w:sz w:val="21"/>
          <w:szCs w:val="21"/>
        </w:rPr>
        <w:t xml:space="preserve"> </w:t>
      </w:r>
      <w:r>
        <w:rPr>
          <w:rStyle w:val="9"/>
          <w:rFonts w:ascii="方正书宋简体" w:eastAsia="方正书宋简体"/>
          <w:b w:val="0"/>
          <w:bCs w:val="0"/>
          <w:color w:val="333333"/>
          <w:sz w:val="21"/>
          <w:szCs w:val="21"/>
        </w:rPr>
        <w:t xml:space="preserve">   </w:t>
      </w:r>
      <w:r>
        <w:rPr>
          <w:rStyle w:val="9"/>
          <w:rFonts w:hint="eastAsia" w:ascii="方正书宋简体" w:eastAsia="方正书宋简体"/>
          <w:b w:val="0"/>
          <w:bCs w:val="0"/>
          <w:color w:val="333333"/>
          <w:sz w:val="21"/>
          <w:szCs w:val="21"/>
        </w:rPr>
        <w:t>7.</w:t>
      </w:r>
      <w:r>
        <w:rPr>
          <w:rStyle w:val="9"/>
          <w:rFonts w:ascii="方正书宋简体" w:eastAsia="方正书宋简体"/>
          <w:b w:val="0"/>
          <w:bCs w:val="0"/>
          <w:color w:val="333333"/>
          <w:sz w:val="21"/>
          <w:szCs w:val="21"/>
        </w:rPr>
        <w:t xml:space="preserve"> </w:t>
      </w:r>
      <w:r>
        <w:rPr>
          <w:rStyle w:val="9"/>
          <w:rFonts w:hint="eastAsia" w:ascii="方正书宋简体" w:eastAsia="方正书宋简体"/>
          <w:b w:val="0"/>
          <w:bCs w:val="0"/>
          <w:color w:val="333333"/>
          <w:sz w:val="21"/>
          <w:szCs w:val="21"/>
        </w:rPr>
        <w:t>前苏联芭蕾</w:t>
      </w:r>
    </w:p>
    <w:p w14:paraId="6FC414CB">
      <w:pPr>
        <w:pStyle w:val="6"/>
        <w:shd w:val="clear" w:color="auto" w:fill="FFFFFF"/>
        <w:spacing w:before="0" w:beforeAutospacing="0" w:after="0" w:afterAutospacing="0"/>
        <w:rPr>
          <w:rStyle w:val="9"/>
          <w:rFonts w:ascii="方正书宋简体" w:eastAsia="方正书宋简体"/>
          <w:b w:val="0"/>
          <w:bCs w:val="0"/>
          <w:color w:val="333333"/>
          <w:sz w:val="21"/>
          <w:szCs w:val="21"/>
        </w:rPr>
      </w:pPr>
      <w:r>
        <w:rPr>
          <w:rStyle w:val="9"/>
          <w:rFonts w:hint="eastAsia" w:ascii="方正书宋简体" w:eastAsia="方正书宋简体"/>
          <w:b w:val="0"/>
          <w:bCs w:val="0"/>
          <w:color w:val="333333"/>
          <w:sz w:val="21"/>
          <w:szCs w:val="21"/>
        </w:rPr>
        <w:t xml:space="preserve"> </w:t>
      </w:r>
      <w:r>
        <w:rPr>
          <w:rStyle w:val="9"/>
          <w:rFonts w:ascii="方正书宋简体" w:eastAsia="方正书宋简体"/>
          <w:b w:val="0"/>
          <w:bCs w:val="0"/>
          <w:color w:val="333333"/>
          <w:sz w:val="21"/>
          <w:szCs w:val="21"/>
        </w:rPr>
        <w:t xml:space="preserve">   </w:t>
      </w:r>
      <w:r>
        <w:rPr>
          <w:rStyle w:val="9"/>
          <w:rFonts w:hint="eastAsia" w:ascii="方正书宋简体" w:eastAsia="方正书宋简体"/>
          <w:b w:val="0"/>
          <w:bCs w:val="0"/>
          <w:color w:val="333333"/>
          <w:sz w:val="21"/>
          <w:szCs w:val="21"/>
        </w:rPr>
        <w:t>8.</w:t>
      </w:r>
      <w:r>
        <w:rPr>
          <w:rStyle w:val="9"/>
          <w:rFonts w:ascii="方正书宋简体" w:eastAsia="方正书宋简体"/>
          <w:b w:val="0"/>
          <w:bCs w:val="0"/>
          <w:color w:val="333333"/>
          <w:sz w:val="21"/>
          <w:szCs w:val="21"/>
        </w:rPr>
        <w:t xml:space="preserve"> </w:t>
      </w:r>
      <w:r>
        <w:rPr>
          <w:rStyle w:val="9"/>
          <w:rFonts w:hint="eastAsia" w:ascii="方正书宋简体" w:eastAsia="方正书宋简体"/>
          <w:b w:val="0"/>
          <w:bCs w:val="0"/>
          <w:color w:val="333333"/>
          <w:sz w:val="21"/>
          <w:szCs w:val="21"/>
        </w:rPr>
        <w:t>当代欧美芭蕾</w:t>
      </w:r>
    </w:p>
    <w:p w14:paraId="7C8F78C9">
      <w:pPr>
        <w:pStyle w:val="6"/>
        <w:shd w:val="clear" w:color="auto" w:fill="FFFFFF"/>
        <w:spacing w:before="0" w:beforeAutospacing="0" w:after="0" w:afterAutospacing="0"/>
        <w:rPr>
          <w:rStyle w:val="9"/>
          <w:rFonts w:ascii="方正书宋简体" w:eastAsia="方正书宋简体"/>
          <w:b w:val="0"/>
          <w:bCs w:val="0"/>
          <w:color w:val="333333"/>
          <w:sz w:val="21"/>
          <w:szCs w:val="21"/>
        </w:rPr>
      </w:pPr>
      <w:r>
        <w:rPr>
          <w:rStyle w:val="9"/>
          <w:rFonts w:hint="eastAsia" w:ascii="方正书宋简体" w:eastAsia="方正书宋简体"/>
          <w:b w:val="0"/>
          <w:bCs w:val="0"/>
          <w:color w:val="333333"/>
          <w:sz w:val="21"/>
          <w:szCs w:val="21"/>
        </w:rPr>
        <w:t xml:space="preserve"> </w:t>
      </w:r>
      <w:r>
        <w:rPr>
          <w:rStyle w:val="9"/>
          <w:rFonts w:ascii="方正书宋简体" w:eastAsia="方正书宋简体"/>
          <w:b w:val="0"/>
          <w:bCs w:val="0"/>
          <w:color w:val="333333"/>
          <w:sz w:val="21"/>
          <w:szCs w:val="21"/>
        </w:rPr>
        <w:t xml:space="preserve">   </w:t>
      </w:r>
      <w:r>
        <w:rPr>
          <w:rStyle w:val="9"/>
          <w:rFonts w:hint="eastAsia" w:ascii="方正书宋简体" w:eastAsia="方正书宋简体"/>
          <w:b w:val="0"/>
          <w:bCs w:val="0"/>
          <w:color w:val="333333"/>
          <w:sz w:val="21"/>
          <w:szCs w:val="21"/>
        </w:rPr>
        <w:t>9.</w:t>
      </w:r>
      <w:r>
        <w:rPr>
          <w:rStyle w:val="9"/>
          <w:rFonts w:ascii="方正书宋简体" w:eastAsia="方正书宋简体"/>
          <w:b w:val="0"/>
          <w:bCs w:val="0"/>
          <w:color w:val="333333"/>
          <w:sz w:val="21"/>
          <w:szCs w:val="21"/>
        </w:rPr>
        <w:t xml:space="preserve"> </w:t>
      </w:r>
      <w:r>
        <w:rPr>
          <w:rStyle w:val="9"/>
          <w:rFonts w:hint="eastAsia" w:ascii="方正书宋简体" w:eastAsia="方正书宋简体"/>
          <w:b w:val="0"/>
          <w:bCs w:val="0"/>
          <w:color w:val="333333"/>
          <w:sz w:val="21"/>
          <w:szCs w:val="21"/>
        </w:rPr>
        <w:t>20世纪前的现代舞</w:t>
      </w:r>
    </w:p>
    <w:p w14:paraId="5E70F0E8">
      <w:pPr>
        <w:pStyle w:val="6"/>
        <w:shd w:val="clear" w:color="auto" w:fill="FFFFFF"/>
        <w:spacing w:before="0" w:beforeAutospacing="0" w:after="0" w:afterAutospacing="0"/>
        <w:ind w:firstLine="420" w:firstLineChars="200"/>
        <w:rPr>
          <w:rFonts w:ascii="方正书宋简体" w:eastAsia="方正书宋简体"/>
          <w:color w:val="333333"/>
          <w:sz w:val="21"/>
          <w:szCs w:val="21"/>
        </w:rPr>
      </w:pPr>
      <w:r>
        <w:rPr>
          <w:rStyle w:val="9"/>
          <w:rFonts w:hint="eastAsia" w:ascii="方正书宋简体" w:eastAsia="方正书宋简体"/>
          <w:b w:val="0"/>
          <w:bCs w:val="0"/>
          <w:color w:val="333333"/>
          <w:sz w:val="21"/>
          <w:szCs w:val="21"/>
        </w:rPr>
        <w:t>（1）</w:t>
      </w:r>
      <w:r>
        <w:rPr>
          <w:rFonts w:ascii="方正书宋简体" w:eastAsia="方正书宋简体"/>
          <w:color w:val="333333"/>
          <w:sz w:val="21"/>
          <w:szCs w:val="21"/>
        </w:rPr>
        <w:t>伊莎多拉·邓肯的自由舞蹈</w:t>
      </w:r>
    </w:p>
    <w:p w14:paraId="5DA2E891">
      <w:pPr>
        <w:pStyle w:val="6"/>
        <w:shd w:val="clear" w:color="auto" w:fill="FFFFFF"/>
        <w:spacing w:before="0" w:beforeAutospacing="0" w:after="0" w:afterAutospacing="0"/>
        <w:ind w:firstLine="420" w:firstLineChars="200"/>
        <w:rPr>
          <w:rStyle w:val="9"/>
          <w:rFonts w:ascii="方正书宋简体" w:eastAsia="方正书宋简体"/>
          <w:b w:val="0"/>
          <w:bCs w:val="0"/>
          <w:color w:val="333333"/>
          <w:sz w:val="21"/>
          <w:szCs w:val="21"/>
        </w:rPr>
      </w:pPr>
      <w:r>
        <w:rPr>
          <w:rFonts w:hint="eastAsia" w:ascii="方正书宋简体" w:eastAsia="方正书宋简体"/>
          <w:color w:val="333333"/>
          <w:sz w:val="21"/>
          <w:szCs w:val="21"/>
        </w:rPr>
        <w:t>（2）</w:t>
      </w:r>
      <w:r>
        <w:rPr>
          <w:rFonts w:ascii="方正书宋简体" w:eastAsia="方正书宋简体"/>
          <w:color w:val="333333"/>
          <w:sz w:val="21"/>
          <w:szCs w:val="21"/>
        </w:rPr>
        <w:t>露丝·圣·丹尼斯的宗教舞蹈</w:t>
      </w:r>
    </w:p>
    <w:p w14:paraId="490E3314">
      <w:pPr>
        <w:pStyle w:val="6"/>
        <w:shd w:val="clear" w:color="auto" w:fill="FFFFFF"/>
        <w:spacing w:before="0" w:beforeAutospacing="0" w:after="0" w:afterAutospacing="0"/>
        <w:ind w:firstLine="420" w:firstLineChars="200"/>
        <w:rPr>
          <w:rFonts w:ascii="方正书宋简体" w:eastAsia="方正书宋简体"/>
          <w:color w:val="333333"/>
          <w:sz w:val="21"/>
          <w:szCs w:val="21"/>
        </w:rPr>
      </w:pPr>
      <w:r>
        <w:rPr>
          <w:rStyle w:val="9"/>
          <w:rFonts w:hint="eastAsia" w:ascii="方正书宋简体" w:eastAsia="方正书宋简体"/>
          <w:b w:val="0"/>
          <w:bCs w:val="0"/>
          <w:color w:val="333333"/>
          <w:sz w:val="21"/>
          <w:szCs w:val="21"/>
        </w:rPr>
        <w:t>（3）</w:t>
      </w:r>
      <w:r>
        <w:rPr>
          <w:rFonts w:ascii="方正书宋简体" w:eastAsia="方正书宋简体"/>
          <w:color w:val="333333"/>
          <w:sz w:val="21"/>
          <w:szCs w:val="21"/>
        </w:rPr>
        <w:t>泰德·肖恩的美国舞蹈</w:t>
      </w:r>
    </w:p>
    <w:p w14:paraId="2FC3D7DB">
      <w:pPr>
        <w:pStyle w:val="6"/>
        <w:shd w:val="clear" w:color="auto" w:fill="FFFFFF"/>
        <w:spacing w:before="0" w:beforeAutospacing="0" w:after="0" w:afterAutospacing="0"/>
        <w:ind w:firstLine="420" w:firstLineChars="200"/>
        <w:rPr>
          <w:rStyle w:val="9"/>
          <w:rFonts w:ascii="方正书宋简体" w:eastAsia="方正书宋简体"/>
          <w:b w:val="0"/>
          <w:bCs w:val="0"/>
          <w:color w:val="333333"/>
          <w:sz w:val="21"/>
          <w:szCs w:val="21"/>
        </w:rPr>
      </w:pPr>
      <w:r>
        <w:rPr>
          <w:rFonts w:hint="eastAsia" w:ascii="方正书宋简体" w:eastAsia="方正书宋简体"/>
          <w:color w:val="333333"/>
          <w:sz w:val="21"/>
          <w:szCs w:val="21"/>
        </w:rPr>
        <w:t>（4）</w:t>
      </w:r>
      <w:r>
        <w:rPr>
          <w:rFonts w:ascii="方正书宋简体" w:eastAsia="方正书宋简体"/>
          <w:color w:val="333333"/>
          <w:sz w:val="21"/>
          <w:szCs w:val="21"/>
        </w:rPr>
        <w:t>玛丽·魏格曼的表现主义舞蹈</w:t>
      </w:r>
    </w:p>
    <w:p w14:paraId="5D5CAA4F">
      <w:pPr>
        <w:pStyle w:val="6"/>
        <w:shd w:val="clear" w:color="auto" w:fill="FFFFFF"/>
        <w:spacing w:before="0" w:beforeAutospacing="0" w:after="0" w:afterAutospacing="0"/>
        <w:ind w:firstLine="420" w:firstLineChars="200"/>
        <w:rPr>
          <w:rFonts w:ascii="方正书宋简体" w:eastAsia="方正书宋简体"/>
          <w:color w:val="333333"/>
          <w:sz w:val="21"/>
          <w:szCs w:val="21"/>
        </w:rPr>
      </w:pPr>
      <w:r>
        <w:rPr>
          <w:rStyle w:val="9"/>
          <w:rFonts w:hint="eastAsia" w:ascii="方正书宋简体" w:eastAsia="方正书宋简体"/>
          <w:b w:val="0"/>
          <w:bCs w:val="0"/>
          <w:color w:val="333333"/>
          <w:sz w:val="21"/>
          <w:szCs w:val="21"/>
        </w:rPr>
        <w:t>（5）</w:t>
      </w:r>
      <w:r>
        <w:rPr>
          <w:rFonts w:ascii="方正书宋简体" w:eastAsia="方正书宋简体"/>
          <w:color w:val="333333"/>
          <w:sz w:val="21"/>
          <w:szCs w:val="21"/>
        </w:rPr>
        <w:t>玛莎·格雷姆的心理表现舞蹈</w:t>
      </w:r>
    </w:p>
    <w:p w14:paraId="53BE39BC">
      <w:pPr>
        <w:pStyle w:val="6"/>
        <w:shd w:val="clear" w:color="auto" w:fill="FFFFFF"/>
        <w:spacing w:before="0" w:beforeAutospacing="0" w:after="0" w:afterAutospacing="0"/>
        <w:ind w:firstLine="420" w:firstLineChars="200"/>
        <w:rPr>
          <w:rStyle w:val="9"/>
          <w:rFonts w:hint="eastAsia" w:ascii="方正书宋简体" w:eastAsia="方正书宋简体"/>
          <w:b w:val="0"/>
          <w:bCs w:val="0"/>
          <w:color w:val="333333"/>
          <w:sz w:val="21"/>
          <w:szCs w:val="21"/>
        </w:rPr>
      </w:pPr>
      <w:r>
        <w:rPr>
          <w:rFonts w:hint="eastAsia" w:ascii="方正书宋简体" w:eastAsia="方正书宋简体"/>
          <w:color w:val="333333"/>
          <w:sz w:val="21"/>
          <w:szCs w:val="21"/>
        </w:rPr>
        <w:t>（6）</w:t>
      </w:r>
      <w:r>
        <w:rPr>
          <w:rFonts w:ascii="方正书宋简体" w:eastAsia="方正书宋简体"/>
          <w:color w:val="333333"/>
          <w:sz w:val="21"/>
          <w:szCs w:val="21"/>
        </w:rPr>
        <w:t>多丽丝·韩芙莉的人道主义舞蹈</w:t>
      </w:r>
    </w:p>
    <w:p w14:paraId="54885D73">
      <w:pPr>
        <w:pStyle w:val="6"/>
        <w:shd w:val="clear" w:color="auto" w:fill="FFFFFF"/>
        <w:spacing w:before="0" w:beforeAutospacing="0" w:after="0" w:afterAutospacing="0"/>
        <w:ind w:firstLine="420" w:firstLineChars="200"/>
        <w:rPr>
          <w:rStyle w:val="9"/>
          <w:rFonts w:ascii="方正书宋简体" w:eastAsia="方正书宋简体"/>
          <w:b w:val="0"/>
          <w:bCs w:val="0"/>
          <w:color w:val="333333"/>
          <w:sz w:val="21"/>
          <w:szCs w:val="21"/>
        </w:rPr>
      </w:pPr>
      <w:r>
        <w:rPr>
          <w:rStyle w:val="9"/>
          <w:rFonts w:hint="eastAsia" w:ascii="方正书宋简体" w:eastAsia="方正书宋简体"/>
          <w:b w:val="0"/>
          <w:bCs w:val="0"/>
          <w:color w:val="333333"/>
          <w:sz w:val="21"/>
          <w:szCs w:val="21"/>
        </w:rPr>
        <w:t>10.</w:t>
      </w:r>
      <w:r>
        <w:rPr>
          <w:rStyle w:val="9"/>
          <w:rFonts w:ascii="方正书宋简体" w:eastAsia="方正书宋简体"/>
          <w:b w:val="0"/>
          <w:bCs w:val="0"/>
          <w:color w:val="333333"/>
          <w:sz w:val="21"/>
          <w:szCs w:val="21"/>
        </w:rPr>
        <w:t xml:space="preserve"> </w:t>
      </w:r>
      <w:r>
        <w:rPr>
          <w:rStyle w:val="9"/>
          <w:rFonts w:hint="eastAsia" w:ascii="方正书宋简体" w:eastAsia="方正书宋简体"/>
          <w:b w:val="0"/>
          <w:bCs w:val="0"/>
          <w:color w:val="333333"/>
          <w:sz w:val="21"/>
          <w:szCs w:val="21"/>
        </w:rPr>
        <w:t>20世纪后的现代舞</w:t>
      </w:r>
    </w:p>
    <w:p w14:paraId="7F817070">
      <w:pPr>
        <w:pStyle w:val="6"/>
        <w:shd w:val="clear" w:color="auto" w:fill="FFFFFF"/>
        <w:spacing w:before="0" w:beforeAutospacing="0" w:after="0" w:afterAutospacing="0"/>
        <w:ind w:firstLine="420" w:firstLineChars="200"/>
        <w:rPr>
          <w:rStyle w:val="9"/>
          <w:rFonts w:hint="eastAsia" w:ascii="方正书宋简体" w:eastAsia="方正书宋简体"/>
          <w:b w:val="0"/>
          <w:bCs w:val="0"/>
          <w:color w:val="333333"/>
          <w:sz w:val="21"/>
          <w:szCs w:val="21"/>
        </w:rPr>
      </w:pPr>
      <w:r>
        <w:rPr>
          <w:rStyle w:val="9"/>
          <w:rFonts w:hint="eastAsia" w:ascii="方正书宋简体" w:eastAsia="方正书宋简体"/>
          <w:b w:val="0"/>
          <w:bCs w:val="0"/>
          <w:color w:val="333333"/>
          <w:sz w:val="21"/>
          <w:szCs w:val="21"/>
        </w:rPr>
        <w:t>（1）</w:t>
      </w:r>
      <w:r>
        <w:rPr>
          <w:rFonts w:ascii="方正书宋简体" w:eastAsia="方正书宋简体"/>
          <w:color w:val="333333"/>
          <w:sz w:val="21"/>
          <w:szCs w:val="21"/>
        </w:rPr>
        <w:t>艾瑞克·霍金斯诗性的舞蹈</w:t>
      </w:r>
    </w:p>
    <w:p w14:paraId="56D053A6">
      <w:pPr>
        <w:pStyle w:val="6"/>
        <w:shd w:val="clear" w:color="auto" w:fill="FFFFFF"/>
        <w:spacing w:before="0" w:beforeAutospacing="0" w:after="0" w:afterAutospacing="0"/>
        <w:ind w:firstLine="420" w:firstLineChars="200"/>
        <w:rPr>
          <w:rFonts w:ascii="方正书宋简体" w:eastAsia="方正书宋简体"/>
          <w:color w:val="333333"/>
          <w:sz w:val="21"/>
          <w:szCs w:val="21"/>
        </w:rPr>
      </w:pPr>
      <w:r>
        <w:rPr>
          <w:rFonts w:hint="eastAsia" w:ascii="方正书宋简体" w:eastAsia="方正书宋简体"/>
          <w:color w:val="333333"/>
          <w:sz w:val="21"/>
          <w:szCs w:val="21"/>
        </w:rPr>
        <w:t>（2）</w:t>
      </w:r>
      <w:r>
        <w:rPr>
          <w:rFonts w:ascii="方正书宋简体" w:eastAsia="方正书宋简体"/>
          <w:color w:val="333333"/>
          <w:sz w:val="21"/>
          <w:szCs w:val="21"/>
        </w:rPr>
        <w:t>约瑟·林蒙的人本主义舞蹈</w:t>
      </w:r>
    </w:p>
    <w:p w14:paraId="3C2CB40E">
      <w:pPr>
        <w:pStyle w:val="6"/>
        <w:shd w:val="clear" w:color="auto" w:fill="FFFFFF"/>
        <w:spacing w:before="0" w:beforeAutospacing="0" w:after="0" w:afterAutospacing="0"/>
        <w:ind w:firstLine="420" w:firstLineChars="200"/>
        <w:rPr>
          <w:rFonts w:ascii="方正书宋简体" w:eastAsia="方正书宋简体"/>
          <w:color w:val="333333"/>
          <w:sz w:val="21"/>
          <w:szCs w:val="21"/>
        </w:rPr>
      </w:pPr>
      <w:r>
        <w:rPr>
          <w:rFonts w:hint="eastAsia" w:ascii="方正书宋简体" w:eastAsia="方正书宋简体"/>
          <w:color w:val="333333"/>
          <w:sz w:val="21"/>
          <w:szCs w:val="21"/>
        </w:rPr>
        <w:t>（3）</w:t>
      </w:r>
      <w:r>
        <w:rPr>
          <w:rFonts w:ascii="方正书宋简体" w:eastAsia="方正书宋简体"/>
          <w:color w:val="333333"/>
          <w:sz w:val="21"/>
          <w:szCs w:val="21"/>
        </w:rPr>
        <w:t>默斯·坎宁汉的机遇舞蹈</w:t>
      </w:r>
    </w:p>
    <w:p w14:paraId="4B1B988D">
      <w:pPr>
        <w:pStyle w:val="6"/>
        <w:shd w:val="clear" w:color="auto" w:fill="FFFFFF"/>
        <w:spacing w:before="0" w:beforeAutospacing="0" w:after="0" w:afterAutospacing="0"/>
        <w:ind w:firstLine="420" w:firstLineChars="200"/>
        <w:rPr>
          <w:rFonts w:ascii="方正书宋简体" w:eastAsia="方正书宋简体"/>
          <w:color w:val="333333"/>
          <w:sz w:val="21"/>
          <w:szCs w:val="21"/>
        </w:rPr>
      </w:pPr>
      <w:r>
        <w:rPr>
          <w:rFonts w:hint="eastAsia" w:ascii="方正书宋简体" w:eastAsia="方正书宋简体"/>
          <w:color w:val="333333"/>
          <w:sz w:val="21"/>
          <w:szCs w:val="21"/>
        </w:rPr>
        <w:t>（4）</w:t>
      </w:r>
      <w:r>
        <w:rPr>
          <w:rFonts w:ascii="方正书宋简体" w:eastAsia="方正书宋简体"/>
          <w:color w:val="333333"/>
          <w:sz w:val="21"/>
          <w:szCs w:val="21"/>
        </w:rPr>
        <w:t>皮娜·包希的舞蹈剧场</w:t>
      </w:r>
    </w:p>
    <w:p w14:paraId="0BA0E530">
      <w:pPr>
        <w:pStyle w:val="6"/>
        <w:shd w:val="clear" w:color="auto" w:fill="FFFFFF"/>
        <w:spacing w:before="0" w:beforeAutospacing="0" w:after="0" w:afterAutospacing="0"/>
        <w:rPr>
          <w:rFonts w:ascii="方正书宋简体" w:eastAsia="方正书宋简体"/>
          <w:color w:val="333333"/>
        </w:rPr>
      </w:pPr>
      <w:r>
        <w:rPr>
          <w:rFonts w:hint="eastAsia" w:ascii="方正书宋简体" w:eastAsia="方正书宋简体"/>
          <w:color w:val="333333"/>
        </w:rPr>
        <w:t>（二）考试要点</w:t>
      </w:r>
    </w:p>
    <w:p w14:paraId="345202B2">
      <w:pPr>
        <w:pStyle w:val="6"/>
        <w:ind w:firstLine="480" w:firstLineChars="200"/>
        <w:rPr>
          <w:rFonts w:hint="eastAsia" w:ascii="方正书宋简体" w:eastAsia="方正书宋简体"/>
          <w:color w:val="333333"/>
        </w:rPr>
      </w:pPr>
      <w:r>
        <w:rPr>
          <w:rFonts w:hint="eastAsia" w:ascii="方正书宋简体" w:eastAsia="方正书宋简体"/>
          <w:color w:val="333333"/>
        </w:rPr>
        <w:t>本科目是为了考查舞蹈（专业型）考生对中国舞蹈史和外国舞蹈史基础理论知识的掌握程度。要求考生能用简洁的语言对相关命题进行有说服力的论说，能对与舞蹈相关的考古发掘材料和文献资料进行说明，能对中外舞蹈发展历史脉络、重要人物、重大成就、重要事件、舞蹈团体、社会历史背景等进行描述或评价。</w:t>
      </w:r>
    </w:p>
    <w:p w14:paraId="2F4B0291">
      <w:pPr>
        <w:rPr>
          <w:rFonts w:hint="eastAsia" w:ascii="宋体" w:hAnsi="宋体"/>
          <w:sz w:val="24"/>
        </w:rPr>
      </w:pPr>
    </w:p>
    <w:p w14:paraId="13D7F1F0">
      <w:pPr>
        <w:rPr>
          <w:rFonts w:hint="eastAsia" w:ascii="宋体" w:hAnsi="宋体"/>
          <w:sz w:val="24"/>
        </w:rPr>
      </w:pPr>
    </w:p>
    <w:p w14:paraId="0AC93F24">
      <w:pPr>
        <w:rPr>
          <w:rFonts w:hint="eastAsia" w:ascii="宋体" w:hAnsi="宋体"/>
          <w:sz w:val="24"/>
        </w:rPr>
      </w:pPr>
    </w:p>
    <w:sectPr>
      <w:footerReference r:id="rId3" w:type="default"/>
      <w:footerReference r:id="rId4" w:type="even"/>
      <w:footnotePr>
        <w:numRestart w:val="eachPage"/>
      </w:footnotePr>
      <w:pgSz w:w="11906" w:h="16838"/>
      <w:pgMar w:top="1440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黑体"/>
    <w:panose1 w:val="00000000000000000000"/>
    <w:charset w:val="86"/>
    <w:family w:val="modern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EAE2D9">
    <w:pPr>
      <w:pStyle w:val="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  <w:lang/>
      </w:rPr>
      <w:t>1</w:t>
    </w:r>
    <w:r>
      <w:fldChar w:fldCharType="end"/>
    </w:r>
  </w:p>
  <w:p w14:paraId="181B412F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AD5FB4">
    <w:pPr>
      <w:pStyle w:val="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fldChar w:fldCharType="end"/>
    </w:r>
  </w:p>
  <w:p w14:paraId="57F538CF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yNTliNzgzMmVjMzExNmFmY2MzZTMxMDNjOWU2N2QifQ=="/>
  </w:docVars>
  <w:rsids>
    <w:rsidRoot w:val="00172A27"/>
    <w:rsid w:val="0006125A"/>
    <w:rsid w:val="001351F2"/>
    <w:rsid w:val="001A3095"/>
    <w:rsid w:val="00213055"/>
    <w:rsid w:val="00235B82"/>
    <w:rsid w:val="00320383"/>
    <w:rsid w:val="003E5641"/>
    <w:rsid w:val="0041288C"/>
    <w:rsid w:val="0057048F"/>
    <w:rsid w:val="006769B7"/>
    <w:rsid w:val="0075026F"/>
    <w:rsid w:val="00751A6C"/>
    <w:rsid w:val="008448C8"/>
    <w:rsid w:val="0095310B"/>
    <w:rsid w:val="00A4323A"/>
    <w:rsid w:val="00B14339"/>
    <w:rsid w:val="00B312A3"/>
    <w:rsid w:val="00C43D4E"/>
    <w:rsid w:val="00C45BFB"/>
    <w:rsid w:val="00D00751"/>
    <w:rsid w:val="00DE1BC8"/>
    <w:rsid w:val="00E161FC"/>
    <w:rsid w:val="00E22F98"/>
    <w:rsid w:val="00EA0654"/>
    <w:rsid w:val="00FD1F90"/>
    <w:rsid w:val="3153707A"/>
    <w:rsid w:val="339077A6"/>
    <w:rsid w:val="5E385227"/>
    <w:rsid w:val="7D4771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jc w:val="center"/>
      <w:outlineLvl w:val="0"/>
    </w:pPr>
    <w:rPr>
      <w:rFonts w:eastAsia="黑体"/>
      <w:kern w:val="2"/>
      <w:sz w:val="36"/>
    </w:rPr>
  </w:style>
  <w:style w:type="character" w:default="1" w:styleId="8">
    <w:name w:val="Default Paragraph Font"/>
    <w:uiPriority w:val="0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5">
    <w:name w:val="footnote text"/>
    <w:basedOn w:val="1"/>
    <w:link w:val="16"/>
    <w:uiPriority w:val="0"/>
    <w:pPr>
      <w:snapToGrid w:val="0"/>
      <w:jc w:val="left"/>
    </w:pPr>
    <w:rPr>
      <w:kern w:val="2"/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qFormat/>
    <w:uiPriority w:val="22"/>
    <w:rPr>
      <w:b/>
      <w:bCs/>
    </w:rPr>
  </w:style>
  <w:style w:type="character" w:styleId="10">
    <w:name w:val="page number"/>
    <w:basedOn w:val="8"/>
    <w:uiPriority w:val="0"/>
  </w:style>
  <w:style w:type="character" w:styleId="11">
    <w:name w:val="Emphasis"/>
    <w:qFormat/>
    <w:uiPriority w:val="0"/>
    <w:rPr>
      <w:i/>
      <w:iCs/>
    </w:rPr>
  </w:style>
  <w:style w:type="character" w:styleId="12">
    <w:name w:val="footnote reference"/>
    <w:uiPriority w:val="0"/>
    <w:rPr>
      <w:vertAlign w:val="superscript"/>
    </w:rPr>
  </w:style>
  <w:style w:type="character" w:customStyle="1" w:styleId="13">
    <w:name w:val="标题 1 Char"/>
    <w:link w:val="2"/>
    <w:uiPriority w:val="0"/>
    <w:rPr>
      <w:rFonts w:eastAsia="黑体"/>
      <w:kern w:val="2"/>
      <w:sz w:val="36"/>
    </w:rPr>
  </w:style>
  <w:style w:type="character" w:customStyle="1" w:styleId="14">
    <w:name w:val="页脚 Char"/>
    <w:link w:val="3"/>
    <w:uiPriority w:val="0"/>
    <w:rPr>
      <w:kern w:val="2"/>
      <w:sz w:val="18"/>
      <w:szCs w:val="18"/>
    </w:rPr>
  </w:style>
  <w:style w:type="character" w:customStyle="1" w:styleId="15">
    <w:name w:val="页眉 Char"/>
    <w:link w:val="4"/>
    <w:uiPriority w:val="0"/>
    <w:rPr>
      <w:kern w:val="2"/>
      <w:sz w:val="18"/>
      <w:szCs w:val="18"/>
    </w:rPr>
  </w:style>
  <w:style w:type="character" w:customStyle="1" w:styleId="16">
    <w:name w:val="脚注文本 Char"/>
    <w:link w:val="5"/>
    <w:uiPriority w:val="0"/>
    <w:rPr>
      <w:kern w:val="2"/>
      <w:sz w:val="18"/>
      <w:szCs w:val="18"/>
    </w:rPr>
  </w:style>
  <w:style w:type="character" w:customStyle="1" w:styleId="17">
    <w:name w:val="引用 Char"/>
    <w:link w:val="18"/>
    <w:uiPriority w:val="0"/>
    <w:rPr>
      <w:i/>
      <w:iCs/>
      <w:color w:val="000000"/>
      <w:kern w:val="2"/>
      <w:sz w:val="21"/>
      <w:szCs w:val="24"/>
    </w:rPr>
  </w:style>
  <w:style w:type="paragraph" w:styleId="18">
    <w:name w:val="Quote"/>
    <w:basedOn w:val="1"/>
    <w:next w:val="1"/>
    <w:link w:val="17"/>
    <w:qFormat/>
    <w:uiPriority w:val="0"/>
    <w:rPr>
      <w:i/>
      <w:iCs/>
      <w:color w:val="000000"/>
      <w:kern w:val="2"/>
      <w:sz w:val="21"/>
      <w:szCs w:val="24"/>
    </w:rPr>
  </w:style>
  <w:style w:type="character" w:styleId="19">
    <w:name w:val=""/>
    <w:qFormat/>
    <w:uiPriority w:val="0"/>
    <w:rPr>
      <w:i/>
      <w:iCs/>
      <w:color w:val="808080"/>
    </w:rPr>
  </w:style>
  <w:style w:type="character" w:styleId="20">
    <w:name w:val=""/>
    <w:qFormat/>
    <w:uiPriority w:val="0"/>
    <w:rPr>
      <w:b/>
      <w:bCs/>
      <w:i/>
      <w:iCs/>
      <w:color w:val="4F81BD"/>
    </w:rPr>
  </w:style>
  <w:style w:type="paragraph" w:styleId="21">
    <w:name w:val="No Spacing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537</Words>
  <Characters>567</Characters>
  <Lines>4</Lines>
  <Paragraphs>1</Paragraphs>
  <TotalTime>0</TotalTime>
  <ScaleCrop>false</ScaleCrop>
  <LinksUpToDate>false</LinksUpToDate>
  <CharactersWithSpaces>641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2020-09-19T08:09:00Z</dcterms:created>
  <dc:creator>Dell</dc:creator>
  <cp:lastModifiedBy>vertesyuan</cp:lastModifiedBy>
  <dcterms:modified xsi:type="dcterms:W3CDTF">2024-11-07T06:36:25Z</dcterms:modified>
  <dc:title>2014年硕士研究生入学考试自命题考试大纲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5419C9B1874F441794E8E4F977E39FC7_13</vt:lpwstr>
  </property>
</Properties>
</file>