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15E85" w14:textId="3F5AF526" w:rsidR="000F4D08" w:rsidRPr="00026B3B" w:rsidRDefault="000F4D08" w:rsidP="000F4D0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>202</w:t>
      </w:r>
      <w:r w:rsidR="003F7F09">
        <w:rPr>
          <w:rFonts w:hint="eastAsia"/>
          <w:kern w:val="0"/>
          <w:sz w:val="32"/>
          <w:szCs w:val="32"/>
          <w:lang w:bidi="hi-IN"/>
        </w:rPr>
        <w:t>2</w:t>
      </w:r>
      <w:r w:rsidRPr="00026B3B">
        <w:rPr>
          <w:rFonts w:eastAsia="黑体"/>
          <w:sz w:val="32"/>
          <w:szCs w:val="32"/>
        </w:rPr>
        <w:t>年硕士研究生入学考试自命题考试大纲</w:t>
      </w:r>
    </w:p>
    <w:p w14:paraId="1063E564" w14:textId="62A72EA4" w:rsidR="000F4D08" w:rsidRPr="00026B3B" w:rsidRDefault="000F4D08" w:rsidP="000F4D08">
      <w:pPr>
        <w:spacing w:line="500" w:lineRule="exact"/>
        <w:jc w:val="center"/>
        <w:rPr>
          <w:rFonts w:eastAsia="方正书宋简体"/>
          <w:sz w:val="24"/>
        </w:rPr>
      </w:pPr>
      <w:r w:rsidRPr="00026B3B">
        <w:rPr>
          <w:rFonts w:eastAsia="方正书宋简体"/>
          <w:sz w:val="24"/>
        </w:rPr>
        <w:t>考试科目代码：</w:t>
      </w:r>
      <w:r w:rsidRPr="00026B3B">
        <w:rPr>
          <w:rFonts w:eastAsia="方正书宋简体"/>
          <w:sz w:val="24"/>
        </w:rPr>
        <w:t>[</w:t>
      </w:r>
      <w:r>
        <w:rPr>
          <w:rFonts w:eastAsia="方正书宋简体" w:hint="eastAsia"/>
          <w:sz w:val="24"/>
        </w:rPr>
        <w:t xml:space="preserve">   </w:t>
      </w:r>
      <w:r w:rsidRPr="00026B3B">
        <w:rPr>
          <w:rFonts w:eastAsia="方正书宋简体"/>
          <w:sz w:val="24"/>
        </w:rPr>
        <w:t xml:space="preserve">]               </w:t>
      </w:r>
      <w:r w:rsidRPr="00026B3B">
        <w:rPr>
          <w:rFonts w:eastAsia="方正书宋简体"/>
          <w:sz w:val="24"/>
        </w:rPr>
        <w:t>考试科目名称：</w:t>
      </w:r>
      <w:r>
        <w:rPr>
          <w:rFonts w:hint="eastAsia"/>
          <w:kern w:val="0"/>
          <w:sz w:val="24"/>
          <w:lang w:bidi="hi-IN"/>
        </w:rPr>
        <w:t>教育哲学（</w:t>
      </w:r>
      <w:r w:rsidR="003F7F09">
        <w:rPr>
          <w:rFonts w:hint="eastAsia"/>
          <w:kern w:val="0"/>
          <w:sz w:val="24"/>
          <w:lang w:bidi="hi-IN"/>
        </w:rPr>
        <w:t>复</w:t>
      </w:r>
      <w:r>
        <w:rPr>
          <w:rFonts w:hint="eastAsia"/>
          <w:kern w:val="0"/>
          <w:sz w:val="24"/>
          <w:lang w:bidi="hi-IN"/>
        </w:rPr>
        <w:t>试）</w:t>
      </w:r>
    </w:p>
    <w:p w14:paraId="6363F555" w14:textId="77777777" w:rsidR="000F4D08" w:rsidRPr="00026B3B" w:rsidRDefault="000F4D08" w:rsidP="000F4D08">
      <w:pPr>
        <w:pStyle w:val="a5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0CC7AD13" w14:textId="758C45DC" w:rsidR="000F4D08" w:rsidRPr="00026B3B" w:rsidRDefault="000F4D08" w:rsidP="000F4D08">
      <w:pPr>
        <w:spacing w:beforeLines="50" w:before="156" w:afterLines="50" w:after="156" w:line="312" w:lineRule="auto"/>
        <w:rPr>
          <w:rFonts w:eastAsia="方正书宋简体"/>
          <w:sz w:val="24"/>
        </w:rPr>
      </w:pPr>
      <w:r w:rsidRPr="00026B3B">
        <w:rPr>
          <w:rFonts w:eastAsia="方正书宋简体"/>
          <w:sz w:val="24"/>
        </w:rPr>
        <w:t>考试</w:t>
      </w:r>
      <w:r>
        <w:rPr>
          <w:rFonts w:eastAsia="方正书宋简体" w:hint="eastAsia"/>
          <w:sz w:val="24"/>
        </w:rPr>
        <w:t>内容及要点</w:t>
      </w:r>
    </w:p>
    <w:p w14:paraId="63477AA8" w14:textId="49658F1E" w:rsidR="000F4D08" w:rsidRDefault="000F4D08" w:rsidP="000F4D08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一、教育哲学的研究对象与性质</w:t>
      </w:r>
    </w:p>
    <w:p w14:paraId="4839672E" w14:textId="718CE1E5" w:rsidR="000F4D08" w:rsidRPr="006075D8" w:rsidRDefault="000F4D08" w:rsidP="000F4D08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 w:rsidRPr="006075D8">
        <w:rPr>
          <w:rFonts w:hAnsi="宋体" w:hint="eastAsia"/>
          <w:kern w:val="0"/>
          <w:sz w:val="24"/>
          <w:lang w:bidi="hi-IN"/>
        </w:rPr>
        <w:t>（</w:t>
      </w:r>
      <w:r>
        <w:rPr>
          <w:rFonts w:hAnsi="宋体" w:hint="eastAsia"/>
          <w:kern w:val="0"/>
          <w:sz w:val="24"/>
          <w:lang w:bidi="hi-IN"/>
        </w:rPr>
        <w:t>一</w:t>
      </w:r>
      <w:r w:rsidRPr="006075D8">
        <w:rPr>
          <w:rFonts w:hAnsi="宋体" w:hint="eastAsia"/>
          <w:kern w:val="0"/>
          <w:sz w:val="24"/>
          <w:lang w:bidi="hi-IN"/>
        </w:rPr>
        <w:t>）</w:t>
      </w:r>
      <w:r>
        <w:rPr>
          <w:rFonts w:hAnsi="宋体" w:hint="eastAsia"/>
          <w:kern w:val="0"/>
          <w:sz w:val="24"/>
          <w:lang w:bidi="hi-IN"/>
        </w:rPr>
        <w:t>教育哲学的产生与发展</w:t>
      </w:r>
    </w:p>
    <w:p w14:paraId="5D383BFB" w14:textId="151DE774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8E7396">
        <w:rPr>
          <w:rFonts w:hAnsi="宋体" w:hint="eastAsia"/>
          <w:kern w:val="0"/>
          <w:sz w:val="24"/>
          <w:lang w:bidi="hi-IN"/>
        </w:rPr>
        <w:t>（</w:t>
      </w:r>
      <w:r>
        <w:rPr>
          <w:rFonts w:hAnsi="宋体" w:hint="eastAsia"/>
          <w:kern w:val="0"/>
          <w:sz w:val="24"/>
          <w:lang w:bidi="hi-IN"/>
        </w:rPr>
        <w:t>二</w:t>
      </w:r>
      <w:r w:rsidRPr="008E7396">
        <w:rPr>
          <w:rFonts w:hAnsi="宋体" w:hint="eastAsia"/>
          <w:kern w:val="0"/>
          <w:sz w:val="24"/>
          <w:lang w:bidi="hi-IN"/>
        </w:rPr>
        <w:t>）</w:t>
      </w:r>
      <w:r>
        <w:rPr>
          <w:rFonts w:hAnsi="宋体" w:hint="eastAsia"/>
          <w:kern w:val="0"/>
          <w:sz w:val="24"/>
          <w:lang w:bidi="hi-IN"/>
        </w:rPr>
        <w:t>教育哲学的研究对象和体系</w:t>
      </w:r>
    </w:p>
    <w:p w14:paraId="5161F814" w14:textId="0F673BC3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D353AA">
        <w:rPr>
          <w:rFonts w:hAnsi="宋体" w:hint="eastAsia"/>
          <w:kern w:val="0"/>
          <w:sz w:val="24"/>
          <w:lang w:bidi="hi-IN"/>
        </w:rPr>
        <w:t>（</w:t>
      </w:r>
      <w:r>
        <w:rPr>
          <w:rFonts w:hAnsi="宋体" w:hint="eastAsia"/>
          <w:kern w:val="0"/>
          <w:sz w:val="24"/>
          <w:lang w:bidi="hi-IN"/>
        </w:rPr>
        <w:t>三</w:t>
      </w:r>
      <w:r w:rsidRPr="00D353AA">
        <w:rPr>
          <w:rFonts w:hAnsi="宋体" w:hint="eastAsia"/>
          <w:kern w:val="0"/>
          <w:sz w:val="24"/>
          <w:lang w:bidi="hi-IN"/>
        </w:rPr>
        <w:t>）</w:t>
      </w:r>
      <w:r>
        <w:rPr>
          <w:rFonts w:hAnsi="宋体" w:hint="eastAsia"/>
          <w:kern w:val="0"/>
          <w:sz w:val="24"/>
          <w:lang w:bidi="hi-IN"/>
        </w:rPr>
        <w:t>教育哲学的性质</w:t>
      </w:r>
    </w:p>
    <w:p w14:paraId="367706AF" w14:textId="2B4A1997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二、</w:t>
      </w:r>
      <w:r>
        <w:rPr>
          <w:rFonts w:hint="eastAsia"/>
          <w:kern w:val="0"/>
          <w:sz w:val="24"/>
          <w:lang w:bidi="hi-IN"/>
        </w:rPr>
        <w:t>教育哲学的价值</w:t>
      </w:r>
    </w:p>
    <w:p w14:paraId="6294EA95" w14:textId="7926ADBF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6075D8">
        <w:rPr>
          <w:rFonts w:hint="eastAsia"/>
          <w:kern w:val="0"/>
          <w:sz w:val="24"/>
          <w:lang w:bidi="hi-IN"/>
        </w:rPr>
        <w:t>（一）</w:t>
      </w:r>
      <w:r>
        <w:rPr>
          <w:rFonts w:hint="eastAsia"/>
          <w:kern w:val="0"/>
          <w:sz w:val="24"/>
          <w:lang w:bidi="hi-IN"/>
        </w:rPr>
        <w:t>教育哲学对教育实践的作用</w:t>
      </w:r>
    </w:p>
    <w:p w14:paraId="05F84387" w14:textId="72222FF1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（二）</w:t>
      </w:r>
      <w:r>
        <w:rPr>
          <w:rFonts w:hAnsi="宋体" w:hint="eastAsia"/>
          <w:kern w:val="0"/>
          <w:sz w:val="24"/>
          <w:lang w:bidi="hi-IN"/>
        </w:rPr>
        <w:t>教育哲学对教育政策的作用</w:t>
      </w:r>
    </w:p>
    <w:p w14:paraId="2496351A" w14:textId="39EEBFBD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（三）教育哲学对教育研究的作用</w:t>
      </w:r>
    </w:p>
    <w:p w14:paraId="50EE440E" w14:textId="2246CEB5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三、</w:t>
      </w:r>
      <w:r>
        <w:rPr>
          <w:rFonts w:hAnsi="宋体" w:hint="eastAsia"/>
          <w:kern w:val="0"/>
          <w:sz w:val="24"/>
          <w:lang w:bidi="hi-IN"/>
        </w:rPr>
        <w:t>教育哲学的历史发展</w:t>
      </w:r>
    </w:p>
    <w:p w14:paraId="5FB5B05D" w14:textId="10C88837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（一）</w:t>
      </w:r>
      <w:r>
        <w:rPr>
          <w:rFonts w:hAnsi="宋体" w:hint="eastAsia"/>
          <w:kern w:val="0"/>
          <w:sz w:val="24"/>
          <w:lang w:bidi="hi-IN"/>
        </w:rPr>
        <w:t>中国教育哲学历史发展</w:t>
      </w:r>
    </w:p>
    <w:p w14:paraId="583BD379" w14:textId="793B12CE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（二）</w:t>
      </w:r>
      <w:r>
        <w:rPr>
          <w:rFonts w:hAnsi="宋体" w:hint="eastAsia"/>
          <w:kern w:val="0"/>
          <w:sz w:val="24"/>
          <w:lang w:bidi="hi-IN"/>
        </w:rPr>
        <w:t>西方教育哲学的历史发展</w:t>
      </w:r>
    </w:p>
    <w:p w14:paraId="70091FC6" w14:textId="6E39644F" w:rsidR="000F4D08" w:rsidRDefault="000F4D08" w:rsidP="00C3241C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（三）</w:t>
      </w:r>
      <w:r w:rsidR="00C3241C">
        <w:rPr>
          <w:rFonts w:hAnsi="宋体" w:hint="eastAsia"/>
          <w:kern w:val="0"/>
          <w:sz w:val="24"/>
          <w:lang w:bidi="hi-IN"/>
        </w:rPr>
        <w:t>马克思主义教育哲学的形成与发展</w:t>
      </w:r>
    </w:p>
    <w:p w14:paraId="2914F1AE" w14:textId="66BF721D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四、</w:t>
      </w:r>
      <w:r w:rsidR="00C3241C">
        <w:rPr>
          <w:rFonts w:hAnsi="宋体" w:hint="eastAsia"/>
          <w:kern w:val="0"/>
          <w:sz w:val="24"/>
          <w:lang w:bidi="hi-IN"/>
        </w:rPr>
        <w:t>教育的本质</w:t>
      </w:r>
    </w:p>
    <w:p w14:paraId="238878B4" w14:textId="6DC4F571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（一）</w:t>
      </w:r>
      <w:r w:rsidR="00C3241C">
        <w:rPr>
          <w:rFonts w:hAnsi="宋体" w:hint="eastAsia"/>
          <w:kern w:val="0"/>
          <w:sz w:val="24"/>
          <w:lang w:bidi="hi-IN"/>
        </w:rPr>
        <w:t>教育概念的语言分析</w:t>
      </w:r>
    </w:p>
    <w:p w14:paraId="3808D2E2" w14:textId="05A9552C" w:rsidR="000F5C5A" w:rsidRDefault="000F5C5A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日常用法分析、定义分析、隐喻分析</w:t>
      </w:r>
    </w:p>
    <w:p w14:paraId="0DD7880D" w14:textId="4C351DEC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（二）</w:t>
      </w:r>
      <w:r w:rsidR="00C3241C">
        <w:rPr>
          <w:rFonts w:hAnsi="宋体" w:hint="eastAsia"/>
          <w:kern w:val="0"/>
          <w:sz w:val="24"/>
          <w:lang w:bidi="hi-IN"/>
        </w:rPr>
        <w:t>教育与相关概念的辨析</w:t>
      </w:r>
    </w:p>
    <w:p w14:paraId="2CC9D5A1" w14:textId="76E61B89" w:rsidR="000F5C5A" w:rsidRDefault="000F5C5A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教育与学习、教育与教学、教育与训练、教育与宣传</w:t>
      </w:r>
    </w:p>
    <w:p w14:paraId="14AC09AC" w14:textId="74BB5446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</w:t>
      </w:r>
      <w:r w:rsidR="00C3241C">
        <w:rPr>
          <w:rFonts w:hint="eastAsia"/>
          <w:kern w:val="0"/>
          <w:sz w:val="24"/>
          <w:lang w:bidi="hi-IN"/>
        </w:rPr>
        <w:t>教育的本质与理想</w:t>
      </w:r>
    </w:p>
    <w:p w14:paraId="519CE4DC" w14:textId="6F7EAD51" w:rsidR="000F5C5A" w:rsidRDefault="000F5C5A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对教育本质的认识；良好教育的标准、教育的理想</w:t>
      </w:r>
    </w:p>
    <w:p w14:paraId="249D00BD" w14:textId="45AD943C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五、</w:t>
      </w:r>
      <w:r w:rsidR="00C3241C">
        <w:rPr>
          <w:rFonts w:hAnsi="宋体" w:hint="eastAsia"/>
          <w:kern w:val="0"/>
          <w:sz w:val="24"/>
          <w:lang w:bidi="hi-IN"/>
        </w:rPr>
        <w:t>人性论与教育</w:t>
      </w:r>
    </w:p>
    <w:p w14:paraId="36320ADB" w14:textId="659353FB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（一）</w:t>
      </w:r>
      <w:r w:rsidR="00C3241C">
        <w:rPr>
          <w:rFonts w:hAnsi="宋体" w:hint="eastAsia"/>
          <w:kern w:val="0"/>
          <w:sz w:val="24"/>
          <w:lang w:bidi="hi-IN"/>
        </w:rPr>
        <w:t>人性论概述（包括中国哲学、西方哲学、马克思主义哲学）</w:t>
      </w:r>
    </w:p>
    <w:p w14:paraId="38144478" w14:textId="7D2105DA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lastRenderedPageBreak/>
        <w:t>（二）</w:t>
      </w:r>
      <w:r w:rsidR="00C3241C">
        <w:rPr>
          <w:rFonts w:hAnsi="宋体" w:hint="eastAsia"/>
          <w:kern w:val="0"/>
          <w:sz w:val="24"/>
          <w:lang w:bidi="hi-IN"/>
        </w:rPr>
        <w:t>人性论与教育的关系</w:t>
      </w:r>
    </w:p>
    <w:p w14:paraId="76EA7E7E" w14:textId="3CEB389A" w:rsidR="00C3241C" w:rsidRDefault="00C3241C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</w:t>
      </w:r>
      <w:r w:rsidR="00A4320E">
        <w:rPr>
          <w:rFonts w:hAnsi="宋体" w:hint="eastAsia"/>
          <w:kern w:val="0"/>
          <w:sz w:val="24"/>
          <w:lang w:bidi="hi-IN"/>
        </w:rPr>
        <w:t>三</w:t>
      </w:r>
      <w:r>
        <w:rPr>
          <w:rFonts w:hAnsi="宋体" w:hint="eastAsia"/>
          <w:kern w:val="0"/>
          <w:sz w:val="24"/>
          <w:lang w:bidi="hi-IN"/>
        </w:rPr>
        <w:t>）</w:t>
      </w:r>
      <w:r w:rsidR="00A4320E">
        <w:rPr>
          <w:rFonts w:hAnsi="宋体" w:hint="eastAsia"/>
          <w:kern w:val="0"/>
          <w:sz w:val="24"/>
          <w:lang w:bidi="hi-IN"/>
        </w:rPr>
        <w:t>当代教育中的人性问题与责任</w:t>
      </w:r>
    </w:p>
    <w:p w14:paraId="7A021B22" w14:textId="68451C6A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六、</w:t>
      </w:r>
      <w:r w:rsidR="00A4320E">
        <w:rPr>
          <w:rFonts w:hAnsi="宋体" w:hint="eastAsia"/>
          <w:kern w:val="0"/>
          <w:sz w:val="24"/>
          <w:lang w:bidi="hi-IN"/>
        </w:rPr>
        <w:t>认识论与教育</w:t>
      </w:r>
    </w:p>
    <w:p w14:paraId="6DD4638A" w14:textId="77777777" w:rsidR="00A4320E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（一）</w:t>
      </w:r>
      <w:r w:rsidR="00A4320E">
        <w:rPr>
          <w:rFonts w:hAnsi="宋体" w:hint="eastAsia"/>
          <w:kern w:val="0"/>
          <w:sz w:val="24"/>
          <w:lang w:bidi="hi-IN"/>
        </w:rPr>
        <w:t>认识论概述</w:t>
      </w:r>
    </w:p>
    <w:p w14:paraId="3DD7DD37" w14:textId="09FA9936" w:rsidR="000F4D08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中国传统的认识论、西方主要认识论、马克思助于认识论）</w:t>
      </w:r>
    </w:p>
    <w:p w14:paraId="614CFC53" w14:textId="62BB9E16" w:rsidR="000F4D08" w:rsidRPr="00D62B04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</w:t>
      </w:r>
      <w:r w:rsidR="00A4320E">
        <w:rPr>
          <w:rFonts w:hint="eastAsia"/>
          <w:kern w:val="0"/>
          <w:sz w:val="24"/>
          <w:lang w:bidi="hi-IN"/>
        </w:rPr>
        <w:t>知识论的性质、类型与课程</w:t>
      </w:r>
    </w:p>
    <w:p w14:paraId="6178DF48" w14:textId="20F7A3E7" w:rsidR="000F4D08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知识的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kern w:val="0"/>
          <w:sz w:val="24"/>
          <w:lang w:bidi="hi-IN"/>
        </w:rPr>
        <w:t>性质与学科性质；知识类型与课程建构；课程建构和教育教学中的知识选择。</w:t>
      </w:r>
    </w:p>
    <w:p w14:paraId="5757955B" w14:textId="2D78143D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（三）教育中的批判性思维</w:t>
      </w:r>
    </w:p>
    <w:p w14:paraId="72AD4152" w14:textId="051185CF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什么是批判性思维；批判性思维与创造力培养；批判性思维的教与学。</w:t>
      </w:r>
    </w:p>
    <w:p w14:paraId="751AB2E8" w14:textId="085BA9DD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七</w:t>
      </w:r>
      <w:r w:rsidRPr="00026B3B">
        <w:rPr>
          <w:rFonts w:hAnsi="宋体"/>
          <w:kern w:val="0"/>
          <w:sz w:val="24"/>
          <w:lang w:bidi="hi-IN"/>
        </w:rPr>
        <w:t>、</w:t>
      </w:r>
      <w:r w:rsidR="00A4320E">
        <w:rPr>
          <w:rFonts w:hAnsi="宋体" w:hint="eastAsia"/>
          <w:kern w:val="0"/>
          <w:sz w:val="24"/>
          <w:lang w:bidi="hi-IN"/>
        </w:rPr>
        <w:t>价值论与教育</w:t>
      </w:r>
    </w:p>
    <w:p w14:paraId="1C4E61C0" w14:textId="6E4C6AE7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（一）</w:t>
      </w:r>
      <w:r w:rsidR="00A4320E">
        <w:rPr>
          <w:rFonts w:hAnsi="宋体" w:hint="eastAsia"/>
          <w:kern w:val="0"/>
          <w:sz w:val="24"/>
          <w:lang w:bidi="hi-IN"/>
        </w:rPr>
        <w:t>价值论概述</w:t>
      </w:r>
    </w:p>
    <w:p w14:paraId="0608B2C8" w14:textId="5590ACFA" w:rsidR="000F4D08" w:rsidRPr="00975215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中国传统的价值理论；西方价值理论的产生与发展；马克思主义的价值思想。</w:t>
      </w:r>
    </w:p>
    <w:p w14:paraId="16BF66B2" w14:textId="7DA97FB5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（二）</w:t>
      </w:r>
      <w:r w:rsidR="00A4320E">
        <w:rPr>
          <w:rFonts w:hAnsi="宋体" w:hint="eastAsia"/>
          <w:kern w:val="0"/>
          <w:sz w:val="24"/>
          <w:lang w:bidi="hi-IN"/>
        </w:rPr>
        <w:t>教育价值</w:t>
      </w:r>
    </w:p>
    <w:p w14:paraId="6A95504B" w14:textId="035C88C5" w:rsidR="00A4320E" w:rsidRPr="00026B3B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教育价值的概念；教育价值的类型与秩序；当前我国教育变革的价值取向。</w:t>
      </w:r>
    </w:p>
    <w:p w14:paraId="0B5CFACA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（三）价值教育的理论与实践</w:t>
      </w:r>
    </w:p>
    <w:p w14:paraId="7FD732A6" w14:textId="7DBF051C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价值教育的概念与特征；</w:t>
      </w:r>
      <w:r>
        <w:rPr>
          <w:rFonts w:hAnsi="宋体" w:hint="eastAsia"/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0</w:t>
      </w:r>
      <w:r>
        <w:rPr>
          <w:rFonts w:hAnsi="宋体" w:hint="eastAsia"/>
          <w:kern w:val="0"/>
          <w:sz w:val="24"/>
          <w:lang w:bidi="hi-IN"/>
        </w:rPr>
        <w:t>世纪美英的主要价值教育思想；当前我国大中小学校的价值教育。</w:t>
      </w:r>
    </w:p>
    <w:p w14:paraId="321BB714" w14:textId="7C1C5881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八</w:t>
      </w:r>
      <w:r w:rsidRPr="00026B3B">
        <w:rPr>
          <w:rFonts w:hAnsi="宋体"/>
          <w:kern w:val="0"/>
          <w:sz w:val="24"/>
          <w:lang w:bidi="hi-IN"/>
        </w:rPr>
        <w:t>、</w:t>
      </w:r>
      <w:r w:rsidR="00A4320E">
        <w:rPr>
          <w:rFonts w:hAnsi="宋体" w:hint="eastAsia"/>
          <w:kern w:val="0"/>
          <w:sz w:val="24"/>
          <w:lang w:bidi="hi-IN"/>
        </w:rPr>
        <w:t>伦理学与教育</w:t>
      </w:r>
    </w:p>
    <w:p w14:paraId="6C4B3B00" w14:textId="6F125E55" w:rsidR="000F4D08" w:rsidRDefault="000F4D08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（一）</w:t>
      </w:r>
      <w:r w:rsidR="00A4320E">
        <w:rPr>
          <w:rFonts w:hAnsi="宋体" w:hint="eastAsia"/>
          <w:kern w:val="0"/>
          <w:sz w:val="24"/>
          <w:lang w:bidi="hi-IN"/>
        </w:rPr>
        <w:t>伦理学概述</w:t>
      </w:r>
    </w:p>
    <w:p w14:paraId="2EB9DCDD" w14:textId="4D2956A2" w:rsidR="00A4320E" w:rsidRPr="00026B3B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中国传统的伦理学；西方伦理学的主要流派；马克思主义伦理学</w:t>
      </w:r>
    </w:p>
    <w:p w14:paraId="1D236CCF" w14:textId="2A72C165" w:rsidR="000F4D08" w:rsidRPr="00026B3B" w:rsidRDefault="000F4D08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 w:rsidRPr="00026B3B">
        <w:rPr>
          <w:rFonts w:hAnsi="宋体"/>
          <w:kern w:val="0"/>
          <w:sz w:val="24"/>
          <w:lang w:bidi="hi-IN"/>
        </w:rPr>
        <w:t>（二）</w:t>
      </w:r>
      <w:r w:rsidR="00A4320E">
        <w:rPr>
          <w:rFonts w:hAnsi="宋体" w:hint="eastAsia"/>
          <w:kern w:val="0"/>
          <w:sz w:val="24"/>
          <w:lang w:bidi="hi-IN"/>
        </w:rPr>
        <w:t>道德教育的伦理学基础</w:t>
      </w:r>
    </w:p>
    <w:p w14:paraId="7311F3C6" w14:textId="73AADA40" w:rsidR="000F4D08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德性伦理学与道德教育；功利主义伦理学与道德教育；以无论伦理学与道德教育；元伦理学与道德教育</w:t>
      </w:r>
    </w:p>
    <w:p w14:paraId="7C83D104" w14:textId="76BE1B2F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（三）教育活动中的伦理问题</w:t>
      </w:r>
    </w:p>
    <w:p w14:paraId="7625BEDA" w14:textId="1C6774AD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教育改革的伦理；教育制度的伦理；教育方法的伦理；教育专业的伦理。</w:t>
      </w:r>
    </w:p>
    <w:p w14:paraId="47F3CDB0" w14:textId="0503D7CF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lastRenderedPageBreak/>
        <w:t>九、美学与教育</w:t>
      </w:r>
    </w:p>
    <w:p w14:paraId="7F7AD71E" w14:textId="5D6CAB1D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（一）美学概述</w:t>
      </w:r>
    </w:p>
    <w:p w14:paraId="56C6ADAA" w14:textId="13B557C3" w:rsidR="00A4320E" w:rsidRDefault="00A4320E" w:rsidP="00A4320E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中国传统的美学思想；西方主要的美学思想；马克思主义的美学思想</w:t>
      </w:r>
    </w:p>
    <w:p w14:paraId="2EF489CA" w14:textId="08D48F75" w:rsidR="00A4320E" w:rsidRDefault="00A4320E" w:rsidP="00A4320E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（二）美育的美学基础</w:t>
      </w:r>
    </w:p>
    <w:p w14:paraId="736AB978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美的需要与美育的必要性；美的特性与美育的特性；美的类型与美育形式的多样性</w:t>
      </w:r>
    </w:p>
    <w:p w14:paraId="1E83F054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（三）美育与人的创造性培养</w:t>
      </w:r>
    </w:p>
    <w:p w14:paraId="60701ED5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人的创造性的三个基础；审美素养与人的创造性；教育的科学化与审美化</w:t>
      </w:r>
    </w:p>
    <w:p w14:paraId="664CC045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十、社会哲学与教育</w:t>
      </w:r>
    </w:p>
    <w:p w14:paraId="1A511F55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（一）社会哲学概述</w:t>
      </w:r>
    </w:p>
    <w:p w14:paraId="0C2AA1E3" w14:textId="77777777" w:rsidR="00A4320E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中国传统的社会哲学思想；西方主要的社会哲学思想；马克思主义的社会哲学思想</w:t>
      </w:r>
    </w:p>
    <w:p w14:paraId="25997B68" w14:textId="77777777" w:rsidR="00BF7666" w:rsidRDefault="00A4320E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（二）良好的</w:t>
      </w:r>
      <w:r w:rsidR="00A171C0">
        <w:rPr>
          <w:rFonts w:hAnsi="宋体" w:hint="eastAsia"/>
          <w:kern w:val="0"/>
          <w:sz w:val="24"/>
          <w:lang w:bidi="hi-IN"/>
        </w:rPr>
        <w:t>社会秩序与教育</w:t>
      </w:r>
    </w:p>
    <w:p w14:paraId="7D0D8E4B" w14:textId="77777777" w:rsidR="00BF7666" w:rsidRDefault="00BF7666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个人自由与社会秩序；良好社会秩序的价值基础；教育与良好秩序的建设</w:t>
      </w:r>
    </w:p>
    <w:p w14:paraId="627709C7" w14:textId="77777777" w:rsidR="00BF7666" w:rsidRDefault="00BF7666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（三）公民意识与公民教育</w:t>
      </w:r>
    </w:p>
    <w:p w14:paraId="6966C613" w14:textId="77777777" w:rsidR="00BF7666" w:rsidRDefault="00BF7666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公民的权利与义务；公民教育的历史与现实；公民教育的目的</w:t>
      </w:r>
    </w:p>
    <w:p w14:paraId="41639212" w14:textId="77777777" w:rsidR="00BF7666" w:rsidRDefault="00BF7666" w:rsidP="000F4D08">
      <w:pPr>
        <w:spacing w:beforeLines="50" w:before="156" w:afterLines="50" w:after="156" w:line="312" w:lineRule="auto"/>
        <w:ind w:firstLineChars="200" w:firstLine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十一、文化哲学与教育</w:t>
      </w:r>
    </w:p>
    <w:p w14:paraId="6A990A5D" w14:textId="0C2F8C85" w:rsidR="00BF7666" w:rsidRPr="00BF7666" w:rsidRDefault="00BF7666" w:rsidP="00BF7666">
      <w:pPr>
        <w:pStyle w:val="a6"/>
        <w:numPr>
          <w:ilvl w:val="0"/>
          <w:numId w:val="1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BF7666">
        <w:rPr>
          <w:rFonts w:hAnsi="宋体" w:hint="eastAsia"/>
          <w:kern w:val="0"/>
          <w:sz w:val="24"/>
          <w:lang w:bidi="hi-IN"/>
        </w:rPr>
        <w:t>文化哲学概述</w:t>
      </w:r>
    </w:p>
    <w:p w14:paraId="42FF7CBC" w14:textId="77777777" w:rsidR="00BF7666" w:rsidRDefault="00BF7666" w:rsidP="00BF7666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中国传统的文化哲学思想；西方的文化哲学思想；马克思主义的文化哲学思想</w:t>
      </w:r>
    </w:p>
    <w:p w14:paraId="69E10A68" w14:textId="795936A2" w:rsidR="00BF7666" w:rsidRPr="00BF7666" w:rsidRDefault="00BF7666" w:rsidP="00BF7666">
      <w:pPr>
        <w:pStyle w:val="a6"/>
        <w:numPr>
          <w:ilvl w:val="0"/>
          <w:numId w:val="1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BF7666">
        <w:rPr>
          <w:rFonts w:hAnsi="宋体" w:hint="eastAsia"/>
          <w:kern w:val="0"/>
          <w:sz w:val="24"/>
          <w:lang w:bidi="hi-IN"/>
        </w:rPr>
        <w:t>教育的文化基础与责任</w:t>
      </w:r>
    </w:p>
    <w:p w14:paraId="16E27E12" w14:textId="77777777" w:rsidR="00BF7666" w:rsidRDefault="00BF7666" w:rsidP="00BF7666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文化传统的继承与发扬；文化认同的建立与协调；文化创新的动力与机制</w:t>
      </w:r>
    </w:p>
    <w:p w14:paraId="30E6FAE7" w14:textId="28343155" w:rsidR="000F5C5A" w:rsidRPr="000F5C5A" w:rsidRDefault="00BF7666" w:rsidP="000F5C5A">
      <w:pPr>
        <w:pStyle w:val="a6"/>
        <w:numPr>
          <w:ilvl w:val="0"/>
          <w:numId w:val="1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0F5C5A">
        <w:rPr>
          <w:rFonts w:hAnsi="宋体" w:hint="eastAsia"/>
          <w:kern w:val="0"/>
          <w:sz w:val="24"/>
          <w:lang w:bidi="hi-IN"/>
        </w:rPr>
        <w:t>全球化背景下的文化多样性教育</w:t>
      </w:r>
    </w:p>
    <w:p w14:paraId="78B6FB38" w14:textId="77777777" w:rsidR="000F5C5A" w:rsidRDefault="000F5C5A" w:rsidP="000F5C5A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全球化背景下的文化多样性图景；文化冲突、文化理解与教育的使命；文化多样性教育：从理念到行动；教育变革的文化使命与文化自信</w:t>
      </w:r>
    </w:p>
    <w:p w14:paraId="428F13A1" w14:textId="77777777" w:rsidR="000F5C5A" w:rsidRDefault="000F5C5A" w:rsidP="000F5C5A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十二、教育哲学与教师发展</w:t>
      </w:r>
    </w:p>
    <w:p w14:paraId="1924BEF5" w14:textId="31BE75BA" w:rsidR="000F5C5A" w:rsidRPr="000F5C5A" w:rsidRDefault="000F5C5A" w:rsidP="000F5C5A">
      <w:pPr>
        <w:pStyle w:val="a6"/>
        <w:numPr>
          <w:ilvl w:val="0"/>
          <w:numId w:val="2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0F5C5A">
        <w:rPr>
          <w:rFonts w:hAnsi="宋体" w:hint="eastAsia"/>
          <w:kern w:val="0"/>
          <w:sz w:val="24"/>
          <w:lang w:bidi="hi-IN"/>
        </w:rPr>
        <w:lastRenderedPageBreak/>
        <w:t>卓越教师的教育哲学</w:t>
      </w:r>
    </w:p>
    <w:p w14:paraId="15B7B4FC" w14:textId="77777777" w:rsidR="000F5C5A" w:rsidRDefault="000F5C5A" w:rsidP="000F5C5A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教师的教育哲学溯源；近现代杰出教师的教育哲学</w:t>
      </w:r>
    </w:p>
    <w:p w14:paraId="435DB449" w14:textId="7CDA22E4" w:rsidR="000F5C5A" w:rsidRPr="000F5C5A" w:rsidRDefault="000F5C5A" w:rsidP="000F5C5A">
      <w:pPr>
        <w:pStyle w:val="a6"/>
        <w:numPr>
          <w:ilvl w:val="0"/>
          <w:numId w:val="2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0F5C5A">
        <w:rPr>
          <w:rFonts w:hAnsi="宋体" w:hint="eastAsia"/>
          <w:kern w:val="0"/>
          <w:sz w:val="24"/>
          <w:lang w:bidi="hi-IN"/>
        </w:rPr>
        <w:t>教育哲学与教师专业发展</w:t>
      </w:r>
    </w:p>
    <w:p w14:paraId="1B1BA085" w14:textId="77777777" w:rsidR="000F5C5A" w:rsidRDefault="000F5C5A" w:rsidP="000F5C5A">
      <w:pPr>
        <w:spacing w:beforeLines="50" w:before="156" w:afterLines="50" w:after="156" w:line="312" w:lineRule="auto"/>
        <w:ind w:left="480"/>
        <w:rPr>
          <w:rFonts w:hAnsi="宋体"/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教育哲学确立教师的职业信念；教育哲学奠定教师之教的依据</w:t>
      </w:r>
    </w:p>
    <w:p w14:paraId="12F41ADF" w14:textId="39B7858C" w:rsidR="000F5C5A" w:rsidRPr="000F5C5A" w:rsidRDefault="000F5C5A" w:rsidP="000F5C5A">
      <w:pPr>
        <w:pStyle w:val="a6"/>
        <w:numPr>
          <w:ilvl w:val="0"/>
          <w:numId w:val="2"/>
        </w:numPr>
        <w:spacing w:beforeLines="50" w:before="156" w:afterLines="50" w:after="156" w:line="312" w:lineRule="auto"/>
        <w:ind w:firstLineChars="0"/>
        <w:rPr>
          <w:rFonts w:hAnsi="宋体"/>
          <w:kern w:val="0"/>
          <w:sz w:val="24"/>
          <w:lang w:bidi="hi-IN"/>
        </w:rPr>
      </w:pPr>
      <w:r w:rsidRPr="000F5C5A">
        <w:rPr>
          <w:rFonts w:hAnsi="宋体" w:hint="eastAsia"/>
          <w:kern w:val="0"/>
          <w:sz w:val="24"/>
          <w:lang w:bidi="hi-IN"/>
        </w:rPr>
        <w:t>建构教师个人教育哲学</w:t>
      </w:r>
    </w:p>
    <w:p w14:paraId="12C1E413" w14:textId="78910049" w:rsidR="000F4D08" w:rsidRPr="000F5C5A" w:rsidRDefault="000F5C5A" w:rsidP="00865995">
      <w:pPr>
        <w:spacing w:beforeLines="50" w:before="156" w:afterLines="50" w:after="156" w:line="300" w:lineRule="auto"/>
        <w:ind w:left="480"/>
        <w:rPr>
          <w:kern w:val="0"/>
          <w:sz w:val="24"/>
          <w:lang w:bidi="hi-IN"/>
        </w:rPr>
      </w:pPr>
      <w:r>
        <w:rPr>
          <w:rFonts w:hAnsi="宋体" w:hint="eastAsia"/>
          <w:kern w:val="0"/>
          <w:sz w:val="24"/>
          <w:lang w:bidi="hi-IN"/>
        </w:rPr>
        <w:t>什么是教师个人教育哲学；教师建构个人教育哲学的必要性；教师建构个人教育哲学的方法</w:t>
      </w:r>
      <w:r w:rsidR="000F4D08" w:rsidRPr="000F5C5A">
        <w:rPr>
          <w:rFonts w:hAnsi="宋体"/>
          <w:kern w:val="0"/>
          <w:sz w:val="24"/>
          <w:lang w:bidi="hi-IN"/>
        </w:rPr>
        <w:t xml:space="preserve">　　</w:t>
      </w:r>
    </w:p>
    <w:p w14:paraId="4979FA73" w14:textId="21610215" w:rsidR="00892FFF" w:rsidRPr="00865995" w:rsidRDefault="00892FFF" w:rsidP="003F7F09">
      <w:pPr>
        <w:spacing w:line="360" w:lineRule="auto"/>
        <w:rPr>
          <w:sz w:val="24"/>
        </w:rPr>
      </w:pPr>
      <w:bookmarkStart w:id="0" w:name="_GoBack"/>
      <w:bookmarkEnd w:id="0"/>
    </w:p>
    <w:sectPr w:rsidR="00892FFF" w:rsidRPr="0086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48229" w14:textId="77777777" w:rsidR="00B81A1E" w:rsidRDefault="00B81A1E" w:rsidP="000F4D08">
      <w:r>
        <w:separator/>
      </w:r>
    </w:p>
  </w:endnote>
  <w:endnote w:type="continuationSeparator" w:id="0">
    <w:p w14:paraId="432A107B" w14:textId="77777777" w:rsidR="00B81A1E" w:rsidRDefault="00B81A1E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A0E6A" w14:textId="77777777" w:rsidR="00B81A1E" w:rsidRDefault="00B81A1E" w:rsidP="000F4D08">
      <w:r>
        <w:separator/>
      </w:r>
    </w:p>
  </w:footnote>
  <w:footnote w:type="continuationSeparator" w:id="0">
    <w:p w14:paraId="61F29A69" w14:textId="77777777" w:rsidR="00B81A1E" w:rsidRDefault="00B81A1E" w:rsidP="000F4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6776A"/>
    <w:multiLevelType w:val="hybridMultilevel"/>
    <w:tmpl w:val="4482C5DA"/>
    <w:lvl w:ilvl="0" w:tplc="5C3A9FF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BEB4929"/>
    <w:multiLevelType w:val="hybridMultilevel"/>
    <w:tmpl w:val="1BFE458E"/>
    <w:lvl w:ilvl="0" w:tplc="2AFC6D0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FF"/>
    <w:rsid w:val="000F4D08"/>
    <w:rsid w:val="000F5C5A"/>
    <w:rsid w:val="003F7F09"/>
    <w:rsid w:val="00865995"/>
    <w:rsid w:val="00874458"/>
    <w:rsid w:val="00892FFF"/>
    <w:rsid w:val="00A171C0"/>
    <w:rsid w:val="00A4320E"/>
    <w:rsid w:val="00AD1003"/>
    <w:rsid w:val="00B81A1E"/>
    <w:rsid w:val="00BF7666"/>
    <w:rsid w:val="00C3241C"/>
    <w:rsid w:val="00D21635"/>
    <w:rsid w:val="00D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E02B1"/>
  <w15:docId w15:val="{D01ACF40-F7C6-47ED-8947-BF731321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D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D08"/>
    <w:rPr>
      <w:sz w:val="18"/>
      <w:szCs w:val="18"/>
    </w:rPr>
  </w:style>
  <w:style w:type="paragraph" w:customStyle="1" w:styleId="a5">
    <w:basedOn w:val="a"/>
    <w:next w:val="a6"/>
    <w:qFormat/>
    <w:rsid w:val="000F4D08"/>
    <w:pPr>
      <w:ind w:firstLineChars="200" w:firstLine="420"/>
    </w:pPr>
  </w:style>
  <w:style w:type="paragraph" w:styleId="a6">
    <w:name w:val="List Paragraph"/>
    <w:basedOn w:val="a"/>
    <w:uiPriority w:val="34"/>
    <w:qFormat/>
    <w:rsid w:val="000F4D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</cp:lastModifiedBy>
  <cp:revision>6</cp:revision>
  <dcterms:created xsi:type="dcterms:W3CDTF">2021-09-13T04:06:00Z</dcterms:created>
  <dcterms:modified xsi:type="dcterms:W3CDTF">2022-09-19T08:29:00Z</dcterms:modified>
</cp:coreProperties>
</file>