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F7" w:rsidRPr="00F633B7" w:rsidRDefault="005B3D3E">
      <w:pPr>
        <w:spacing w:line="500" w:lineRule="exact"/>
        <w:jc w:val="center"/>
        <w:rPr>
          <w:rFonts w:ascii="黑体" w:eastAsia="黑体" w:hAnsi="黑体"/>
        </w:rPr>
      </w:pPr>
      <w:r>
        <w:rPr>
          <w:sz w:val="32"/>
          <w:szCs w:val="32"/>
        </w:rPr>
        <w:t xml:space="preserve">　</w:t>
      </w:r>
      <w:r w:rsidRPr="00F633B7">
        <w:rPr>
          <w:rFonts w:ascii="黑体" w:eastAsia="黑体" w:hAnsi="黑体"/>
          <w:sz w:val="32"/>
          <w:szCs w:val="32"/>
        </w:rPr>
        <w:t>湖南师范大学硕士研究生入学考试自命题科目考试大纲</w:t>
      </w:r>
    </w:p>
    <w:p w:rsidR="00C146F7" w:rsidRPr="002C2DE2" w:rsidRDefault="00F633B7">
      <w:pPr>
        <w:spacing w:line="500" w:lineRule="exact"/>
        <w:jc w:val="center"/>
        <w:rPr>
          <w:rFonts w:ascii="黑体" w:eastAsia="黑体" w:hAnsi="黑体"/>
          <w:sz w:val="24"/>
          <w:szCs w:val="24"/>
        </w:rPr>
      </w:pPr>
      <w:r>
        <w:rPr>
          <w:rFonts w:ascii="黑体" w:eastAsia="黑体" w:hAnsi="黑体" w:hint="eastAsia"/>
          <w:sz w:val="28"/>
          <w:szCs w:val="28"/>
        </w:rPr>
        <w:t xml:space="preserve">  </w:t>
      </w:r>
      <w:r w:rsidR="005B3D3E" w:rsidRPr="002C2DE2">
        <w:rPr>
          <w:rFonts w:ascii="黑体" w:eastAsia="黑体" w:hAnsi="黑体"/>
          <w:sz w:val="24"/>
          <w:szCs w:val="24"/>
        </w:rPr>
        <w:t>考试科目代码：</w:t>
      </w:r>
      <w:r w:rsidR="00D10525">
        <w:rPr>
          <w:rFonts w:ascii="黑体" w:eastAsia="黑体" w:hAnsi="黑体" w:hint="eastAsia"/>
          <w:sz w:val="24"/>
          <w:szCs w:val="24"/>
        </w:rPr>
        <w:t xml:space="preserve"> </w:t>
      </w:r>
      <w:r w:rsidRPr="002C2DE2">
        <w:rPr>
          <w:rFonts w:ascii="黑体" w:eastAsia="黑体" w:hAnsi="黑体"/>
          <w:sz w:val="24"/>
          <w:szCs w:val="24"/>
        </w:rPr>
        <w:t xml:space="preserve">        </w:t>
      </w:r>
      <w:r w:rsidR="005B3D3E" w:rsidRPr="002C2DE2">
        <w:rPr>
          <w:rFonts w:ascii="黑体" w:eastAsia="黑体" w:hAnsi="黑体"/>
          <w:sz w:val="24"/>
          <w:szCs w:val="24"/>
        </w:rPr>
        <w:t>考试科目名称：</w:t>
      </w:r>
      <w:r w:rsidR="00C900CA" w:rsidRPr="002C2DE2">
        <w:rPr>
          <w:rFonts w:ascii="黑体" w:eastAsia="黑体" w:hAnsi="黑体"/>
          <w:color w:val="000000"/>
          <w:sz w:val="24"/>
          <w:szCs w:val="24"/>
          <w:shd w:val="clear" w:color="auto" w:fill="FFFFFF"/>
        </w:rPr>
        <w:t>中学历史教学设计</w:t>
      </w:r>
    </w:p>
    <w:p w:rsidR="00C146F7" w:rsidRDefault="00C146F7">
      <w:pPr>
        <w:spacing w:before="156" w:after="156" w:line="312" w:lineRule="auto"/>
        <w:ind w:firstLine="480"/>
        <w:rPr>
          <w:sz w:val="24"/>
        </w:rPr>
      </w:pPr>
    </w:p>
    <w:p w:rsidR="00C146F7" w:rsidRDefault="005B3D3E">
      <w:pPr>
        <w:spacing w:before="156" w:after="156" w:line="312" w:lineRule="auto"/>
        <w:rPr>
          <w:sz w:val="24"/>
        </w:rPr>
      </w:pPr>
      <w:r>
        <w:rPr>
          <w:sz w:val="24"/>
        </w:rPr>
        <w:t>一、考试内容及要点</w:t>
      </w:r>
    </w:p>
    <w:p w:rsidR="00C900CA" w:rsidRPr="007E502D" w:rsidRDefault="00C900CA" w:rsidP="007E502D">
      <w:pPr>
        <w:pStyle w:val="qowt-stl-"/>
        <w:shd w:val="clear" w:color="auto" w:fill="FFFFFF"/>
        <w:spacing w:before="0" w:beforeAutospacing="0" w:after="0" w:afterAutospacing="0" w:line="360" w:lineRule="exact"/>
        <w:ind w:left="437"/>
        <w:jc w:val="both"/>
        <w:rPr>
          <w:rFonts w:ascii="Times New Roman" w:eastAsiaTheme="minorEastAsia" w:hAnsi="Times New Roman" w:cs="Times New Roman"/>
        </w:rPr>
      </w:pPr>
      <w:r w:rsidRPr="007E502D">
        <w:rPr>
          <w:rFonts w:ascii="Times New Roman" w:eastAsiaTheme="minorEastAsia" w:hAnsi="Times New Roman" w:cs="Times New Roman"/>
        </w:rPr>
        <w:t>（一）考试</w:t>
      </w:r>
      <w:r w:rsidR="00737DDB" w:rsidRPr="007E502D">
        <w:rPr>
          <w:rFonts w:ascii="Times New Roman" w:eastAsiaTheme="minorEastAsia" w:hAnsi="Times New Roman" w:cs="Times New Roman" w:hint="eastAsia"/>
        </w:rPr>
        <w:t>要点</w:t>
      </w:r>
      <w:r w:rsidRPr="007E502D">
        <w:rPr>
          <w:rFonts w:ascii="Times New Roman" w:eastAsiaTheme="minorEastAsia" w:hAnsi="Times New Roman" w:cs="Times New Roman"/>
        </w:rPr>
        <w:t>：</w:t>
      </w:r>
    </w:p>
    <w:p w:rsidR="00C900CA" w:rsidRPr="007E502D" w:rsidRDefault="00C900CA" w:rsidP="007E502D">
      <w:pPr>
        <w:pStyle w:val="qowt-stl-"/>
        <w:shd w:val="clear" w:color="auto" w:fill="FFFFFF"/>
        <w:spacing w:before="0" w:beforeAutospacing="0" w:after="0" w:afterAutospacing="0" w:line="360" w:lineRule="exact"/>
        <w:ind w:left="437"/>
        <w:jc w:val="both"/>
        <w:rPr>
          <w:rFonts w:ascii="Times New Roman" w:eastAsiaTheme="minorEastAsia" w:hAnsi="Times New Roman" w:cs="Times New Roman"/>
        </w:rPr>
      </w:pPr>
      <w:r w:rsidRPr="007E502D">
        <w:rPr>
          <w:rFonts w:ascii="Times New Roman" w:eastAsiaTheme="minorEastAsia" w:hAnsi="Times New Roman" w:cs="Times New Roman"/>
        </w:rPr>
        <w:t>1</w:t>
      </w:r>
      <w:r w:rsidRPr="007E502D">
        <w:rPr>
          <w:rFonts w:ascii="Times New Roman" w:eastAsiaTheme="minorEastAsia" w:hAnsi="Times New Roman" w:cs="Times New Roman"/>
        </w:rPr>
        <w:t>．全面系统地掌握教师的基本技能、课堂教学的技能及现代化教学方式；</w:t>
      </w:r>
    </w:p>
    <w:p w:rsidR="00C900CA" w:rsidRPr="007E502D" w:rsidRDefault="00C900CA" w:rsidP="007E502D">
      <w:pPr>
        <w:pStyle w:val="qowt-stl-"/>
        <w:shd w:val="clear" w:color="auto" w:fill="FFFFFF"/>
        <w:spacing w:before="0" w:beforeAutospacing="0" w:after="0" w:afterAutospacing="0" w:line="360" w:lineRule="exact"/>
        <w:ind w:left="437"/>
        <w:jc w:val="both"/>
        <w:rPr>
          <w:rFonts w:ascii="Times New Roman" w:eastAsiaTheme="minorEastAsia" w:hAnsi="Times New Roman" w:cs="Times New Roman"/>
        </w:rPr>
      </w:pPr>
      <w:r w:rsidRPr="007E502D">
        <w:rPr>
          <w:rFonts w:ascii="Times New Roman" w:eastAsiaTheme="minorEastAsia" w:hAnsi="Times New Roman" w:cs="Times New Roman"/>
        </w:rPr>
        <w:t>2.</w:t>
      </w:r>
      <w:r w:rsidRPr="007E502D">
        <w:rPr>
          <w:rFonts w:ascii="Times New Roman" w:eastAsiaTheme="minorEastAsia" w:hAnsi="Times New Roman" w:cs="Times New Roman"/>
        </w:rPr>
        <w:t>能运用教学实践成果来指导学生学习历史及对历史教学进行评价研究，分析和解决教学中的实际问题。</w:t>
      </w:r>
    </w:p>
    <w:p w:rsidR="00C900CA" w:rsidRPr="007E502D" w:rsidRDefault="00C900CA" w:rsidP="007E502D">
      <w:pPr>
        <w:pStyle w:val="qowt-stl-"/>
        <w:shd w:val="clear" w:color="auto" w:fill="FFFFFF"/>
        <w:spacing w:before="0" w:beforeAutospacing="0" w:after="0" w:afterAutospacing="0" w:line="360" w:lineRule="exact"/>
        <w:ind w:left="437"/>
        <w:jc w:val="both"/>
        <w:rPr>
          <w:rFonts w:ascii="Times New Roman" w:eastAsiaTheme="minorEastAsia" w:hAnsi="Times New Roman" w:cs="Times New Roman"/>
        </w:rPr>
      </w:pPr>
      <w:r w:rsidRPr="007E502D">
        <w:rPr>
          <w:rFonts w:ascii="Times New Roman" w:eastAsiaTheme="minorEastAsia" w:hAnsi="Times New Roman" w:cs="Times New Roman"/>
        </w:rPr>
        <w:t>（二）考试内容</w:t>
      </w:r>
    </w:p>
    <w:p w:rsidR="00C900CA" w:rsidRPr="007E502D" w:rsidRDefault="00C900CA" w:rsidP="007E502D">
      <w:pPr>
        <w:pStyle w:val="qowt-stl-"/>
        <w:shd w:val="clear" w:color="auto" w:fill="FFFFFF"/>
        <w:spacing w:before="0" w:beforeAutospacing="0" w:after="0" w:afterAutospacing="0" w:line="360" w:lineRule="exact"/>
        <w:ind w:left="437"/>
        <w:jc w:val="both"/>
        <w:rPr>
          <w:rFonts w:ascii="Times New Roman" w:eastAsiaTheme="minorEastAsia" w:hAnsi="Times New Roman" w:cs="Times New Roman"/>
        </w:rPr>
      </w:pPr>
      <w:r w:rsidRPr="007E502D">
        <w:rPr>
          <w:rFonts w:ascii="Times New Roman" w:eastAsiaTheme="minorEastAsia" w:hAnsi="Times New Roman" w:cs="Times New Roman"/>
        </w:rPr>
        <w:t>1.</w:t>
      </w:r>
      <w:r w:rsidRPr="007E502D">
        <w:rPr>
          <w:rFonts w:ascii="Times New Roman" w:eastAsiaTheme="minorEastAsia" w:hAnsi="Times New Roman" w:cs="Times New Roman"/>
        </w:rPr>
        <w:t>中学历史教师的基本技能研究</w:t>
      </w:r>
    </w:p>
    <w:p w:rsidR="00C900CA" w:rsidRPr="007E502D" w:rsidRDefault="00C900CA" w:rsidP="007E502D">
      <w:pPr>
        <w:pStyle w:val="qowt-stl-"/>
        <w:shd w:val="clear" w:color="auto" w:fill="FFFFFF"/>
        <w:spacing w:before="0" w:beforeAutospacing="0" w:after="0" w:afterAutospacing="0" w:line="360" w:lineRule="exact"/>
        <w:ind w:left="437" w:firstLineChars="200" w:firstLine="480"/>
        <w:jc w:val="both"/>
        <w:rPr>
          <w:rFonts w:ascii="Times New Roman" w:eastAsiaTheme="minorEastAsia" w:hAnsi="Times New Roman" w:cs="Times New Roman"/>
        </w:rPr>
      </w:pPr>
      <w:r w:rsidRPr="007E502D">
        <w:rPr>
          <w:rFonts w:ascii="Times New Roman" w:eastAsiaTheme="minorEastAsia" w:hAnsi="Times New Roman" w:cs="Times New Roman"/>
        </w:rPr>
        <w:t>中学历史教师的教学语言；导学案写作；课件说课；微格教学；中学历史教师的板书及教具制作。</w:t>
      </w:r>
      <w:r w:rsidRPr="007E502D">
        <w:rPr>
          <w:rFonts w:ascii="Times New Roman" w:eastAsiaTheme="minorEastAsia" w:hAnsi="Times New Roman" w:cs="Times New Roman"/>
        </w:rPr>
        <w:t xml:space="preserve"> </w:t>
      </w:r>
    </w:p>
    <w:p w:rsidR="00C900CA" w:rsidRPr="007E502D" w:rsidRDefault="00C900CA" w:rsidP="007E502D">
      <w:pPr>
        <w:pStyle w:val="qowt-stl-"/>
        <w:shd w:val="clear" w:color="auto" w:fill="FFFFFF"/>
        <w:spacing w:before="0" w:beforeAutospacing="0" w:after="0" w:afterAutospacing="0" w:line="360" w:lineRule="exact"/>
        <w:ind w:left="437"/>
        <w:jc w:val="both"/>
        <w:rPr>
          <w:rFonts w:ascii="Times New Roman" w:eastAsiaTheme="minorEastAsia" w:hAnsi="Times New Roman" w:cs="Times New Roman"/>
        </w:rPr>
      </w:pPr>
      <w:r w:rsidRPr="007E502D">
        <w:rPr>
          <w:rFonts w:ascii="Times New Roman" w:eastAsiaTheme="minorEastAsia" w:hAnsi="Times New Roman" w:cs="Times New Roman"/>
        </w:rPr>
        <w:t>2.</w:t>
      </w:r>
      <w:r w:rsidRPr="007E502D">
        <w:rPr>
          <w:rFonts w:ascii="Times New Roman" w:eastAsiaTheme="minorEastAsia" w:hAnsi="Times New Roman" w:cs="Times New Roman"/>
        </w:rPr>
        <w:t>课堂教学的基本技能研究</w:t>
      </w:r>
    </w:p>
    <w:p w:rsidR="00C900CA" w:rsidRPr="007E502D" w:rsidRDefault="00C900CA" w:rsidP="007E502D">
      <w:pPr>
        <w:pStyle w:val="qowt-stl-"/>
        <w:shd w:val="clear" w:color="auto" w:fill="FFFFFF"/>
        <w:spacing w:before="0" w:beforeAutospacing="0" w:after="0" w:afterAutospacing="0" w:line="360" w:lineRule="exact"/>
        <w:ind w:left="437" w:firstLineChars="200" w:firstLine="480"/>
        <w:jc w:val="both"/>
        <w:rPr>
          <w:rFonts w:ascii="Times New Roman" w:eastAsiaTheme="minorEastAsia" w:hAnsi="Times New Roman" w:cs="Times New Roman"/>
        </w:rPr>
      </w:pPr>
      <w:r w:rsidRPr="007E502D">
        <w:rPr>
          <w:rFonts w:ascii="Times New Roman" w:eastAsiaTheme="minorEastAsia" w:hAnsi="Times New Roman" w:cs="Times New Roman"/>
        </w:rPr>
        <w:t>讲授时间的方法；讲授空间的方法；讲授人物的方法；专题历史教授技能研究；讲授政治史的方法；讲授经济史的方法；讲授文化史的方法；中外综合历史讲授方法。</w:t>
      </w:r>
      <w:r w:rsidRPr="007E502D">
        <w:rPr>
          <w:rFonts w:ascii="Times New Roman" w:eastAsiaTheme="minorEastAsia" w:hAnsi="Times New Roman" w:cs="Times New Roman"/>
        </w:rPr>
        <w:t xml:space="preserve"> </w:t>
      </w:r>
    </w:p>
    <w:p w:rsidR="00C900CA" w:rsidRPr="007E502D" w:rsidRDefault="00C900CA" w:rsidP="007E502D">
      <w:pPr>
        <w:pStyle w:val="qowt-stl-"/>
        <w:shd w:val="clear" w:color="auto" w:fill="FFFFFF"/>
        <w:spacing w:before="0" w:beforeAutospacing="0" w:after="0" w:afterAutospacing="0" w:line="360" w:lineRule="exact"/>
        <w:ind w:left="437"/>
        <w:jc w:val="both"/>
        <w:rPr>
          <w:rFonts w:ascii="Times New Roman" w:eastAsiaTheme="minorEastAsia" w:hAnsi="Times New Roman" w:cs="Times New Roman"/>
        </w:rPr>
      </w:pPr>
      <w:r w:rsidRPr="007E502D">
        <w:rPr>
          <w:rFonts w:ascii="Times New Roman" w:eastAsiaTheme="minorEastAsia" w:hAnsi="Times New Roman" w:cs="Times New Roman"/>
        </w:rPr>
        <w:t>3.</w:t>
      </w:r>
      <w:r w:rsidRPr="007E502D">
        <w:rPr>
          <w:rFonts w:ascii="Times New Roman" w:eastAsiaTheme="minorEastAsia" w:hAnsi="Times New Roman" w:cs="Times New Roman"/>
        </w:rPr>
        <w:t>现代化教学方式的运用技巧研究</w:t>
      </w:r>
    </w:p>
    <w:p w:rsidR="00C900CA" w:rsidRPr="007E502D" w:rsidRDefault="00C900CA" w:rsidP="007E502D">
      <w:pPr>
        <w:pStyle w:val="qowt-stl-"/>
        <w:shd w:val="clear" w:color="auto" w:fill="FFFFFF"/>
        <w:spacing w:before="0" w:beforeAutospacing="0" w:after="0" w:afterAutospacing="0" w:line="360" w:lineRule="exact"/>
        <w:ind w:left="437" w:firstLineChars="200" w:firstLine="480"/>
        <w:jc w:val="both"/>
        <w:rPr>
          <w:rFonts w:ascii="Times New Roman" w:eastAsiaTheme="minorEastAsia" w:hAnsi="Times New Roman" w:cs="Times New Roman"/>
        </w:rPr>
      </w:pPr>
      <w:r w:rsidRPr="007E502D">
        <w:rPr>
          <w:rFonts w:ascii="Times New Roman" w:eastAsiaTheme="minorEastAsia" w:hAnsi="Times New Roman" w:cs="Times New Roman"/>
        </w:rPr>
        <w:t>课件的制作与运用；多媒体教学设备的运用；影视材料的使用；网络材料的使用。</w:t>
      </w:r>
      <w:r w:rsidRPr="007E502D">
        <w:rPr>
          <w:rFonts w:ascii="Times New Roman" w:eastAsiaTheme="minorEastAsia" w:hAnsi="Times New Roman" w:cs="Times New Roman"/>
        </w:rPr>
        <w:t xml:space="preserve"> </w:t>
      </w:r>
    </w:p>
    <w:p w:rsidR="00C900CA" w:rsidRPr="007E502D" w:rsidRDefault="00C900CA" w:rsidP="007E502D">
      <w:pPr>
        <w:pStyle w:val="qowt-stl-"/>
        <w:shd w:val="clear" w:color="auto" w:fill="FFFFFF"/>
        <w:spacing w:before="0" w:beforeAutospacing="0" w:after="0" w:afterAutospacing="0" w:line="360" w:lineRule="exact"/>
        <w:ind w:left="437"/>
        <w:jc w:val="both"/>
        <w:rPr>
          <w:rFonts w:ascii="Times New Roman" w:eastAsiaTheme="minorEastAsia" w:hAnsi="Times New Roman" w:cs="Times New Roman"/>
        </w:rPr>
      </w:pPr>
      <w:r w:rsidRPr="007E502D">
        <w:rPr>
          <w:rFonts w:ascii="Times New Roman" w:eastAsiaTheme="minorEastAsia" w:hAnsi="Times New Roman" w:cs="Times New Roman"/>
        </w:rPr>
        <w:t>4.</w:t>
      </w:r>
      <w:r w:rsidRPr="007E502D">
        <w:rPr>
          <w:rFonts w:ascii="Times New Roman" w:eastAsiaTheme="minorEastAsia" w:hAnsi="Times New Roman" w:cs="Times New Roman"/>
        </w:rPr>
        <w:t>对学生历史学习的指导研究</w:t>
      </w:r>
    </w:p>
    <w:p w:rsidR="00C900CA" w:rsidRPr="007E502D" w:rsidRDefault="00C900CA" w:rsidP="007E502D">
      <w:pPr>
        <w:pStyle w:val="qowt-stl-"/>
        <w:shd w:val="clear" w:color="auto" w:fill="FFFFFF"/>
        <w:spacing w:before="0" w:beforeAutospacing="0" w:after="0" w:afterAutospacing="0" w:line="360" w:lineRule="exact"/>
        <w:ind w:left="437" w:firstLineChars="200" w:firstLine="480"/>
        <w:jc w:val="both"/>
        <w:rPr>
          <w:rFonts w:ascii="Times New Roman" w:eastAsiaTheme="minorEastAsia" w:hAnsi="Times New Roman" w:cs="Times New Roman"/>
        </w:rPr>
      </w:pPr>
      <w:r w:rsidRPr="007E502D">
        <w:rPr>
          <w:rFonts w:ascii="Times New Roman" w:eastAsiaTheme="minorEastAsia" w:hAnsi="Times New Roman" w:cs="Times New Roman"/>
        </w:rPr>
        <w:t>听课技巧的指导；记录技巧的指导；复述技巧的指导；复习技巧的指导。</w:t>
      </w:r>
      <w:r w:rsidRPr="007E502D">
        <w:rPr>
          <w:rFonts w:ascii="Times New Roman" w:eastAsiaTheme="minorEastAsia" w:hAnsi="Times New Roman" w:cs="Times New Roman"/>
        </w:rPr>
        <w:t xml:space="preserve"> </w:t>
      </w:r>
    </w:p>
    <w:p w:rsidR="00C900CA" w:rsidRPr="007E502D" w:rsidRDefault="00C900CA" w:rsidP="007E502D">
      <w:pPr>
        <w:pStyle w:val="qowt-stl-"/>
        <w:shd w:val="clear" w:color="auto" w:fill="FFFFFF"/>
        <w:spacing w:before="0" w:beforeAutospacing="0" w:after="0" w:afterAutospacing="0" w:line="360" w:lineRule="exact"/>
        <w:ind w:left="437"/>
        <w:jc w:val="both"/>
        <w:rPr>
          <w:rFonts w:ascii="Times New Roman" w:eastAsiaTheme="minorEastAsia" w:hAnsi="Times New Roman" w:cs="Times New Roman"/>
        </w:rPr>
      </w:pPr>
      <w:r w:rsidRPr="007E502D">
        <w:rPr>
          <w:rFonts w:ascii="Times New Roman" w:eastAsiaTheme="minorEastAsia" w:hAnsi="Times New Roman" w:cs="Times New Roman"/>
        </w:rPr>
        <w:t>5.</w:t>
      </w:r>
      <w:r w:rsidRPr="007E502D">
        <w:rPr>
          <w:rFonts w:ascii="Times New Roman" w:eastAsiaTheme="minorEastAsia" w:hAnsi="Times New Roman" w:cs="Times New Roman"/>
        </w:rPr>
        <w:t>历史教学评价研究</w:t>
      </w:r>
    </w:p>
    <w:p w:rsidR="00C900CA" w:rsidRPr="007E502D" w:rsidRDefault="00C900CA" w:rsidP="007E502D">
      <w:pPr>
        <w:pStyle w:val="qowt-stl-"/>
        <w:shd w:val="clear" w:color="auto" w:fill="FFFFFF"/>
        <w:spacing w:before="0" w:beforeAutospacing="0" w:after="0" w:afterAutospacing="0" w:line="360" w:lineRule="exact"/>
        <w:ind w:left="437" w:firstLineChars="200" w:firstLine="480"/>
        <w:jc w:val="both"/>
        <w:rPr>
          <w:rFonts w:ascii="Times New Roman" w:eastAsiaTheme="minorEastAsia" w:hAnsi="Times New Roman" w:cs="Times New Roman"/>
        </w:rPr>
      </w:pPr>
      <w:r w:rsidRPr="007E502D">
        <w:rPr>
          <w:rFonts w:ascii="Times New Roman" w:eastAsiaTheme="minorEastAsia" w:hAnsi="Times New Roman" w:cs="Times New Roman"/>
        </w:rPr>
        <w:t>课堂教学（学习）评价技巧；单元教学（学习）评价技巧；期末教学（学习）评价技巧；结业学习评价技巧。</w:t>
      </w:r>
      <w:r w:rsidRPr="007E502D">
        <w:rPr>
          <w:rFonts w:ascii="Times New Roman" w:eastAsiaTheme="minorEastAsia" w:hAnsi="Times New Roman" w:cs="Times New Roman"/>
        </w:rPr>
        <w:t xml:space="preserve"> </w:t>
      </w:r>
    </w:p>
    <w:p w:rsidR="0058636A" w:rsidRPr="007E502D" w:rsidRDefault="0058636A" w:rsidP="007E502D">
      <w:pPr>
        <w:pStyle w:val="qowt-stl-"/>
        <w:shd w:val="clear" w:color="auto" w:fill="FFFFFF"/>
        <w:spacing w:before="0" w:beforeAutospacing="0" w:after="0" w:afterAutospacing="0" w:line="360" w:lineRule="exact"/>
        <w:ind w:left="437"/>
        <w:jc w:val="both"/>
        <w:rPr>
          <w:rFonts w:ascii="Times New Roman" w:eastAsiaTheme="minorEastAsia" w:hAnsi="Times New Roman" w:cs="Times New Roman"/>
        </w:rPr>
      </w:pPr>
    </w:p>
    <w:p w:rsidR="00C602AC" w:rsidRPr="007E502D" w:rsidRDefault="00C602AC" w:rsidP="0058636A">
      <w:pPr>
        <w:pStyle w:val="qowt-stl-"/>
        <w:shd w:val="clear" w:color="auto" w:fill="FFFFFF"/>
        <w:spacing w:before="0" w:beforeAutospacing="0" w:after="0" w:afterAutospacing="0"/>
        <w:ind w:left="435"/>
        <w:jc w:val="both"/>
        <w:rPr>
          <w:rFonts w:ascii="Times New Roman" w:eastAsiaTheme="minorEastAsia" w:hAnsi="Times New Roman" w:cs="Times New Roman"/>
        </w:rPr>
      </w:pPr>
      <w:bookmarkStart w:id="0" w:name="_GoBack"/>
      <w:bookmarkEnd w:id="0"/>
    </w:p>
    <w:sectPr w:rsidR="00C602AC" w:rsidRPr="007E502D" w:rsidSect="002236A5">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E99" w:rsidRDefault="00886E99">
      <w:r>
        <w:separator/>
      </w:r>
    </w:p>
  </w:endnote>
  <w:endnote w:type="continuationSeparator" w:id="0">
    <w:p w:rsidR="00886E99" w:rsidRDefault="00886E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F7" w:rsidRDefault="00222FDE">
    <w:r>
      <w:fldChar w:fldCharType="begin"/>
    </w:r>
    <w:r w:rsidR="005B3D3E">
      <w:instrText xml:space="preserve"> PAGE  \* MERGEFORMAT </w:instrText>
    </w:r>
    <w:r>
      <w:fldChar w:fldCharType="end"/>
    </w:r>
  </w:p>
  <w:p w:rsidR="00C146F7" w:rsidRDefault="00C146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F7" w:rsidRDefault="00222FDE">
    <w:r>
      <w:fldChar w:fldCharType="begin"/>
    </w:r>
    <w:r w:rsidR="005B3D3E">
      <w:instrText xml:space="preserve"> PAGE  \* MERGEFORMAT </w:instrText>
    </w:r>
    <w:r>
      <w:fldChar w:fldCharType="separate"/>
    </w:r>
    <w:r w:rsidR="0076097D">
      <w:rPr>
        <w:noProof/>
      </w:rPr>
      <w:t>1</w:t>
    </w:r>
    <w:r>
      <w:fldChar w:fldCharType="end"/>
    </w:r>
  </w:p>
  <w:p w:rsidR="00C146F7" w:rsidRDefault="00C146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E99" w:rsidRDefault="00886E99">
      <w:r>
        <w:separator/>
      </w:r>
    </w:p>
  </w:footnote>
  <w:footnote w:type="continuationSeparator" w:id="0">
    <w:p w:rsidR="00886E99" w:rsidRDefault="00886E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C6C88"/>
    <w:multiLevelType w:val="hybridMultilevel"/>
    <w:tmpl w:val="BAFCE1F0"/>
    <w:lvl w:ilvl="0" w:tplc="37CE232E">
      <w:start w:val="1"/>
      <w:numFmt w:val="decimal"/>
      <w:lvlText w:val="%1."/>
      <w:lvlJc w:val="left"/>
      <w:pPr>
        <w:ind w:left="720" w:hanging="360"/>
      </w:pPr>
    </w:lvl>
    <w:lvl w:ilvl="1" w:tplc="F6A233CA">
      <w:start w:val="1"/>
      <w:numFmt w:val="decimal"/>
      <w:lvlText w:val="%2."/>
      <w:lvlJc w:val="left"/>
      <w:pPr>
        <w:ind w:left="1440" w:hanging="1080"/>
      </w:pPr>
    </w:lvl>
    <w:lvl w:ilvl="2" w:tplc="58AC2508">
      <w:start w:val="1"/>
      <w:numFmt w:val="decimal"/>
      <w:lvlText w:val="%3."/>
      <w:lvlJc w:val="left"/>
      <w:pPr>
        <w:ind w:left="2160" w:hanging="1980"/>
      </w:pPr>
    </w:lvl>
    <w:lvl w:ilvl="3" w:tplc="2DD6B094">
      <w:start w:val="1"/>
      <w:numFmt w:val="decimal"/>
      <w:lvlText w:val="%4."/>
      <w:lvlJc w:val="left"/>
      <w:pPr>
        <w:ind w:left="2880" w:hanging="2520"/>
      </w:pPr>
    </w:lvl>
    <w:lvl w:ilvl="4" w:tplc="9378F11A">
      <w:start w:val="1"/>
      <w:numFmt w:val="decimal"/>
      <w:lvlText w:val="%5."/>
      <w:lvlJc w:val="left"/>
      <w:pPr>
        <w:ind w:left="3600" w:hanging="3240"/>
      </w:pPr>
    </w:lvl>
    <w:lvl w:ilvl="5" w:tplc="1F2AE760">
      <w:start w:val="1"/>
      <w:numFmt w:val="decimal"/>
      <w:lvlText w:val="%6."/>
      <w:lvlJc w:val="left"/>
      <w:pPr>
        <w:ind w:left="4320" w:hanging="4140"/>
      </w:pPr>
    </w:lvl>
    <w:lvl w:ilvl="6" w:tplc="D3A4DCD2">
      <w:start w:val="1"/>
      <w:numFmt w:val="decimal"/>
      <w:lvlText w:val="%7."/>
      <w:lvlJc w:val="left"/>
      <w:pPr>
        <w:ind w:left="5040" w:hanging="4680"/>
      </w:pPr>
    </w:lvl>
    <w:lvl w:ilvl="7" w:tplc="008AEAF6">
      <w:start w:val="1"/>
      <w:numFmt w:val="decimal"/>
      <w:lvlText w:val="%8."/>
      <w:lvlJc w:val="left"/>
      <w:pPr>
        <w:ind w:left="5760" w:hanging="5400"/>
      </w:pPr>
    </w:lvl>
    <w:lvl w:ilvl="8" w:tplc="97C02B40">
      <w:start w:val="1"/>
      <w:numFmt w:val="decimal"/>
      <w:lvlText w:val="%9."/>
      <w:lvlJc w:val="left"/>
      <w:pPr>
        <w:ind w:left="6480" w:hanging="6300"/>
      </w:pPr>
    </w:lvl>
  </w:abstractNum>
  <w:abstractNum w:abstractNumId="1">
    <w:nsid w:val="623E366D"/>
    <w:multiLevelType w:val="hybridMultilevel"/>
    <w:tmpl w:val="8576637C"/>
    <w:lvl w:ilvl="0" w:tplc="2374645A">
      <w:numFmt w:val="bullet"/>
      <w:lvlText w:val=""/>
      <w:lvlJc w:val="left"/>
      <w:pPr>
        <w:ind w:left="720" w:hanging="360"/>
      </w:pPr>
      <w:rPr>
        <w:rFonts w:ascii="Symbol" w:hAnsi="Symbol"/>
      </w:rPr>
    </w:lvl>
    <w:lvl w:ilvl="1" w:tplc="52D885E8">
      <w:numFmt w:val="bullet"/>
      <w:lvlText w:val="o"/>
      <w:lvlJc w:val="left"/>
      <w:pPr>
        <w:ind w:left="1440" w:hanging="1080"/>
      </w:pPr>
      <w:rPr>
        <w:rFonts w:ascii="Courier New" w:hAnsi="Courier New"/>
      </w:rPr>
    </w:lvl>
    <w:lvl w:ilvl="2" w:tplc="86085C98">
      <w:numFmt w:val="bullet"/>
      <w:lvlText w:val=""/>
      <w:lvlJc w:val="left"/>
      <w:pPr>
        <w:ind w:left="2160" w:hanging="1800"/>
      </w:pPr>
    </w:lvl>
    <w:lvl w:ilvl="3" w:tplc="995008D4">
      <w:numFmt w:val="bullet"/>
      <w:lvlText w:val=""/>
      <w:lvlJc w:val="left"/>
      <w:pPr>
        <w:ind w:left="2880" w:hanging="2520"/>
      </w:pPr>
      <w:rPr>
        <w:rFonts w:ascii="Symbol" w:hAnsi="Symbol"/>
      </w:rPr>
    </w:lvl>
    <w:lvl w:ilvl="4" w:tplc="1C30CE48">
      <w:numFmt w:val="bullet"/>
      <w:lvlText w:val="o"/>
      <w:lvlJc w:val="left"/>
      <w:pPr>
        <w:ind w:left="3600" w:hanging="3240"/>
      </w:pPr>
      <w:rPr>
        <w:rFonts w:ascii="Courier New" w:hAnsi="Courier New"/>
      </w:rPr>
    </w:lvl>
    <w:lvl w:ilvl="5" w:tplc="248EABFA">
      <w:numFmt w:val="bullet"/>
      <w:lvlText w:val=""/>
      <w:lvlJc w:val="left"/>
      <w:pPr>
        <w:ind w:left="4320" w:hanging="3960"/>
      </w:pPr>
    </w:lvl>
    <w:lvl w:ilvl="6" w:tplc="1670469C">
      <w:numFmt w:val="bullet"/>
      <w:lvlText w:val=""/>
      <w:lvlJc w:val="left"/>
      <w:pPr>
        <w:ind w:left="5040" w:hanging="4680"/>
      </w:pPr>
      <w:rPr>
        <w:rFonts w:ascii="Symbol" w:hAnsi="Symbol"/>
      </w:rPr>
    </w:lvl>
    <w:lvl w:ilvl="7" w:tplc="541637E0">
      <w:numFmt w:val="bullet"/>
      <w:lvlText w:val="o"/>
      <w:lvlJc w:val="left"/>
      <w:pPr>
        <w:ind w:left="5760" w:hanging="5400"/>
      </w:pPr>
      <w:rPr>
        <w:rFonts w:ascii="Courier New" w:hAnsi="Courier New"/>
      </w:rPr>
    </w:lvl>
    <w:lvl w:ilvl="8" w:tplc="EDB49CBE">
      <w:numFmt w:val="bullet"/>
      <w:lvlText w:val=""/>
      <w:lvlJc w:val="left"/>
      <w:pPr>
        <w:ind w:left="6480" w:hanging="61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15362"/>
  </w:hdrShapeDefaults>
  <w:footnotePr>
    <w:footnote w:id="-1"/>
    <w:footnote w:id="0"/>
  </w:footnotePr>
  <w:endnotePr>
    <w:endnote w:id="-1"/>
    <w:endnote w:id="0"/>
  </w:endnotePr>
  <w:compat>
    <w:useFELayout/>
  </w:compat>
  <w:rsids>
    <w:rsidRoot w:val="00C146F7"/>
    <w:rsid w:val="000835B2"/>
    <w:rsid w:val="000C2673"/>
    <w:rsid w:val="001676F0"/>
    <w:rsid w:val="00167D3F"/>
    <w:rsid w:val="00204074"/>
    <w:rsid w:val="00222FDE"/>
    <w:rsid w:val="002236A5"/>
    <w:rsid w:val="00282FFC"/>
    <w:rsid w:val="002B48E9"/>
    <w:rsid w:val="002C2DE2"/>
    <w:rsid w:val="00392383"/>
    <w:rsid w:val="00447899"/>
    <w:rsid w:val="0058636A"/>
    <w:rsid w:val="005B3D3E"/>
    <w:rsid w:val="00737DDB"/>
    <w:rsid w:val="0076097D"/>
    <w:rsid w:val="00764432"/>
    <w:rsid w:val="007D106B"/>
    <w:rsid w:val="007E502D"/>
    <w:rsid w:val="00886E99"/>
    <w:rsid w:val="00920241"/>
    <w:rsid w:val="00936D55"/>
    <w:rsid w:val="00B60503"/>
    <w:rsid w:val="00C017A9"/>
    <w:rsid w:val="00C146F7"/>
    <w:rsid w:val="00C602AC"/>
    <w:rsid w:val="00C900CA"/>
    <w:rsid w:val="00CF38AA"/>
    <w:rsid w:val="00D10525"/>
    <w:rsid w:val="00E00C8A"/>
    <w:rsid w:val="00E15F5E"/>
    <w:rsid w:val="00E60E8A"/>
    <w:rsid w:val="00F24409"/>
    <w:rsid w:val="00F633B7"/>
    <w:rsid w:val="00FC53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36A5"/>
  </w:style>
  <w:style w:type="paragraph" w:styleId="1">
    <w:name w:val="heading 1"/>
    <w:basedOn w:val="a"/>
    <w:rsid w:val="002236A5"/>
    <w:pPr>
      <w:spacing w:before="480"/>
      <w:outlineLvl w:val="0"/>
    </w:pPr>
    <w:rPr>
      <w:b/>
      <w:color w:val="345A8A"/>
      <w:sz w:val="32"/>
    </w:rPr>
  </w:style>
  <w:style w:type="paragraph" w:styleId="2">
    <w:name w:val="heading 2"/>
    <w:basedOn w:val="a"/>
    <w:rsid w:val="002236A5"/>
    <w:pPr>
      <w:spacing w:before="200"/>
      <w:outlineLvl w:val="1"/>
    </w:pPr>
    <w:rPr>
      <w:b/>
      <w:color w:val="4F81BD"/>
      <w:sz w:val="26"/>
    </w:rPr>
  </w:style>
  <w:style w:type="paragraph" w:styleId="3">
    <w:name w:val="heading 3"/>
    <w:basedOn w:val="a"/>
    <w:rsid w:val="002236A5"/>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236A5"/>
    <w:rPr>
      <w:i/>
    </w:rPr>
  </w:style>
  <w:style w:type="character" w:customStyle="1" w:styleId="Char">
    <w:name w:val="页脚 Char"/>
    <w:basedOn w:val="a0"/>
    <w:qFormat/>
    <w:rsid w:val="002236A5"/>
    <w:rPr>
      <w:sz w:val="18"/>
      <w:szCs w:val="18"/>
    </w:rPr>
  </w:style>
  <w:style w:type="character" w:styleId="a4">
    <w:name w:val="footnote reference"/>
    <w:basedOn w:val="a0"/>
    <w:qFormat/>
    <w:rsid w:val="002236A5"/>
    <w:rPr>
      <w:vertAlign w:val="superscript"/>
    </w:rPr>
  </w:style>
  <w:style w:type="character" w:styleId="a5">
    <w:name w:val="page number"/>
    <w:basedOn w:val="a0"/>
    <w:qFormat/>
    <w:rsid w:val="002236A5"/>
  </w:style>
  <w:style w:type="character" w:styleId="a6">
    <w:name w:val="Subtle Emphasis"/>
    <w:basedOn w:val="a0"/>
    <w:qFormat/>
    <w:rsid w:val="002236A5"/>
    <w:rPr>
      <w:i/>
      <w:color w:val="808080"/>
    </w:rPr>
  </w:style>
  <w:style w:type="character" w:styleId="a7">
    <w:name w:val="Strong"/>
    <w:basedOn w:val="a0"/>
    <w:qFormat/>
    <w:rsid w:val="002236A5"/>
    <w:rPr>
      <w:b/>
    </w:rPr>
  </w:style>
  <w:style w:type="character" w:customStyle="1" w:styleId="Char0">
    <w:name w:val="页眉 Char"/>
    <w:basedOn w:val="a0"/>
    <w:qFormat/>
    <w:rsid w:val="002236A5"/>
    <w:rPr>
      <w:sz w:val="18"/>
      <w:szCs w:val="18"/>
    </w:rPr>
  </w:style>
  <w:style w:type="character" w:customStyle="1" w:styleId="1Char">
    <w:name w:val="标题 1 Char"/>
    <w:basedOn w:val="a0"/>
    <w:qFormat/>
    <w:rsid w:val="002236A5"/>
    <w:rPr>
      <w:sz w:val="36"/>
    </w:rPr>
  </w:style>
  <w:style w:type="character" w:customStyle="1" w:styleId="Char1">
    <w:name w:val="引用 Char"/>
    <w:basedOn w:val="a0"/>
    <w:qFormat/>
    <w:rsid w:val="002236A5"/>
    <w:rPr>
      <w:i/>
      <w:color w:val="000000"/>
      <w:sz w:val="21"/>
      <w:szCs w:val="24"/>
    </w:rPr>
  </w:style>
  <w:style w:type="character" w:customStyle="1" w:styleId="Char2">
    <w:name w:val="脚注文本 Char"/>
    <w:basedOn w:val="a0"/>
    <w:qFormat/>
    <w:rsid w:val="002236A5"/>
    <w:rPr>
      <w:sz w:val="18"/>
      <w:szCs w:val="18"/>
    </w:rPr>
  </w:style>
  <w:style w:type="character" w:styleId="a8">
    <w:name w:val="Intense Emphasis"/>
    <w:basedOn w:val="a0"/>
    <w:qFormat/>
    <w:rsid w:val="002236A5"/>
    <w:rPr>
      <w:b/>
      <w:i/>
      <w:color w:val="4F81BD"/>
    </w:rPr>
  </w:style>
  <w:style w:type="paragraph" w:styleId="a9">
    <w:name w:val="footer"/>
    <w:basedOn w:val="a"/>
    <w:qFormat/>
    <w:rsid w:val="002236A5"/>
    <w:rPr>
      <w:sz w:val="18"/>
      <w:szCs w:val="18"/>
    </w:rPr>
  </w:style>
  <w:style w:type="paragraph" w:styleId="aa">
    <w:name w:val="header"/>
    <w:basedOn w:val="a"/>
    <w:qFormat/>
    <w:rsid w:val="002236A5"/>
    <w:pPr>
      <w:pBdr>
        <w:bottom w:val="single" w:sz="6" w:space="1" w:color="000000"/>
      </w:pBdr>
      <w:jc w:val="center"/>
    </w:pPr>
    <w:rPr>
      <w:sz w:val="18"/>
      <w:szCs w:val="18"/>
    </w:rPr>
  </w:style>
  <w:style w:type="paragraph" w:styleId="ab">
    <w:name w:val="footnote text"/>
    <w:basedOn w:val="a"/>
    <w:qFormat/>
    <w:rsid w:val="002236A5"/>
    <w:rPr>
      <w:sz w:val="18"/>
      <w:szCs w:val="18"/>
    </w:rPr>
  </w:style>
  <w:style w:type="paragraph" w:styleId="ac">
    <w:name w:val="Quote"/>
    <w:basedOn w:val="a"/>
    <w:qFormat/>
    <w:rsid w:val="002236A5"/>
    <w:rPr>
      <w:i/>
      <w:color w:val="000000"/>
      <w:sz w:val="21"/>
      <w:szCs w:val="24"/>
    </w:rPr>
  </w:style>
  <w:style w:type="paragraph" w:styleId="ad">
    <w:name w:val="No Spacing"/>
    <w:qFormat/>
    <w:rsid w:val="002236A5"/>
    <w:pPr>
      <w:jc w:val="both"/>
    </w:pPr>
    <w:rPr>
      <w:sz w:val="21"/>
      <w:szCs w:val="24"/>
    </w:rPr>
  </w:style>
  <w:style w:type="paragraph" w:styleId="ae">
    <w:name w:val="Title"/>
    <w:basedOn w:val="a"/>
    <w:rsid w:val="002236A5"/>
    <w:pPr>
      <w:spacing w:after="300"/>
    </w:pPr>
    <w:rPr>
      <w:color w:val="17365D"/>
      <w:sz w:val="52"/>
    </w:rPr>
  </w:style>
  <w:style w:type="paragraph" w:styleId="af">
    <w:name w:val="Subtitle"/>
    <w:basedOn w:val="a"/>
    <w:rsid w:val="002236A5"/>
    <w:rPr>
      <w:i/>
      <w:color w:val="4F81BD"/>
      <w:sz w:val="24"/>
    </w:rPr>
  </w:style>
  <w:style w:type="paragraph" w:customStyle="1" w:styleId="qowt-stl-">
    <w:name w:val="qowt-stl-正文"/>
    <w:basedOn w:val="a"/>
    <w:rsid w:val="00E00C8A"/>
    <w:pPr>
      <w:spacing w:before="100" w:beforeAutospacing="1" w:after="100" w:afterAutospacing="1"/>
    </w:pPr>
    <w:rPr>
      <w:rFonts w:ascii="宋体" w:eastAsia="宋体" w:hAnsi="宋体" w:cs="宋体"/>
      <w:sz w:val="24"/>
      <w:szCs w:val="24"/>
    </w:rPr>
  </w:style>
  <w:style w:type="character" w:customStyle="1" w:styleId="qowt-font2">
    <w:name w:val="qowt-font2"/>
    <w:basedOn w:val="a0"/>
    <w:rsid w:val="00C602AC"/>
  </w:style>
  <w:style w:type="paragraph" w:customStyle="1" w:styleId="qowt-li-10">
    <w:name w:val="qowt-li-1_0"/>
    <w:basedOn w:val="a"/>
    <w:rsid w:val="00204074"/>
    <w:pPr>
      <w:spacing w:before="100" w:beforeAutospacing="1" w:after="100" w:afterAutospacing="1"/>
    </w:pPr>
    <w:rPr>
      <w:rFonts w:ascii="宋体" w:eastAsia="宋体" w:hAnsi="宋体" w:cs="宋体"/>
      <w:sz w:val="24"/>
      <w:szCs w:val="24"/>
    </w:rPr>
  </w:style>
  <w:style w:type="paragraph" w:customStyle="1" w:styleId="qowt-li-110">
    <w:name w:val="qowt-li-11_0"/>
    <w:basedOn w:val="a"/>
    <w:rsid w:val="00C900CA"/>
    <w:pPr>
      <w:spacing w:before="100" w:beforeAutospacing="1" w:after="100" w:afterAutospacing="1"/>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rPr>
  </w:style>
  <w:style w:type="character" w:customStyle="1" w:styleId="Char">
    <w:name w:val="页脚 Char"/>
    <w:basedOn w:val="a0"/>
    <w:qFormat/>
    <w:rPr>
      <w:sz w:val="18"/>
      <w:szCs w:val="18"/>
    </w:rPr>
  </w:style>
  <w:style w:type="character" w:styleId="a4">
    <w:name w:val="footnote reference"/>
    <w:basedOn w:val="a0"/>
    <w:qFormat/>
    <w:rPr>
      <w:vertAlign w:val="superscript"/>
    </w:rPr>
  </w:style>
  <w:style w:type="character" w:styleId="a5">
    <w:name w:val="page number"/>
    <w:basedOn w:val="a0"/>
    <w:qFormat/>
  </w:style>
  <w:style w:type="character" w:styleId="a6">
    <w:name w:val="Subtle Emphasis"/>
    <w:basedOn w:val="a0"/>
    <w:qFormat/>
    <w:rPr>
      <w:i/>
      <w:color w:val="808080"/>
    </w:rPr>
  </w:style>
  <w:style w:type="character" w:styleId="a7">
    <w:name w:val="Strong"/>
    <w:basedOn w:val="a0"/>
    <w:qFormat/>
    <w:rPr>
      <w:b/>
    </w:rPr>
  </w:style>
  <w:style w:type="character" w:customStyle="1" w:styleId="Char0">
    <w:name w:val="页眉 Char"/>
    <w:basedOn w:val="a0"/>
    <w:qFormat/>
    <w:rPr>
      <w:sz w:val="18"/>
      <w:szCs w:val="18"/>
    </w:rPr>
  </w:style>
  <w:style w:type="character" w:customStyle="1" w:styleId="1Char">
    <w:name w:val="标题 1 Char"/>
    <w:basedOn w:val="a0"/>
    <w:qFormat/>
    <w:rPr>
      <w:sz w:val="36"/>
    </w:rPr>
  </w:style>
  <w:style w:type="character" w:customStyle="1" w:styleId="Char1">
    <w:name w:val="引用 Char"/>
    <w:basedOn w:val="a0"/>
    <w:qFormat/>
    <w:rPr>
      <w:i/>
      <w:color w:val="000000"/>
      <w:sz w:val="21"/>
      <w:szCs w:val="24"/>
    </w:rPr>
  </w:style>
  <w:style w:type="character" w:customStyle="1" w:styleId="Char2">
    <w:name w:val="脚注文本 Char"/>
    <w:basedOn w:val="a0"/>
    <w:qFormat/>
    <w:rPr>
      <w:sz w:val="18"/>
      <w:szCs w:val="18"/>
    </w:rPr>
  </w:style>
  <w:style w:type="character" w:styleId="a8">
    <w:name w:val="Intense Emphasis"/>
    <w:basedOn w:val="a0"/>
    <w:qFormat/>
    <w:rPr>
      <w:b/>
      <w:i/>
      <w:color w:val="4F81BD"/>
    </w:rPr>
  </w:style>
  <w:style w:type="paragraph" w:styleId="a9">
    <w:name w:val="footer"/>
    <w:basedOn w:val="a"/>
    <w:qFormat/>
    <w:rPr>
      <w:sz w:val="18"/>
      <w:szCs w:val="18"/>
    </w:rPr>
  </w:style>
  <w:style w:type="paragraph" w:styleId="aa">
    <w:name w:val="header"/>
    <w:basedOn w:val="a"/>
    <w:qFormat/>
    <w:pPr>
      <w:pBdr>
        <w:bottom w:val="single" w:sz="6" w:space="1" w:color="000000"/>
      </w:pBdr>
      <w:jc w:val="center"/>
    </w:pPr>
    <w:rPr>
      <w:sz w:val="18"/>
      <w:szCs w:val="18"/>
    </w:rPr>
  </w:style>
  <w:style w:type="paragraph" w:styleId="ab">
    <w:name w:val="footnote text"/>
    <w:basedOn w:val="a"/>
    <w:qFormat/>
    <w:rPr>
      <w:sz w:val="18"/>
      <w:szCs w:val="18"/>
    </w:rPr>
  </w:style>
  <w:style w:type="paragraph" w:styleId="ac">
    <w:name w:val="Quote"/>
    <w:basedOn w:val="a"/>
    <w:qFormat/>
    <w:rPr>
      <w:i/>
      <w:color w:val="000000"/>
      <w:sz w:val="21"/>
      <w:szCs w:val="24"/>
    </w:rPr>
  </w:style>
  <w:style w:type="paragraph" w:styleId="ad">
    <w:name w:val="No Spacing"/>
    <w:qFormat/>
    <w:pPr>
      <w:jc w:val="both"/>
    </w:pPr>
    <w:rPr>
      <w:sz w:val="21"/>
      <w:szCs w:val="24"/>
    </w:rPr>
  </w:style>
  <w:style w:type="paragraph" w:styleId="ae">
    <w:name w:val="Title"/>
    <w:basedOn w:val="a"/>
    <w:pPr>
      <w:spacing w:after="300"/>
    </w:pPr>
    <w:rPr>
      <w:color w:val="17365D"/>
      <w:sz w:val="52"/>
    </w:rPr>
  </w:style>
  <w:style w:type="paragraph" w:styleId="af">
    <w:name w:val="Subtitle"/>
    <w:basedOn w:val="a"/>
    <w:rPr>
      <w:i/>
      <w:color w:val="4F81BD"/>
      <w:sz w:val="24"/>
    </w:rPr>
  </w:style>
  <w:style w:type="paragraph" w:customStyle="1" w:styleId="qowt-stl-">
    <w:name w:val="qowt-stl-正文"/>
    <w:basedOn w:val="a"/>
    <w:rsid w:val="00E00C8A"/>
    <w:pPr>
      <w:spacing w:before="100" w:beforeAutospacing="1" w:after="100" w:afterAutospacing="1"/>
    </w:pPr>
    <w:rPr>
      <w:rFonts w:ascii="宋体" w:eastAsia="宋体" w:hAnsi="宋体" w:cs="宋体"/>
      <w:sz w:val="24"/>
      <w:szCs w:val="24"/>
    </w:rPr>
  </w:style>
  <w:style w:type="character" w:customStyle="1" w:styleId="qowt-font2">
    <w:name w:val="qowt-font2"/>
    <w:basedOn w:val="a0"/>
    <w:rsid w:val="00C602AC"/>
  </w:style>
  <w:style w:type="paragraph" w:customStyle="1" w:styleId="qowt-li-10">
    <w:name w:val="qowt-li-1_0"/>
    <w:basedOn w:val="a"/>
    <w:rsid w:val="00204074"/>
    <w:pPr>
      <w:spacing w:before="100" w:beforeAutospacing="1" w:after="100" w:afterAutospacing="1"/>
    </w:pPr>
    <w:rPr>
      <w:rFonts w:ascii="宋体" w:eastAsia="宋体" w:hAnsi="宋体" w:cs="宋体"/>
      <w:sz w:val="24"/>
      <w:szCs w:val="24"/>
    </w:rPr>
  </w:style>
  <w:style w:type="paragraph" w:customStyle="1" w:styleId="qowt-li-110">
    <w:name w:val="qowt-li-11_0"/>
    <w:basedOn w:val="a"/>
    <w:rsid w:val="00C900CA"/>
    <w:pPr>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298535">
      <w:bodyDiv w:val="1"/>
      <w:marLeft w:val="0"/>
      <w:marRight w:val="0"/>
      <w:marTop w:val="0"/>
      <w:marBottom w:val="0"/>
      <w:divBdr>
        <w:top w:val="none" w:sz="0" w:space="0" w:color="auto"/>
        <w:left w:val="none" w:sz="0" w:space="0" w:color="auto"/>
        <w:bottom w:val="none" w:sz="0" w:space="0" w:color="auto"/>
        <w:right w:val="none" w:sz="0" w:space="0" w:color="auto"/>
      </w:divBdr>
    </w:div>
    <w:div w:id="296834175">
      <w:bodyDiv w:val="1"/>
      <w:marLeft w:val="0"/>
      <w:marRight w:val="0"/>
      <w:marTop w:val="0"/>
      <w:marBottom w:val="0"/>
      <w:divBdr>
        <w:top w:val="none" w:sz="0" w:space="0" w:color="auto"/>
        <w:left w:val="none" w:sz="0" w:space="0" w:color="auto"/>
        <w:bottom w:val="none" w:sz="0" w:space="0" w:color="auto"/>
        <w:right w:val="none" w:sz="0" w:space="0" w:color="auto"/>
      </w:divBdr>
    </w:div>
    <w:div w:id="500973303">
      <w:bodyDiv w:val="1"/>
      <w:marLeft w:val="0"/>
      <w:marRight w:val="0"/>
      <w:marTop w:val="0"/>
      <w:marBottom w:val="0"/>
      <w:divBdr>
        <w:top w:val="none" w:sz="0" w:space="0" w:color="auto"/>
        <w:left w:val="none" w:sz="0" w:space="0" w:color="auto"/>
        <w:bottom w:val="none" w:sz="0" w:space="0" w:color="auto"/>
        <w:right w:val="none" w:sz="0" w:space="0" w:color="auto"/>
      </w:divBdr>
    </w:div>
    <w:div w:id="733283624">
      <w:bodyDiv w:val="1"/>
      <w:marLeft w:val="0"/>
      <w:marRight w:val="0"/>
      <w:marTop w:val="0"/>
      <w:marBottom w:val="0"/>
      <w:divBdr>
        <w:top w:val="none" w:sz="0" w:space="0" w:color="auto"/>
        <w:left w:val="none" w:sz="0" w:space="0" w:color="auto"/>
        <w:bottom w:val="none" w:sz="0" w:space="0" w:color="auto"/>
        <w:right w:val="none" w:sz="0" w:space="0" w:color="auto"/>
      </w:divBdr>
    </w:div>
    <w:div w:id="839269655">
      <w:bodyDiv w:val="1"/>
      <w:marLeft w:val="0"/>
      <w:marRight w:val="0"/>
      <w:marTop w:val="0"/>
      <w:marBottom w:val="0"/>
      <w:divBdr>
        <w:top w:val="none" w:sz="0" w:space="0" w:color="auto"/>
        <w:left w:val="none" w:sz="0" w:space="0" w:color="auto"/>
        <w:bottom w:val="none" w:sz="0" w:space="0" w:color="auto"/>
        <w:right w:val="none" w:sz="0" w:space="0" w:color="auto"/>
      </w:divBdr>
    </w:div>
    <w:div w:id="962732901">
      <w:bodyDiv w:val="1"/>
      <w:marLeft w:val="0"/>
      <w:marRight w:val="0"/>
      <w:marTop w:val="0"/>
      <w:marBottom w:val="0"/>
      <w:divBdr>
        <w:top w:val="none" w:sz="0" w:space="0" w:color="auto"/>
        <w:left w:val="none" w:sz="0" w:space="0" w:color="auto"/>
        <w:bottom w:val="none" w:sz="0" w:space="0" w:color="auto"/>
        <w:right w:val="none" w:sz="0" w:space="0" w:color="auto"/>
      </w:divBdr>
    </w:div>
    <w:div w:id="1033844419">
      <w:bodyDiv w:val="1"/>
      <w:marLeft w:val="0"/>
      <w:marRight w:val="0"/>
      <w:marTop w:val="0"/>
      <w:marBottom w:val="0"/>
      <w:divBdr>
        <w:top w:val="none" w:sz="0" w:space="0" w:color="auto"/>
        <w:left w:val="none" w:sz="0" w:space="0" w:color="auto"/>
        <w:bottom w:val="none" w:sz="0" w:space="0" w:color="auto"/>
        <w:right w:val="none" w:sz="0" w:space="0" w:color="auto"/>
      </w:divBdr>
    </w:div>
    <w:div w:id="1476599989">
      <w:bodyDiv w:val="1"/>
      <w:marLeft w:val="0"/>
      <w:marRight w:val="0"/>
      <w:marTop w:val="0"/>
      <w:marBottom w:val="0"/>
      <w:divBdr>
        <w:top w:val="none" w:sz="0" w:space="0" w:color="auto"/>
        <w:left w:val="none" w:sz="0" w:space="0" w:color="auto"/>
        <w:bottom w:val="none" w:sz="0" w:space="0" w:color="auto"/>
        <w:right w:val="none" w:sz="0" w:space="0" w:color="auto"/>
      </w:divBdr>
    </w:div>
    <w:div w:id="1573345592">
      <w:bodyDiv w:val="1"/>
      <w:marLeft w:val="0"/>
      <w:marRight w:val="0"/>
      <w:marTop w:val="0"/>
      <w:marBottom w:val="0"/>
      <w:divBdr>
        <w:top w:val="none" w:sz="0" w:space="0" w:color="auto"/>
        <w:left w:val="none" w:sz="0" w:space="0" w:color="auto"/>
        <w:bottom w:val="none" w:sz="0" w:space="0" w:color="auto"/>
        <w:right w:val="none" w:sz="0" w:space="0" w:color="auto"/>
      </w:divBdr>
    </w:div>
    <w:div w:id="1777745617">
      <w:bodyDiv w:val="1"/>
      <w:marLeft w:val="0"/>
      <w:marRight w:val="0"/>
      <w:marTop w:val="0"/>
      <w:marBottom w:val="0"/>
      <w:divBdr>
        <w:top w:val="none" w:sz="0" w:space="0" w:color="auto"/>
        <w:left w:val="none" w:sz="0" w:space="0" w:color="auto"/>
        <w:bottom w:val="none" w:sz="0" w:space="0" w:color="auto"/>
        <w:right w:val="none" w:sz="0" w:space="0" w:color="auto"/>
      </w:divBdr>
    </w:div>
    <w:div w:id="1942687593">
      <w:bodyDiv w:val="1"/>
      <w:marLeft w:val="0"/>
      <w:marRight w:val="0"/>
      <w:marTop w:val="0"/>
      <w:marBottom w:val="0"/>
      <w:divBdr>
        <w:top w:val="none" w:sz="0" w:space="0" w:color="auto"/>
        <w:left w:val="none" w:sz="0" w:space="0" w:color="auto"/>
        <w:bottom w:val="none" w:sz="0" w:space="0" w:color="auto"/>
        <w:right w:val="none" w:sz="0" w:space="0" w:color="auto"/>
      </w:divBdr>
    </w:div>
    <w:div w:id="1962414830">
      <w:bodyDiv w:val="1"/>
      <w:marLeft w:val="0"/>
      <w:marRight w:val="0"/>
      <w:marTop w:val="0"/>
      <w:marBottom w:val="0"/>
      <w:divBdr>
        <w:top w:val="none" w:sz="0" w:space="0" w:color="auto"/>
        <w:left w:val="none" w:sz="0" w:space="0" w:color="auto"/>
        <w:bottom w:val="none" w:sz="0" w:space="0" w:color="auto"/>
        <w:right w:val="none" w:sz="0" w:space="0" w:color="auto"/>
      </w:divBdr>
    </w:div>
    <w:div w:id="2081563411">
      <w:bodyDiv w:val="1"/>
      <w:marLeft w:val="0"/>
      <w:marRight w:val="0"/>
      <w:marTop w:val="0"/>
      <w:marBottom w:val="0"/>
      <w:divBdr>
        <w:top w:val="none" w:sz="0" w:space="0" w:color="auto"/>
        <w:left w:val="none" w:sz="0" w:space="0" w:color="auto"/>
        <w:bottom w:val="none" w:sz="0" w:space="0" w:color="auto"/>
        <w:right w:val="none" w:sz="0" w:space="0" w:color="auto"/>
      </w:divBdr>
    </w:div>
    <w:div w:id="209997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14</cp:revision>
  <dcterms:created xsi:type="dcterms:W3CDTF">2020-09-09T08:52:00Z</dcterms:created>
  <dcterms:modified xsi:type="dcterms:W3CDTF">2022-09-21T06:18:00Z</dcterms:modified>
</cp:coreProperties>
</file>