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C5B9F45">
      <w:pPr>
        <w:spacing w:line="500" w:lineRule="exact"/>
        <w:rPr>
          <w:rFonts w:eastAsia="华文中宋"/>
          <w:b/>
          <w:sz w:val="24"/>
        </w:rPr>
      </w:pPr>
      <w:bookmarkStart w:id="0" w:name="_GoBack"/>
      <w:bookmarkEnd w:id="0"/>
    </w:p>
    <w:p w14:paraId="1D1DDEE9">
      <w:pPr>
        <w:spacing w:line="500" w:lineRule="exact"/>
        <w:jc w:val="center"/>
        <w:rPr>
          <w:rFonts w:eastAsia="黑体"/>
          <w:sz w:val="32"/>
          <w:szCs w:val="32"/>
        </w:rPr>
      </w:pPr>
      <w:r>
        <w:rPr>
          <w:rFonts w:hint="eastAsia" w:ascii="黑体" w:hAnsi="黑体" w:eastAsia="黑体"/>
          <w:sz w:val="32"/>
          <w:szCs w:val="32"/>
        </w:rPr>
        <w:t>湖南师范大学</w:t>
      </w:r>
      <w:r>
        <w:rPr>
          <w:rFonts w:eastAsia="黑体"/>
          <w:sz w:val="32"/>
          <w:szCs w:val="32"/>
        </w:rPr>
        <w:t>硕士研究生入学考试自命题考试大纲</w:t>
      </w:r>
    </w:p>
    <w:p w14:paraId="6176A798">
      <w:pPr>
        <w:spacing w:line="500" w:lineRule="exact"/>
        <w:jc w:val="center"/>
        <w:rPr>
          <w:rFonts w:hint="eastAsia" w:eastAsia="方正书宋简体"/>
          <w:sz w:val="24"/>
        </w:rPr>
      </w:pPr>
      <w:r>
        <w:rPr>
          <w:rFonts w:eastAsia="方正书宋简体"/>
          <w:sz w:val="24"/>
        </w:rPr>
        <w:t>考试科目代码：[</w:t>
      </w:r>
      <w:r>
        <w:rPr>
          <w:rFonts w:hint="eastAsia" w:eastAsia="方正书宋简体"/>
          <w:sz w:val="24"/>
        </w:rPr>
        <w:t xml:space="preserve">    </w:t>
      </w:r>
      <w:r>
        <w:rPr>
          <w:rFonts w:eastAsia="方正书宋简体"/>
          <w:sz w:val="24"/>
        </w:rPr>
        <w:t>]               考试科目名称：</w:t>
      </w:r>
      <w:r>
        <w:rPr>
          <w:rFonts w:hint="eastAsia" w:hAnsi="宋体"/>
          <w:kern w:val="0"/>
          <w:sz w:val="24"/>
          <w:lang w:bidi="hi-IN"/>
        </w:rPr>
        <w:t>生物化学</w:t>
      </w:r>
    </w:p>
    <w:p w14:paraId="30CBC261">
      <w:pPr>
        <w:spacing w:line="500" w:lineRule="exact"/>
        <w:rPr>
          <w:rFonts w:eastAsia="方正书宋简体"/>
          <w:sz w:val="24"/>
        </w:rPr>
      </w:pPr>
    </w:p>
    <w:p w14:paraId="033A749A">
      <w:pPr>
        <w:spacing w:before="156" w:beforeLines="50" w:after="156" w:afterLines="50" w:line="360" w:lineRule="auto"/>
        <w:rPr>
          <w:rFonts w:eastAsia="方正书宋简体"/>
          <w:sz w:val="24"/>
        </w:rPr>
      </w:pPr>
      <w:r>
        <w:rPr>
          <w:rFonts w:eastAsia="方正书宋简体"/>
          <w:sz w:val="24"/>
        </w:rPr>
        <w:t>考试内容与考试要求</w:t>
      </w:r>
    </w:p>
    <w:p w14:paraId="13F3E8DD">
      <w:pPr>
        <w:widowControl/>
        <w:spacing w:line="360" w:lineRule="auto"/>
        <w:ind w:firstLine="480"/>
        <w:jc w:val="left"/>
        <w:rPr>
          <w:rFonts w:hint="eastAsia"/>
          <w:kern w:val="0"/>
          <w:sz w:val="24"/>
          <w:lang w:bidi="hi-IN"/>
        </w:rPr>
      </w:pPr>
      <w:r>
        <w:rPr>
          <w:b/>
          <w:bCs/>
          <w:kern w:val="0"/>
          <w:sz w:val="24"/>
          <w:lang w:bidi="hi-IN"/>
        </w:rPr>
        <w:t>1</w:t>
      </w:r>
      <w:r>
        <w:rPr>
          <w:rFonts w:hAnsi="宋体"/>
          <w:b/>
          <w:bCs/>
          <w:kern w:val="0"/>
          <w:sz w:val="24"/>
          <w:lang w:bidi="hi-IN"/>
        </w:rPr>
        <w:t>、</w:t>
      </w:r>
      <w:r>
        <w:rPr>
          <w:rFonts w:hint="eastAsia" w:hAnsi="宋体"/>
          <w:b/>
          <w:bCs/>
          <w:kern w:val="0"/>
          <w:sz w:val="24"/>
          <w:lang w:bidi="hi-IN"/>
        </w:rPr>
        <w:t>蛋白质的结构与功能</w:t>
      </w:r>
    </w:p>
    <w:p w14:paraId="5DB8A638">
      <w:pPr>
        <w:widowControl/>
        <w:spacing w:line="360" w:lineRule="auto"/>
        <w:ind w:firstLine="480"/>
        <w:jc w:val="left"/>
        <w:rPr>
          <w:kern w:val="0"/>
          <w:sz w:val="24"/>
          <w:lang w:bidi="hi-IN"/>
        </w:rPr>
      </w:pPr>
      <w:r>
        <w:rPr>
          <w:rFonts w:hAnsi="宋体"/>
          <w:b/>
          <w:kern w:val="0"/>
          <w:sz w:val="24"/>
          <w:lang w:bidi="hi-IN"/>
        </w:rPr>
        <w:t>考试内容</w:t>
      </w:r>
    </w:p>
    <w:p w14:paraId="0C7278F5">
      <w:pPr>
        <w:widowControl/>
        <w:spacing w:line="360" w:lineRule="auto"/>
        <w:ind w:firstLine="480"/>
        <w:jc w:val="left"/>
        <w:rPr>
          <w:rFonts w:hint="eastAsia"/>
          <w:kern w:val="0"/>
          <w:sz w:val="24"/>
          <w:lang w:bidi="hi-IN"/>
        </w:rPr>
      </w:pPr>
      <w:r>
        <w:rPr>
          <w:rFonts w:hint="eastAsia" w:hAnsi="宋体"/>
          <w:kern w:val="0"/>
          <w:sz w:val="24"/>
          <w:lang w:bidi="hi-IN"/>
        </w:rPr>
        <w:t>蛋白质的分子组成</w:t>
      </w:r>
      <w:r>
        <w:rPr>
          <w:rFonts w:hAnsi="宋体"/>
          <w:kern w:val="0"/>
          <w:sz w:val="24"/>
          <w:lang w:bidi="hi-IN"/>
        </w:rPr>
        <w:t>　</w:t>
      </w:r>
      <w:r>
        <w:rPr>
          <w:rFonts w:hint="eastAsia" w:hAnsi="宋体"/>
          <w:kern w:val="0"/>
          <w:sz w:val="24"/>
          <w:lang w:bidi="hi-IN"/>
        </w:rPr>
        <w:t>组成人体的蛋白质的20种氨基酸的分类及其理化性质 多肽链  蛋白质的分子结构</w:t>
      </w:r>
      <w:r>
        <w:rPr>
          <w:rFonts w:hAnsi="宋体"/>
          <w:kern w:val="0"/>
          <w:sz w:val="24"/>
          <w:lang w:bidi="hi-IN"/>
        </w:rPr>
        <w:t>　</w:t>
      </w:r>
      <w:r>
        <w:rPr>
          <w:rFonts w:hint="eastAsia" w:hAnsi="宋体"/>
          <w:kern w:val="0"/>
          <w:sz w:val="24"/>
          <w:lang w:bidi="hi-IN"/>
        </w:rPr>
        <w:t xml:space="preserve">蛋白质的一级结构、二级结构、三级结构和四级结构 蛋白质组学 蛋白质的结构与功能的关系 蛋白质的理化性质 蛋白质的变性蛋白质的紫外吸收 蛋白质的含量测定  蛋白质的分离纯化与结构分析  透析和超滤 蛋白质的沉淀、电泳、层析和离心 </w:t>
      </w:r>
    </w:p>
    <w:p w14:paraId="57409AF1">
      <w:pPr>
        <w:widowControl/>
        <w:spacing w:line="360" w:lineRule="auto"/>
        <w:ind w:firstLine="480"/>
        <w:jc w:val="left"/>
        <w:rPr>
          <w:kern w:val="0"/>
          <w:sz w:val="24"/>
          <w:lang w:bidi="hi-IN"/>
        </w:rPr>
      </w:pPr>
      <w:r>
        <w:rPr>
          <w:rFonts w:hAnsi="宋体"/>
          <w:b/>
          <w:kern w:val="0"/>
          <w:sz w:val="24"/>
          <w:lang w:bidi="hi-IN"/>
        </w:rPr>
        <w:t>考试要求</w:t>
      </w:r>
    </w:p>
    <w:p w14:paraId="705C7ED3">
      <w:pPr>
        <w:widowControl/>
        <w:spacing w:line="360" w:lineRule="auto"/>
        <w:ind w:firstLine="240" w:firstLineChars="100"/>
        <w:jc w:val="left"/>
        <w:rPr>
          <w:kern w:val="0"/>
          <w:sz w:val="24"/>
          <w:lang w:bidi="hi-IN"/>
        </w:rPr>
      </w:pPr>
      <w:r>
        <w:rPr>
          <w:rFonts w:hAnsi="宋体"/>
          <w:kern w:val="0"/>
          <w:sz w:val="24"/>
          <w:lang w:bidi="hi-IN"/>
        </w:rPr>
        <w:t>（</w:t>
      </w:r>
      <w:r>
        <w:rPr>
          <w:kern w:val="0"/>
          <w:sz w:val="24"/>
          <w:lang w:bidi="hi-IN"/>
        </w:rPr>
        <w:t>1</w:t>
      </w:r>
      <w:r>
        <w:rPr>
          <w:rFonts w:hAnsi="宋体"/>
          <w:kern w:val="0"/>
          <w:sz w:val="24"/>
          <w:lang w:bidi="hi-IN"/>
        </w:rPr>
        <w:t>）理解</w:t>
      </w:r>
      <w:r>
        <w:rPr>
          <w:rFonts w:hint="eastAsia" w:hAnsi="宋体"/>
          <w:kern w:val="0"/>
          <w:sz w:val="24"/>
          <w:lang w:bidi="hi-IN"/>
        </w:rPr>
        <w:t>蛋白质</w:t>
      </w:r>
      <w:r>
        <w:rPr>
          <w:rFonts w:hAnsi="宋体"/>
          <w:kern w:val="0"/>
          <w:sz w:val="24"/>
          <w:lang w:bidi="hi-IN"/>
        </w:rPr>
        <w:t>的概念，掌握</w:t>
      </w:r>
      <w:r>
        <w:rPr>
          <w:rFonts w:hint="eastAsia" w:hAnsi="宋体"/>
          <w:kern w:val="0"/>
          <w:sz w:val="24"/>
          <w:lang w:bidi="hi-IN"/>
        </w:rPr>
        <w:t>蛋白质</w:t>
      </w:r>
      <w:r>
        <w:rPr>
          <w:rFonts w:hAnsi="宋体"/>
          <w:kern w:val="0"/>
          <w:sz w:val="24"/>
          <w:lang w:bidi="hi-IN"/>
        </w:rPr>
        <w:t>的</w:t>
      </w:r>
      <w:r>
        <w:rPr>
          <w:rFonts w:hint="eastAsia" w:hAnsi="宋体"/>
          <w:kern w:val="0"/>
          <w:sz w:val="24"/>
          <w:lang w:bidi="hi-IN"/>
        </w:rPr>
        <w:t>分子组成和氨基酸的理化性质</w:t>
      </w:r>
      <w:r>
        <w:rPr>
          <w:rFonts w:hAnsi="宋体"/>
          <w:kern w:val="0"/>
          <w:sz w:val="24"/>
          <w:lang w:bidi="hi-IN"/>
        </w:rPr>
        <w:t>，</w:t>
      </w:r>
      <w:r>
        <w:rPr>
          <w:rFonts w:hint="eastAsia" w:hAnsi="宋体"/>
          <w:kern w:val="0"/>
          <w:sz w:val="24"/>
          <w:lang w:bidi="hi-IN"/>
        </w:rPr>
        <w:t>熟悉氨基酸的分类。</w:t>
      </w:r>
      <w:r>
        <w:rPr>
          <w:kern w:val="0"/>
          <w:sz w:val="24"/>
          <w:lang w:bidi="hi-IN"/>
        </w:rPr>
        <w:t xml:space="preserve"> </w:t>
      </w:r>
    </w:p>
    <w:p w14:paraId="34F071DC">
      <w:pPr>
        <w:widowControl/>
        <w:spacing w:line="360" w:lineRule="auto"/>
        <w:ind w:firstLine="240" w:firstLineChars="100"/>
        <w:jc w:val="left"/>
        <w:rPr>
          <w:rFonts w:hint="eastAsia" w:hAnsi="宋体"/>
          <w:kern w:val="0"/>
          <w:sz w:val="24"/>
          <w:lang w:bidi="hi-IN"/>
        </w:rPr>
      </w:pPr>
      <w:r>
        <w:rPr>
          <w:rFonts w:hAnsi="宋体"/>
          <w:kern w:val="0"/>
          <w:sz w:val="24"/>
          <w:lang w:bidi="hi-IN"/>
        </w:rPr>
        <w:t>（</w:t>
      </w:r>
      <w:r>
        <w:rPr>
          <w:kern w:val="0"/>
          <w:sz w:val="24"/>
          <w:lang w:bidi="hi-IN"/>
        </w:rPr>
        <w:t>2</w:t>
      </w:r>
      <w:r>
        <w:rPr>
          <w:rFonts w:hAnsi="宋体"/>
          <w:kern w:val="0"/>
          <w:sz w:val="24"/>
          <w:lang w:bidi="hi-IN"/>
        </w:rPr>
        <w:t>）</w:t>
      </w:r>
      <w:r>
        <w:rPr>
          <w:rFonts w:hint="eastAsia" w:hAnsi="宋体"/>
          <w:kern w:val="0"/>
          <w:sz w:val="24"/>
          <w:lang w:bidi="hi-IN"/>
        </w:rPr>
        <w:t>掌握蛋白质一级结构和高级结构</w:t>
      </w:r>
      <w:r>
        <w:rPr>
          <w:rFonts w:hAnsi="宋体"/>
          <w:kern w:val="0"/>
          <w:sz w:val="24"/>
          <w:lang w:bidi="hi-IN"/>
        </w:rPr>
        <w:t>的概念，</w:t>
      </w:r>
      <w:r>
        <w:rPr>
          <w:rFonts w:hint="eastAsia" w:hAnsi="宋体"/>
          <w:kern w:val="0"/>
          <w:sz w:val="24"/>
          <w:lang w:bidi="hi-IN"/>
        </w:rPr>
        <w:t>熟悉维系各级结构的主要化学键。</w:t>
      </w:r>
    </w:p>
    <w:p w14:paraId="287D6E8A">
      <w:pPr>
        <w:widowControl/>
        <w:spacing w:line="360" w:lineRule="auto"/>
        <w:ind w:firstLine="240" w:firstLineChars="100"/>
        <w:jc w:val="left"/>
        <w:rPr>
          <w:rFonts w:hint="eastAsia" w:hAnsi="宋体"/>
          <w:kern w:val="0"/>
          <w:sz w:val="24"/>
          <w:lang w:bidi="hi-IN"/>
        </w:rPr>
      </w:pPr>
      <w:r>
        <w:rPr>
          <w:rFonts w:hAnsi="宋体"/>
          <w:kern w:val="0"/>
          <w:sz w:val="24"/>
          <w:lang w:bidi="hi-IN"/>
        </w:rPr>
        <w:t>（</w:t>
      </w:r>
      <w:r>
        <w:rPr>
          <w:rFonts w:hint="eastAsia"/>
          <w:kern w:val="0"/>
          <w:sz w:val="24"/>
          <w:lang w:bidi="hi-IN"/>
        </w:rPr>
        <w:t>3</w:t>
      </w:r>
      <w:r>
        <w:rPr>
          <w:rFonts w:hAnsi="宋体"/>
          <w:kern w:val="0"/>
          <w:sz w:val="24"/>
          <w:lang w:bidi="hi-IN"/>
        </w:rPr>
        <w:t>）</w:t>
      </w:r>
      <w:r>
        <w:rPr>
          <w:rFonts w:hint="eastAsia" w:hAnsi="宋体"/>
          <w:kern w:val="0"/>
          <w:sz w:val="24"/>
          <w:lang w:bidi="hi-IN"/>
        </w:rPr>
        <w:t>理</w:t>
      </w:r>
      <w:r>
        <w:rPr>
          <w:rFonts w:hAnsi="宋体"/>
          <w:kern w:val="0"/>
          <w:sz w:val="24"/>
          <w:lang w:bidi="hi-IN"/>
        </w:rPr>
        <w:t>解</w:t>
      </w:r>
      <w:r>
        <w:rPr>
          <w:rFonts w:hint="eastAsia" w:hAnsi="宋体"/>
          <w:kern w:val="0"/>
          <w:sz w:val="24"/>
          <w:lang w:bidi="hi-IN"/>
        </w:rPr>
        <w:t>蛋白质的一级结构与高级结构和功能的关系以及高级结构与功能的关系。</w:t>
      </w:r>
    </w:p>
    <w:p w14:paraId="7F445559">
      <w:pPr>
        <w:widowControl/>
        <w:spacing w:line="360" w:lineRule="auto"/>
        <w:ind w:firstLine="240" w:firstLineChars="100"/>
        <w:jc w:val="left"/>
        <w:rPr>
          <w:rFonts w:hint="eastAsia"/>
          <w:kern w:val="0"/>
          <w:sz w:val="24"/>
          <w:lang w:bidi="hi-IN"/>
        </w:rPr>
      </w:pPr>
      <w:r>
        <w:rPr>
          <w:rFonts w:hAnsi="宋体"/>
          <w:kern w:val="0"/>
          <w:sz w:val="24"/>
          <w:lang w:bidi="hi-IN"/>
        </w:rPr>
        <w:t>（</w:t>
      </w:r>
      <w:r>
        <w:rPr>
          <w:rFonts w:hint="eastAsia"/>
          <w:kern w:val="0"/>
          <w:sz w:val="24"/>
          <w:lang w:bidi="hi-IN"/>
        </w:rPr>
        <w:t>4</w:t>
      </w:r>
      <w:r>
        <w:rPr>
          <w:rFonts w:hAnsi="宋体"/>
          <w:kern w:val="0"/>
          <w:sz w:val="24"/>
          <w:lang w:bidi="hi-IN"/>
        </w:rPr>
        <w:t>）</w:t>
      </w:r>
      <w:r>
        <w:rPr>
          <w:rFonts w:hint="eastAsia" w:hAnsi="宋体"/>
          <w:kern w:val="0"/>
          <w:sz w:val="24"/>
          <w:lang w:bidi="hi-IN"/>
        </w:rPr>
        <w:t>熟悉蛋白质组</w:t>
      </w:r>
      <w:r>
        <w:rPr>
          <w:rFonts w:hAnsi="宋体"/>
          <w:kern w:val="0"/>
          <w:sz w:val="24"/>
          <w:lang w:bidi="hi-IN"/>
        </w:rPr>
        <w:t>的概念，</w:t>
      </w:r>
      <w:r>
        <w:rPr>
          <w:rFonts w:hint="eastAsia" w:hAnsi="宋体"/>
          <w:kern w:val="0"/>
          <w:sz w:val="24"/>
          <w:lang w:bidi="hi-IN"/>
        </w:rPr>
        <w:t>理解蛋白质组学的研究技术。</w:t>
      </w:r>
    </w:p>
    <w:p w14:paraId="1ADCE619">
      <w:pPr>
        <w:widowControl/>
        <w:spacing w:line="360" w:lineRule="auto"/>
        <w:ind w:firstLine="240" w:firstLineChars="100"/>
        <w:jc w:val="left"/>
        <w:rPr>
          <w:kern w:val="0"/>
          <w:sz w:val="24"/>
          <w:lang w:bidi="hi-IN"/>
        </w:rPr>
      </w:pPr>
      <w:r>
        <w:rPr>
          <w:rFonts w:hAnsi="宋体"/>
          <w:kern w:val="0"/>
          <w:sz w:val="24"/>
          <w:lang w:bidi="hi-IN"/>
        </w:rPr>
        <w:t>（</w:t>
      </w:r>
      <w:r>
        <w:rPr>
          <w:rFonts w:hint="eastAsia"/>
          <w:kern w:val="0"/>
          <w:sz w:val="24"/>
          <w:lang w:bidi="hi-IN"/>
        </w:rPr>
        <w:t>5</w:t>
      </w:r>
      <w:r>
        <w:rPr>
          <w:rFonts w:hAnsi="宋体"/>
          <w:kern w:val="0"/>
          <w:sz w:val="24"/>
          <w:lang w:bidi="hi-IN"/>
        </w:rPr>
        <w:t>）</w:t>
      </w:r>
      <w:r>
        <w:rPr>
          <w:rFonts w:hint="eastAsia" w:hAnsi="宋体"/>
          <w:kern w:val="0"/>
          <w:sz w:val="24"/>
          <w:lang w:bidi="hi-IN"/>
        </w:rPr>
        <w:t>掌握蛋白质等电点的概念，理解蛋白质两性解离的性质和胶体性质。</w:t>
      </w:r>
    </w:p>
    <w:p w14:paraId="5B0FE7B2">
      <w:pPr>
        <w:widowControl/>
        <w:spacing w:line="360" w:lineRule="auto"/>
        <w:ind w:firstLine="240" w:firstLineChars="100"/>
        <w:jc w:val="left"/>
        <w:outlineLvl w:val="0"/>
        <w:rPr>
          <w:kern w:val="0"/>
          <w:sz w:val="24"/>
          <w:lang w:bidi="hi-IN"/>
        </w:rPr>
      </w:pPr>
      <w:r>
        <w:rPr>
          <w:rFonts w:hAnsi="宋体"/>
          <w:kern w:val="0"/>
          <w:sz w:val="24"/>
          <w:lang w:bidi="hi-IN"/>
        </w:rPr>
        <w:t>（</w:t>
      </w:r>
      <w:r>
        <w:rPr>
          <w:rFonts w:hint="eastAsia"/>
          <w:kern w:val="0"/>
          <w:sz w:val="24"/>
          <w:lang w:bidi="hi-IN"/>
        </w:rPr>
        <w:t>6</w:t>
      </w:r>
      <w:r>
        <w:rPr>
          <w:rFonts w:hAnsi="宋体"/>
          <w:kern w:val="0"/>
          <w:sz w:val="24"/>
          <w:lang w:bidi="hi-IN"/>
        </w:rPr>
        <w:t>）</w:t>
      </w:r>
      <w:r>
        <w:rPr>
          <w:rFonts w:hint="eastAsia" w:hAnsi="宋体"/>
          <w:kern w:val="0"/>
          <w:sz w:val="24"/>
          <w:lang w:bidi="hi-IN"/>
        </w:rPr>
        <w:t>掌握蛋白质变性的定义、本质、特点和主要的应用。</w:t>
      </w:r>
      <w:r>
        <w:rPr>
          <w:kern w:val="0"/>
          <w:sz w:val="24"/>
          <w:lang w:bidi="hi-IN"/>
        </w:rPr>
        <w:t xml:space="preserve"> </w:t>
      </w:r>
    </w:p>
    <w:p w14:paraId="1BF94765">
      <w:pPr>
        <w:widowControl/>
        <w:spacing w:line="360" w:lineRule="auto"/>
        <w:ind w:firstLine="240" w:firstLineChars="100"/>
        <w:jc w:val="left"/>
        <w:rPr>
          <w:kern w:val="0"/>
          <w:sz w:val="24"/>
          <w:lang w:bidi="hi-IN"/>
        </w:rPr>
      </w:pPr>
      <w:r>
        <w:rPr>
          <w:rFonts w:hAnsi="宋体"/>
          <w:kern w:val="0"/>
          <w:sz w:val="24"/>
          <w:lang w:bidi="hi-IN"/>
        </w:rPr>
        <w:t>（</w:t>
      </w:r>
      <w:r>
        <w:rPr>
          <w:rFonts w:hint="eastAsia"/>
          <w:kern w:val="0"/>
          <w:sz w:val="24"/>
          <w:lang w:bidi="hi-IN"/>
        </w:rPr>
        <w:t>7</w:t>
      </w:r>
      <w:r>
        <w:rPr>
          <w:rFonts w:hAnsi="宋体"/>
          <w:kern w:val="0"/>
          <w:sz w:val="24"/>
          <w:lang w:bidi="hi-IN"/>
        </w:rPr>
        <w:t>）</w:t>
      </w:r>
      <w:r>
        <w:rPr>
          <w:rFonts w:hint="eastAsia" w:hAnsi="宋体"/>
          <w:kern w:val="0"/>
          <w:sz w:val="24"/>
          <w:lang w:bidi="hi-IN"/>
        </w:rPr>
        <w:t>理解蛋白质的紫外吸收特性和蛋白质的双缩脲反应。</w:t>
      </w:r>
      <w:r>
        <w:rPr>
          <w:kern w:val="0"/>
          <w:sz w:val="24"/>
          <w:lang w:bidi="hi-IN"/>
        </w:rPr>
        <w:t>.</w:t>
      </w:r>
    </w:p>
    <w:p w14:paraId="0F6DA87E">
      <w:pPr>
        <w:widowControl/>
        <w:spacing w:line="360" w:lineRule="auto"/>
        <w:ind w:firstLine="240" w:firstLineChars="100"/>
        <w:jc w:val="left"/>
        <w:rPr>
          <w:kern w:val="0"/>
          <w:sz w:val="24"/>
          <w:lang w:bidi="hi-IN"/>
        </w:rPr>
      </w:pPr>
      <w:r>
        <w:rPr>
          <w:rFonts w:hAnsi="宋体"/>
          <w:kern w:val="0"/>
          <w:sz w:val="24"/>
          <w:lang w:bidi="hi-IN"/>
        </w:rPr>
        <w:t>（</w:t>
      </w:r>
      <w:r>
        <w:rPr>
          <w:rFonts w:hint="eastAsia"/>
          <w:kern w:val="0"/>
          <w:sz w:val="24"/>
          <w:lang w:bidi="hi-IN"/>
        </w:rPr>
        <w:t>8</w:t>
      </w:r>
      <w:r>
        <w:rPr>
          <w:rFonts w:hAnsi="宋体"/>
          <w:kern w:val="0"/>
          <w:sz w:val="24"/>
          <w:lang w:bidi="hi-IN"/>
        </w:rPr>
        <w:t>）</w:t>
      </w:r>
      <w:r>
        <w:rPr>
          <w:rFonts w:hint="eastAsia" w:hAnsi="宋体"/>
          <w:kern w:val="0"/>
          <w:sz w:val="24"/>
          <w:lang w:bidi="hi-IN"/>
        </w:rPr>
        <w:t>理解透析和超滤的概念</w:t>
      </w:r>
      <w:r>
        <w:rPr>
          <w:rFonts w:hAnsi="宋体"/>
          <w:kern w:val="0"/>
          <w:sz w:val="24"/>
          <w:lang w:bidi="hi-IN"/>
        </w:rPr>
        <w:t>，</w:t>
      </w:r>
      <w:r>
        <w:rPr>
          <w:rFonts w:hint="eastAsia" w:hAnsi="宋体"/>
          <w:kern w:val="0"/>
          <w:sz w:val="24"/>
          <w:lang w:bidi="hi-IN"/>
        </w:rPr>
        <w:t>掌握蛋白质沉淀的方法和原理。</w:t>
      </w:r>
    </w:p>
    <w:p w14:paraId="573BD65C">
      <w:pPr>
        <w:widowControl/>
        <w:spacing w:line="360" w:lineRule="auto"/>
        <w:ind w:firstLine="240" w:firstLineChars="100"/>
        <w:jc w:val="left"/>
        <w:rPr>
          <w:rFonts w:hint="eastAsia"/>
          <w:kern w:val="0"/>
          <w:sz w:val="24"/>
          <w:lang w:bidi="hi-IN"/>
        </w:rPr>
      </w:pPr>
      <w:r>
        <w:rPr>
          <w:rFonts w:hAnsi="宋体"/>
          <w:kern w:val="0"/>
          <w:sz w:val="24"/>
          <w:lang w:bidi="hi-IN"/>
        </w:rPr>
        <w:t>（</w:t>
      </w:r>
      <w:r>
        <w:rPr>
          <w:rFonts w:hint="eastAsia"/>
          <w:kern w:val="0"/>
          <w:sz w:val="24"/>
          <w:lang w:bidi="hi-IN"/>
        </w:rPr>
        <w:t>9</w:t>
      </w:r>
      <w:r>
        <w:rPr>
          <w:rFonts w:hAnsi="宋体"/>
          <w:kern w:val="0"/>
          <w:sz w:val="24"/>
          <w:lang w:bidi="hi-IN"/>
        </w:rPr>
        <w:t>）</w:t>
      </w:r>
      <w:r>
        <w:rPr>
          <w:rFonts w:hint="eastAsia" w:hAnsi="宋体"/>
          <w:kern w:val="0"/>
          <w:sz w:val="24"/>
          <w:lang w:bidi="hi-IN"/>
        </w:rPr>
        <w:t>理解蛋白质电泳的原理和分类，了解其主要应用。</w:t>
      </w:r>
    </w:p>
    <w:p w14:paraId="6CF4786F">
      <w:pPr>
        <w:widowControl/>
        <w:spacing w:line="360" w:lineRule="auto"/>
        <w:ind w:firstLine="240" w:firstLineChars="100"/>
        <w:jc w:val="left"/>
        <w:rPr>
          <w:rFonts w:hint="eastAsia"/>
          <w:kern w:val="0"/>
          <w:sz w:val="24"/>
          <w:lang w:bidi="hi-IN"/>
        </w:rPr>
      </w:pPr>
      <w:r>
        <w:rPr>
          <w:rFonts w:hAnsi="宋体"/>
          <w:kern w:val="0"/>
          <w:sz w:val="24"/>
          <w:lang w:bidi="hi-IN"/>
        </w:rPr>
        <w:t>（</w:t>
      </w:r>
      <w:r>
        <w:rPr>
          <w:rFonts w:hint="eastAsia"/>
          <w:kern w:val="0"/>
          <w:sz w:val="24"/>
          <w:lang w:bidi="hi-IN"/>
        </w:rPr>
        <w:t>10</w:t>
      </w:r>
      <w:r>
        <w:rPr>
          <w:rFonts w:hAnsi="宋体"/>
          <w:kern w:val="0"/>
          <w:sz w:val="24"/>
          <w:lang w:bidi="hi-IN"/>
        </w:rPr>
        <w:t>）理解</w:t>
      </w:r>
      <w:r>
        <w:rPr>
          <w:rFonts w:hint="eastAsia" w:hAnsi="宋体"/>
          <w:kern w:val="0"/>
          <w:sz w:val="24"/>
          <w:lang w:bidi="hi-IN"/>
        </w:rPr>
        <w:t>蛋白层析的原理、分类和主要应用。</w:t>
      </w:r>
    </w:p>
    <w:p w14:paraId="1C8111A2">
      <w:pPr>
        <w:widowControl/>
        <w:spacing w:line="360" w:lineRule="auto"/>
        <w:ind w:firstLine="480"/>
        <w:jc w:val="left"/>
        <w:rPr>
          <w:rFonts w:hint="eastAsia"/>
          <w:kern w:val="0"/>
          <w:sz w:val="24"/>
          <w:lang w:bidi="hi-IN"/>
        </w:rPr>
      </w:pPr>
      <w:r>
        <w:rPr>
          <w:b/>
          <w:bCs/>
          <w:kern w:val="0"/>
          <w:sz w:val="24"/>
          <w:lang w:bidi="hi-IN"/>
        </w:rPr>
        <w:t>2</w:t>
      </w:r>
      <w:r>
        <w:rPr>
          <w:rFonts w:hAnsi="宋体"/>
          <w:b/>
          <w:bCs/>
          <w:kern w:val="0"/>
          <w:sz w:val="24"/>
          <w:lang w:bidi="hi-IN"/>
        </w:rPr>
        <w:t>、</w:t>
      </w:r>
      <w:r>
        <w:rPr>
          <w:rFonts w:hint="eastAsia" w:hAnsi="宋体"/>
          <w:b/>
          <w:bCs/>
          <w:kern w:val="0"/>
          <w:sz w:val="24"/>
          <w:lang w:bidi="hi-IN"/>
        </w:rPr>
        <w:t>核酸的结构与功能</w:t>
      </w:r>
    </w:p>
    <w:p w14:paraId="5617C6CE">
      <w:pPr>
        <w:widowControl/>
        <w:spacing w:line="360" w:lineRule="auto"/>
        <w:ind w:firstLine="480"/>
        <w:jc w:val="left"/>
        <w:rPr>
          <w:kern w:val="0"/>
          <w:sz w:val="24"/>
          <w:lang w:bidi="hi-IN"/>
        </w:rPr>
      </w:pPr>
      <w:r>
        <w:rPr>
          <w:rFonts w:hAnsi="宋体"/>
          <w:b/>
          <w:kern w:val="0"/>
          <w:sz w:val="24"/>
          <w:lang w:bidi="hi-IN"/>
        </w:rPr>
        <w:t>考试内容</w:t>
      </w:r>
    </w:p>
    <w:p w14:paraId="7EBC4987">
      <w:pPr>
        <w:widowControl/>
        <w:spacing w:line="360" w:lineRule="auto"/>
        <w:ind w:firstLine="480"/>
        <w:jc w:val="left"/>
        <w:rPr>
          <w:rFonts w:hint="eastAsia" w:hAnsi="宋体"/>
          <w:kern w:val="0"/>
          <w:sz w:val="24"/>
          <w:lang w:bidi="hi-IN"/>
        </w:rPr>
      </w:pPr>
      <w:r>
        <w:rPr>
          <w:rFonts w:hint="eastAsia" w:hAnsi="宋体"/>
          <w:kern w:val="0"/>
          <w:sz w:val="24"/>
          <w:lang w:bidi="hi-IN"/>
        </w:rPr>
        <w:t>核酸的组成及一级结构</w:t>
      </w:r>
      <w:r>
        <w:rPr>
          <w:rFonts w:hAnsi="宋体"/>
          <w:kern w:val="0"/>
          <w:sz w:val="24"/>
          <w:lang w:bidi="hi-IN"/>
        </w:rPr>
        <w:t>　</w:t>
      </w:r>
      <w:r>
        <w:rPr>
          <w:rFonts w:hint="eastAsia" w:hAnsi="宋体"/>
          <w:kern w:val="0"/>
          <w:sz w:val="24"/>
          <w:lang w:bidi="hi-IN"/>
        </w:rPr>
        <w:t>DNA的空间结构与功能 RNA的结构与功能  核酸的理化性质</w:t>
      </w:r>
    </w:p>
    <w:p w14:paraId="5F844D58">
      <w:pPr>
        <w:widowControl/>
        <w:spacing w:line="360" w:lineRule="auto"/>
        <w:ind w:firstLine="480"/>
        <w:jc w:val="left"/>
        <w:rPr>
          <w:kern w:val="0"/>
          <w:sz w:val="24"/>
          <w:lang w:bidi="hi-IN"/>
        </w:rPr>
      </w:pPr>
      <w:r>
        <w:rPr>
          <w:rFonts w:hAnsi="宋体"/>
          <w:b/>
          <w:kern w:val="0"/>
          <w:sz w:val="24"/>
          <w:lang w:bidi="hi-IN"/>
        </w:rPr>
        <w:t>考试要求</w:t>
      </w:r>
    </w:p>
    <w:p w14:paraId="73B963DC">
      <w:pPr>
        <w:widowControl/>
        <w:spacing w:line="360" w:lineRule="auto"/>
        <w:ind w:firstLine="480"/>
        <w:jc w:val="left"/>
        <w:rPr>
          <w:kern w:val="0"/>
          <w:sz w:val="24"/>
          <w:lang w:bidi="hi-IN"/>
        </w:rPr>
      </w:pPr>
      <w:r>
        <w:rPr>
          <w:rFonts w:hAnsi="宋体"/>
          <w:kern w:val="0"/>
          <w:sz w:val="24"/>
          <w:lang w:bidi="hi-IN"/>
        </w:rPr>
        <w:t>（</w:t>
      </w:r>
      <w:r>
        <w:rPr>
          <w:kern w:val="0"/>
          <w:sz w:val="24"/>
          <w:lang w:bidi="hi-IN"/>
        </w:rPr>
        <w:t>1</w:t>
      </w:r>
      <w:r>
        <w:rPr>
          <w:rFonts w:hAnsi="宋体"/>
          <w:kern w:val="0"/>
          <w:sz w:val="24"/>
          <w:lang w:bidi="hi-IN"/>
        </w:rPr>
        <w:t>）</w:t>
      </w:r>
      <w:r>
        <w:rPr>
          <w:rFonts w:hint="eastAsia" w:hAnsi="宋体"/>
          <w:kern w:val="0"/>
          <w:sz w:val="24"/>
          <w:lang w:bidi="hi-IN"/>
        </w:rPr>
        <w:t>了解核酸的组成和分类，掌握核酸一级结构的</w:t>
      </w:r>
      <w:r>
        <w:rPr>
          <w:rFonts w:hAnsi="宋体"/>
          <w:kern w:val="0"/>
          <w:sz w:val="24"/>
          <w:lang w:bidi="hi-IN"/>
        </w:rPr>
        <w:t>概念</w:t>
      </w:r>
      <w:r>
        <w:rPr>
          <w:rFonts w:hint="eastAsia" w:hAnsi="宋体"/>
          <w:kern w:val="0"/>
          <w:sz w:val="24"/>
          <w:lang w:bidi="hi-IN"/>
        </w:rPr>
        <w:t>。</w:t>
      </w:r>
    </w:p>
    <w:p w14:paraId="04213658">
      <w:pPr>
        <w:widowControl/>
        <w:spacing w:line="360" w:lineRule="auto"/>
        <w:ind w:firstLine="480"/>
        <w:jc w:val="left"/>
        <w:rPr>
          <w:kern w:val="0"/>
          <w:sz w:val="24"/>
          <w:lang w:bidi="hi-IN"/>
        </w:rPr>
      </w:pPr>
      <w:r>
        <w:rPr>
          <w:rFonts w:hAnsi="宋体"/>
          <w:kern w:val="0"/>
          <w:sz w:val="24"/>
          <w:lang w:bidi="hi-IN"/>
        </w:rPr>
        <w:t>（</w:t>
      </w:r>
      <w:r>
        <w:rPr>
          <w:kern w:val="0"/>
          <w:sz w:val="24"/>
          <w:lang w:bidi="hi-IN"/>
        </w:rPr>
        <w:t>2</w:t>
      </w:r>
      <w:r>
        <w:rPr>
          <w:rFonts w:hAnsi="宋体"/>
          <w:kern w:val="0"/>
          <w:sz w:val="24"/>
          <w:lang w:bidi="hi-IN"/>
        </w:rPr>
        <w:t>）掌握</w:t>
      </w:r>
      <w:r>
        <w:rPr>
          <w:rFonts w:hint="eastAsia" w:hAnsi="宋体"/>
          <w:kern w:val="0"/>
          <w:sz w:val="24"/>
          <w:lang w:bidi="hi-IN"/>
        </w:rPr>
        <w:t>DNA的二级结构</w:t>
      </w:r>
      <w:r>
        <w:rPr>
          <w:rFonts w:hAnsi="宋体"/>
          <w:kern w:val="0"/>
          <w:sz w:val="24"/>
          <w:lang w:bidi="hi-IN"/>
        </w:rPr>
        <w:t>，</w:t>
      </w:r>
      <w:r>
        <w:rPr>
          <w:rFonts w:hint="eastAsia" w:hAnsi="宋体"/>
          <w:kern w:val="0"/>
          <w:sz w:val="24"/>
          <w:lang w:bidi="hi-IN"/>
        </w:rPr>
        <w:t>了解DNA的高级结构，理解DNA的功能；</w:t>
      </w:r>
    </w:p>
    <w:p w14:paraId="3A093BC2">
      <w:pPr>
        <w:widowControl/>
        <w:spacing w:line="360" w:lineRule="auto"/>
        <w:ind w:firstLine="480"/>
        <w:jc w:val="left"/>
        <w:rPr>
          <w:kern w:val="0"/>
          <w:sz w:val="24"/>
          <w:lang w:bidi="hi-IN"/>
        </w:rPr>
      </w:pPr>
      <w:r>
        <w:rPr>
          <w:rFonts w:hAnsi="宋体"/>
          <w:kern w:val="0"/>
          <w:sz w:val="24"/>
          <w:lang w:bidi="hi-IN"/>
        </w:rPr>
        <w:t>（</w:t>
      </w:r>
      <w:r>
        <w:rPr>
          <w:kern w:val="0"/>
          <w:sz w:val="24"/>
          <w:lang w:bidi="hi-IN"/>
        </w:rPr>
        <w:t>3</w:t>
      </w:r>
      <w:r>
        <w:rPr>
          <w:rFonts w:hAnsi="宋体"/>
          <w:kern w:val="0"/>
          <w:sz w:val="24"/>
          <w:lang w:bidi="hi-IN"/>
        </w:rPr>
        <w:t>）</w:t>
      </w:r>
      <w:r>
        <w:rPr>
          <w:rFonts w:hint="eastAsia" w:hAnsi="宋体"/>
          <w:kern w:val="0"/>
          <w:sz w:val="24"/>
          <w:lang w:bidi="hi-IN"/>
        </w:rPr>
        <w:t>掌握RNA的分类、结构特点及各种RNA的功能，了解核酸在原核细胞和真核细胞中表现的不同时空特性。</w:t>
      </w:r>
    </w:p>
    <w:p w14:paraId="118DFA17">
      <w:pPr>
        <w:widowControl/>
        <w:spacing w:line="360" w:lineRule="auto"/>
        <w:ind w:firstLine="480"/>
        <w:jc w:val="left"/>
        <w:rPr>
          <w:rFonts w:hint="eastAsia" w:hAnsi="宋体"/>
          <w:kern w:val="0"/>
          <w:sz w:val="24"/>
          <w:lang w:bidi="hi-IN"/>
        </w:rPr>
      </w:pPr>
      <w:r>
        <w:rPr>
          <w:rFonts w:hAnsi="宋体"/>
          <w:kern w:val="0"/>
          <w:sz w:val="24"/>
          <w:lang w:bidi="hi-IN"/>
        </w:rPr>
        <w:t>（</w:t>
      </w:r>
      <w:r>
        <w:rPr>
          <w:kern w:val="0"/>
          <w:sz w:val="24"/>
          <w:lang w:bidi="hi-IN"/>
        </w:rPr>
        <w:t>4</w:t>
      </w:r>
      <w:r>
        <w:rPr>
          <w:rFonts w:hAnsi="宋体"/>
          <w:kern w:val="0"/>
          <w:sz w:val="24"/>
          <w:lang w:bidi="hi-IN"/>
        </w:rPr>
        <w:t>）</w:t>
      </w:r>
      <w:r>
        <w:rPr>
          <w:rFonts w:hint="eastAsia" w:hAnsi="宋体"/>
          <w:kern w:val="0"/>
          <w:sz w:val="24"/>
          <w:lang w:bidi="hi-IN"/>
        </w:rPr>
        <w:t>理解核酸的紫外吸收特性，掌握DNA变性的概念、特点、和主要应用，熟悉变性的主要方法，理解复性和杂交的概念。</w:t>
      </w:r>
    </w:p>
    <w:p w14:paraId="77BB80D4">
      <w:pPr>
        <w:widowControl/>
        <w:spacing w:line="360" w:lineRule="auto"/>
        <w:ind w:firstLine="480"/>
        <w:jc w:val="left"/>
        <w:rPr>
          <w:rFonts w:hint="eastAsia"/>
          <w:kern w:val="0"/>
          <w:sz w:val="24"/>
          <w:lang w:bidi="hi-IN"/>
        </w:rPr>
      </w:pPr>
      <w:r>
        <w:rPr>
          <w:b/>
          <w:bCs/>
          <w:kern w:val="0"/>
          <w:sz w:val="24"/>
          <w:lang w:bidi="hi-IN"/>
        </w:rPr>
        <w:t>3</w:t>
      </w:r>
      <w:r>
        <w:rPr>
          <w:rFonts w:hAnsi="宋体"/>
          <w:b/>
          <w:bCs/>
          <w:kern w:val="0"/>
          <w:sz w:val="24"/>
          <w:lang w:bidi="hi-IN"/>
        </w:rPr>
        <w:t>、</w:t>
      </w:r>
      <w:r>
        <w:rPr>
          <w:rFonts w:hint="eastAsia" w:hAnsi="宋体"/>
          <w:b/>
          <w:bCs/>
          <w:kern w:val="0"/>
          <w:sz w:val="24"/>
          <w:lang w:bidi="hi-IN"/>
        </w:rPr>
        <w:t>酶</w:t>
      </w:r>
    </w:p>
    <w:p w14:paraId="6B0B5C74">
      <w:pPr>
        <w:widowControl/>
        <w:spacing w:line="360" w:lineRule="auto"/>
        <w:ind w:firstLine="480"/>
        <w:jc w:val="left"/>
        <w:rPr>
          <w:kern w:val="0"/>
          <w:sz w:val="24"/>
          <w:lang w:bidi="hi-IN"/>
        </w:rPr>
      </w:pPr>
      <w:r>
        <w:rPr>
          <w:rFonts w:hAnsi="宋体"/>
          <w:b/>
          <w:kern w:val="0"/>
          <w:sz w:val="24"/>
          <w:lang w:bidi="hi-IN"/>
        </w:rPr>
        <w:t>考试内容</w:t>
      </w:r>
    </w:p>
    <w:p w14:paraId="6D03C04F">
      <w:pPr>
        <w:widowControl/>
        <w:spacing w:line="360" w:lineRule="auto"/>
        <w:ind w:firstLine="480"/>
        <w:jc w:val="left"/>
        <w:rPr>
          <w:kern w:val="0"/>
          <w:sz w:val="24"/>
          <w:lang w:bidi="hi-IN"/>
        </w:rPr>
      </w:pPr>
      <w:r>
        <w:rPr>
          <w:rFonts w:hint="eastAsia" w:hAnsi="宋体"/>
          <w:kern w:val="0"/>
          <w:sz w:val="24"/>
          <w:lang w:bidi="hi-IN"/>
        </w:rPr>
        <w:t>酶的辅助因子</w:t>
      </w:r>
      <w:r>
        <w:rPr>
          <w:rFonts w:hAnsi="宋体"/>
          <w:kern w:val="0"/>
          <w:sz w:val="24"/>
          <w:lang w:bidi="hi-IN"/>
        </w:rPr>
        <w:t>　</w:t>
      </w:r>
      <w:r>
        <w:rPr>
          <w:rFonts w:hint="eastAsia" w:hAnsi="宋体"/>
          <w:kern w:val="0"/>
          <w:sz w:val="24"/>
          <w:lang w:bidi="hi-IN"/>
        </w:rPr>
        <w:t>酶的活性中心 同工酶 酶促反应的特点 酶促反应的机理 各种因素对酶促反应速度的影响  酶活性的调节  酶和疾病的关系 酶在医学上的应用</w:t>
      </w:r>
    </w:p>
    <w:p w14:paraId="5E32BE7B">
      <w:pPr>
        <w:widowControl/>
        <w:spacing w:line="360" w:lineRule="auto"/>
        <w:ind w:firstLine="480"/>
        <w:jc w:val="left"/>
        <w:rPr>
          <w:kern w:val="0"/>
          <w:sz w:val="24"/>
          <w:lang w:bidi="hi-IN"/>
        </w:rPr>
      </w:pPr>
      <w:r>
        <w:rPr>
          <w:rFonts w:hAnsi="宋体"/>
          <w:b/>
          <w:kern w:val="0"/>
          <w:sz w:val="24"/>
          <w:lang w:bidi="hi-IN"/>
        </w:rPr>
        <w:t>考试要求</w:t>
      </w:r>
    </w:p>
    <w:p w14:paraId="2C1A761C">
      <w:pPr>
        <w:widowControl/>
        <w:spacing w:line="360" w:lineRule="auto"/>
        <w:ind w:firstLine="480"/>
        <w:jc w:val="left"/>
        <w:rPr>
          <w:rFonts w:hint="eastAsia"/>
          <w:kern w:val="0"/>
          <w:sz w:val="24"/>
          <w:lang w:bidi="hi-IN"/>
        </w:rPr>
      </w:pPr>
      <w:r>
        <w:rPr>
          <w:rFonts w:hAnsi="宋体"/>
          <w:kern w:val="0"/>
          <w:sz w:val="24"/>
          <w:lang w:bidi="hi-IN"/>
        </w:rPr>
        <w:t>（</w:t>
      </w:r>
      <w:r>
        <w:rPr>
          <w:kern w:val="0"/>
          <w:sz w:val="24"/>
          <w:lang w:bidi="hi-IN"/>
        </w:rPr>
        <w:t>1</w:t>
      </w:r>
      <w:r>
        <w:rPr>
          <w:rFonts w:hAnsi="宋体"/>
          <w:kern w:val="0"/>
          <w:sz w:val="24"/>
          <w:lang w:bidi="hi-IN"/>
        </w:rPr>
        <w:t>）理解</w:t>
      </w:r>
      <w:r>
        <w:rPr>
          <w:rFonts w:hint="eastAsia" w:hAnsi="宋体"/>
          <w:kern w:val="0"/>
          <w:sz w:val="24"/>
          <w:lang w:bidi="hi-IN"/>
        </w:rPr>
        <w:t>酶</w:t>
      </w:r>
      <w:r>
        <w:rPr>
          <w:rFonts w:hAnsi="宋体"/>
          <w:kern w:val="0"/>
          <w:sz w:val="24"/>
          <w:lang w:bidi="hi-IN"/>
        </w:rPr>
        <w:t>的概念，</w:t>
      </w:r>
      <w:r>
        <w:rPr>
          <w:rFonts w:hint="eastAsia" w:hAnsi="宋体"/>
          <w:kern w:val="0"/>
          <w:sz w:val="24"/>
          <w:lang w:bidi="hi-IN"/>
        </w:rPr>
        <w:t>了解酶的辅助因子。</w:t>
      </w:r>
    </w:p>
    <w:p w14:paraId="6F4AC389">
      <w:pPr>
        <w:widowControl/>
        <w:spacing w:line="360" w:lineRule="auto"/>
        <w:ind w:firstLine="480"/>
        <w:jc w:val="left"/>
        <w:rPr>
          <w:kern w:val="0"/>
          <w:sz w:val="24"/>
          <w:lang w:bidi="hi-IN"/>
        </w:rPr>
      </w:pPr>
      <w:r>
        <w:rPr>
          <w:kern w:val="0"/>
          <w:sz w:val="24"/>
          <w:lang w:bidi="hi-IN"/>
        </w:rPr>
        <w:t xml:space="preserve"> </w:t>
      </w:r>
      <w:r>
        <w:rPr>
          <w:rFonts w:hAnsi="宋体"/>
          <w:kern w:val="0"/>
          <w:sz w:val="24"/>
          <w:lang w:bidi="hi-IN"/>
        </w:rPr>
        <w:t>（</w:t>
      </w:r>
      <w:r>
        <w:rPr>
          <w:kern w:val="0"/>
          <w:sz w:val="24"/>
          <w:lang w:bidi="hi-IN"/>
        </w:rPr>
        <w:t>2</w:t>
      </w:r>
      <w:r>
        <w:rPr>
          <w:rFonts w:hAnsi="宋体"/>
          <w:kern w:val="0"/>
          <w:sz w:val="24"/>
          <w:lang w:bidi="hi-IN"/>
        </w:rPr>
        <w:t>）</w:t>
      </w:r>
      <w:r>
        <w:rPr>
          <w:rFonts w:hint="eastAsia" w:hAnsi="宋体"/>
          <w:kern w:val="0"/>
          <w:sz w:val="24"/>
          <w:lang w:bidi="hi-IN"/>
        </w:rPr>
        <w:t>掌握酶的活性中心和同工酶的概念，理解同工酶的临床应用。</w:t>
      </w:r>
      <w:r>
        <w:rPr>
          <w:kern w:val="0"/>
          <w:sz w:val="24"/>
          <w:lang w:bidi="hi-IN"/>
        </w:rPr>
        <w:t xml:space="preserve"> </w:t>
      </w:r>
    </w:p>
    <w:p w14:paraId="3E28123B">
      <w:pPr>
        <w:widowControl/>
        <w:spacing w:line="360" w:lineRule="auto"/>
        <w:ind w:firstLine="480"/>
        <w:jc w:val="left"/>
        <w:rPr>
          <w:kern w:val="0"/>
          <w:sz w:val="24"/>
          <w:lang w:bidi="hi-IN"/>
        </w:rPr>
      </w:pPr>
      <w:r>
        <w:rPr>
          <w:kern w:val="0"/>
          <w:sz w:val="24"/>
          <w:lang w:bidi="hi-IN"/>
        </w:rPr>
        <w:t xml:space="preserve"> </w:t>
      </w:r>
      <w:r>
        <w:rPr>
          <w:rFonts w:hAnsi="宋体"/>
          <w:kern w:val="0"/>
          <w:sz w:val="24"/>
          <w:lang w:bidi="hi-IN"/>
        </w:rPr>
        <w:t>（</w:t>
      </w:r>
      <w:r>
        <w:rPr>
          <w:kern w:val="0"/>
          <w:sz w:val="24"/>
          <w:lang w:bidi="hi-IN"/>
        </w:rPr>
        <w:t>3</w:t>
      </w:r>
      <w:r>
        <w:rPr>
          <w:rFonts w:hAnsi="宋体"/>
          <w:kern w:val="0"/>
          <w:sz w:val="24"/>
          <w:lang w:bidi="hi-IN"/>
        </w:rPr>
        <w:t>）</w:t>
      </w:r>
      <w:r>
        <w:rPr>
          <w:rFonts w:hint="eastAsia" w:hAnsi="宋体"/>
          <w:kern w:val="0"/>
          <w:sz w:val="24"/>
          <w:lang w:bidi="hi-IN"/>
        </w:rPr>
        <w:t>理解酶反应的特点和酶促反应的机制。</w:t>
      </w:r>
    </w:p>
    <w:p w14:paraId="44FDD3E1">
      <w:pPr>
        <w:widowControl/>
        <w:spacing w:line="360" w:lineRule="auto"/>
        <w:ind w:firstLine="480"/>
        <w:jc w:val="left"/>
        <w:rPr>
          <w:rFonts w:hint="eastAsia" w:hAnsi="宋体"/>
          <w:kern w:val="0"/>
          <w:sz w:val="24"/>
          <w:lang w:bidi="hi-IN"/>
        </w:rPr>
      </w:pPr>
      <w:r>
        <w:rPr>
          <w:kern w:val="0"/>
          <w:sz w:val="24"/>
          <w:lang w:bidi="hi-IN"/>
        </w:rPr>
        <w:t xml:space="preserve"> </w:t>
      </w:r>
      <w:r>
        <w:rPr>
          <w:rFonts w:hAnsi="宋体"/>
          <w:kern w:val="0"/>
          <w:sz w:val="24"/>
          <w:lang w:bidi="hi-IN"/>
        </w:rPr>
        <w:t>（</w:t>
      </w:r>
      <w:r>
        <w:rPr>
          <w:kern w:val="0"/>
          <w:sz w:val="24"/>
          <w:lang w:bidi="hi-IN"/>
        </w:rPr>
        <w:t>4</w:t>
      </w:r>
      <w:r>
        <w:rPr>
          <w:rFonts w:hAnsi="宋体"/>
          <w:kern w:val="0"/>
          <w:sz w:val="24"/>
          <w:lang w:bidi="hi-IN"/>
        </w:rPr>
        <w:t>）</w:t>
      </w:r>
      <w:r>
        <w:rPr>
          <w:rFonts w:hint="eastAsia" w:hAnsi="宋体"/>
          <w:kern w:val="0"/>
          <w:sz w:val="24"/>
          <w:lang w:bidi="hi-IN"/>
        </w:rPr>
        <w:t>理解底物浓度与酶促反应速度的关系和米氏方程，掌握Km值</w:t>
      </w:r>
      <w:r>
        <w:rPr>
          <w:rFonts w:hAnsi="宋体"/>
          <w:kern w:val="0"/>
          <w:sz w:val="24"/>
          <w:lang w:bidi="hi-IN"/>
        </w:rPr>
        <w:t>，</w:t>
      </w:r>
      <w:r>
        <w:rPr>
          <w:rFonts w:hint="eastAsia" w:hAnsi="宋体"/>
          <w:kern w:val="0"/>
          <w:sz w:val="24"/>
          <w:lang w:bidi="hi-IN"/>
        </w:rPr>
        <w:t>学会作图法求取Km和Vmax；</w:t>
      </w:r>
      <w:r>
        <w:rPr>
          <w:rFonts w:hAnsi="宋体"/>
          <w:kern w:val="0"/>
          <w:sz w:val="24"/>
          <w:lang w:bidi="hi-IN"/>
        </w:rPr>
        <w:t>了解</w:t>
      </w:r>
      <w:r>
        <w:rPr>
          <w:rFonts w:hint="eastAsia" w:hAnsi="宋体"/>
          <w:kern w:val="0"/>
          <w:sz w:val="24"/>
          <w:lang w:bidi="hi-IN"/>
        </w:rPr>
        <w:t xml:space="preserve">酶浓度、pH值、激活剂对酶促反应速度的影响。 </w:t>
      </w:r>
    </w:p>
    <w:p w14:paraId="4D92D6C3">
      <w:pPr>
        <w:widowControl/>
        <w:spacing w:line="360" w:lineRule="auto"/>
        <w:ind w:firstLine="480"/>
        <w:jc w:val="left"/>
        <w:rPr>
          <w:rFonts w:hint="eastAsia" w:hAnsi="宋体"/>
          <w:kern w:val="0"/>
          <w:sz w:val="24"/>
          <w:lang w:bidi="hi-IN"/>
        </w:rPr>
      </w:pPr>
      <w:r>
        <w:rPr>
          <w:rFonts w:hint="eastAsia" w:hAnsi="宋体"/>
          <w:kern w:val="0"/>
          <w:sz w:val="24"/>
          <w:lang w:bidi="hi-IN"/>
        </w:rPr>
        <w:t xml:space="preserve"> </w:t>
      </w:r>
      <w:r>
        <w:rPr>
          <w:rFonts w:hAnsi="宋体"/>
          <w:kern w:val="0"/>
          <w:sz w:val="24"/>
          <w:lang w:bidi="hi-IN"/>
        </w:rPr>
        <w:t>（</w:t>
      </w:r>
      <w:r>
        <w:rPr>
          <w:kern w:val="0"/>
          <w:sz w:val="24"/>
          <w:lang w:bidi="hi-IN"/>
        </w:rPr>
        <w:t>5</w:t>
      </w:r>
      <w:r>
        <w:rPr>
          <w:rFonts w:hAnsi="宋体"/>
          <w:kern w:val="0"/>
          <w:sz w:val="24"/>
          <w:lang w:bidi="hi-IN"/>
        </w:rPr>
        <w:t>）</w:t>
      </w:r>
      <w:r>
        <w:rPr>
          <w:rFonts w:hint="eastAsia" w:hAnsi="宋体"/>
          <w:kern w:val="0"/>
          <w:sz w:val="24"/>
          <w:lang w:bidi="hi-IN"/>
        </w:rPr>
        <w:t>理解酶的抑制剂、可逆抑制作用和不可逆抑制作用的概念，了解有机磷中毒和重金属中毒的机制。</w:t>
      </w:r>
    </w:p>
    <w:p w14:paraId="26AD3352">
      <w:pPr>
        <w:widowControl/>
        <w:spacing w:line="360" w:lineRule="auto"/>
        <w:ind w:firstLine="480"/>
        <w:jc w:val="left"/>
        <w:rPr>
          <w:rFonts w:hint="eastAsia"/>
          <w:kern w:val="0"/>
          <w:sz w:val="24"/>
          <w:lang w:bidi="hi-IN"/>
        </w:rPr>
      </w:pPr>
      <w:r>
        <w:rPr>
          <w:rFonts w:hAnsi="宋体"/>
          <w:kern w:val="0"/>
          <w:sz w:val="24"/>
          <w:lang w:bidi="hi-IN"/>
        </w:rPr>
        <w:t>（</w:t>
      </w:r>
      <w:r>
        <w:rPr>
          <w:kern w:val="0"/>
          <w:sz w:val="24"/>
          <w:lang w:bidi="hi-IN"/>
        </w:rPr>
        <w:t>6</w:t>
      </w:r>
      <w:r>
        <w:rPr>
          <w:rFonts w:hAnsi="宋体"/>
          <w:kern w:val="0"/>
          <w:sz w:val="24"/>
          <w:lang w:bidi="hi-IN"/>
        </w:rPr>
        <w:t>）</w:t>
      </w:r>
      <w:r>
        <w:rPr>
          <w:rFonts w:hint="eastAsia" w:hAnsi="宋体"/>
          <w:kern w:val="0"/>
          <w:sz w:val="24"/>
          <w:lang w:bidi="hi-IN"/>
        </w:rPr>
        <w:t>掌握竞争性抑制作用的概念、动力学特点，理解磺胺类药物的作用机制，了解非竞争性抑制作用和反竞争性抑制作用的概念和动力学特点。</w:t>
      </w:r>
    </w:p>
    <w:p w14:paraId="50B41423">
      <w:pPr>
        <w:widowControl/>
        <w:spacing w:line="360" w:lineRule="auto"/>
        <w:ind w:firstLine="480"/>
        <w:jc w:val="left"/>
        <w:rPr>
          <w:rFonts w:hint="eastAsia" w:hAnsi="宋体"/>
          <w:kern w:val="0"/>
          <w:sz w:val="24"/>
          <w:lang w:bidi="hi-IN"/>
        </w:rPr>
      </w:pPr>
      <w:r>
        <w:rPr>
          <w:kern w:val="0"/>
          <w:sz w:val="24"/>
          <w:lang w:bidi="hi-IN"/>
        </w:rPr>
        <w:t xml:space="preserve"> </w:t>
      </w:r>
      <w:r>
        <w:rPr>
          <w:rFonts w:hAnsi="宋体"/>
          <w:kern w:val="0"/>
          <w:sz w:val="24"/>
          <w:lang w:bidi="hi-IN"/>
        </w:rPr>
        <w:t>（</w:t>
      </w:r>
      <w:r>
        <w:rPr>
          <w:rFonts w:hint="eastAsia"/>
          <w:kern w:val="0"/>
          <w:sz w:val="24"/>
          <w:lang w:bidi="hi-IN"/>
        </w:rPr>
        <w:t>7</w:t>
      </w:r>
      <w:r>
        <w:rPr>
          <w:rFonts w:hAnsi="宋体"/>
          <w:kern w:val="0"/>
          <w:sz w:val="24"/>
          <w:lang w:bidi="hi-IN"/>
        </w:rPr>
        <w:t>）</w:t>
      </w:r>
      <w:r>
        <w:rPr>
          <w:rFonts w:hint="eastAsia" w:hAnsi="宋体"/>
          <w:kern w:val="0"/>
          <w:sz w:val="24"/>
          <w:lang w:bidi="hi-IN"/>
        </w:rPr>
        <w:t>理解酶的变构调节、共价修饰调节和酶原的激活，了解酶的诱导和阻遏调节、酶的降解。</w:t>
      </w:r>
    </w:p>
    <w:p w14:paraId="559CF204">
      <w:pPr>
        <w:widowControl/>
        <w:spacing w:line="360" w:lineRule="auto"/>
        <w:ind w:firstLine="480"/>
        <w:jc w:val="left"/>
        <w:rPr>
          <w:kern w:val="0"/>
          <w:sz w:val="24"/>
          <w:lang w:bidi="hi-IN"/>
        </w:rPr>
      </w:pPr>
      <w:r>
        <w:rPr>
          <w:rFonts w:hint="eastAsia" w:hAnsi="宋体"/>
          <w:kern w:val="0"/>
          <w:sz w:val="24"/>
          <w:lang w:bidi="hi-IN"/>
        </w:rPr>
        <w:t>（8）掌握酶与医学的关系，熟悉酶在医学上的应用。</w:t>
      </w:r>
    </w:p>
    <w:p w14:paraId="087FB585">
      <w:pPr>
        <w:widowControl/>
        <w:spacing w:line="360" w:lineRule="auto"/>
        <w:ind w:firstLine="480"/>
        <w:jc w:val="left"/>
        <w:rPr>
          <w:rFonts w:hint="eastAsia"/>
          <w:b/>
          <w:bCs/>
          <w:kern w:val="0"/>
          <w:sz w:val="24"/>
          <w:lang w:bidi="hi-IN"/>
        </w:rPr>
      </w:pPr>
      <w:r>
        <w:rPr>
          <w:b/>
          <w:bCs/>
          <w:kern w:val="0"/>
          <w:sz w:val="24"/>
          <w:lang w:bidi="hi-IN"/>
        </w:rPr>
        <w:t>4</w:t>
      </w:r>
      <w:r>
        <w:rPr>
          <w:rFonts w:hAnsi="宋体"/>
          <w:b/>
          <w:bCs/>
          <w:kern w:val="0"/>
          <w:sz w:val="24"/>
          <w:lang w:bidi="hi-IN"/>
        </w:rPr>
        <w:t>、</w:t>
      </w:r>
      <w:r>
        <w:rPr>
          <w:rFonts w:hint="eastAsia" w:hAnsi="宋体"/>
          <w:b/>
          <w:bCs/>
          <w:kern w:val="0"/>
          <w:sz w:val="24"/>
          <w:lang w:bidi="hi-IN"/>
        </w:rPr>
        <w:t>糖代谢</w:t>
      </w:r>
    </w:p>
    <w:p w14:paraId="2F3D8119">
      <w:pPr>
        <w:widowControl/>
        <w:spacing w:line="360" w:lineRule="auto"/>
        <w:ind w:firstLine="480"/>
        <w:jc w:val="left"/>
        <w:rPr>
          <w:bCs/>
          <w:kern w:val="0"/>
          <w:sz w:val="24"/>
          <w:lang w:bidi="hi-IN"/>
        </w:rPr>
      </w:pPr>
      <w:r>
        <w:rPr>
          <w:rFonts w:hAnsi="宋体"/>
          <w:b/>
          <w:bCs/>
          <w:kern w:val="0"/>
          <w:sz w:val="24"/>
          <w:lang w:bidi="hi-IN"/>
        </w:rPr>
        <w:t>考试内容</w:t>
      </w:r>
    </w:p>
    <w:p w14:paraId="42A18306">
      <w:pPr>
        <w:widowControl/>
        <w:spacing w:line="360" w:lineRule="auto"/>
        <w:ind w:firstLine="480"/>
        <w:jc w:val="left"/>
        <w:rPr>
          <w:bCs/>
          <w:kern w:val="0"/>
          <w:sz w:val="24"/>
          <w:lang w:bidi="hi-IN"/>
        </w:rPr>
      </w:pPr>
      <w:r>
        <w:rPr>
          <w:rFonts w:hint="eastAsia" w:hAnsi="宋体"/>
          <w:bCs/>
          <w:kern w:val="0"/>
          <w:sz w:val="24"/>
          <w:lang w:bidi="hi-IN"/>
        </w:rPr>
        <w:t>糖的生理功能</w:t>
      </w:r>
      <w:r>
        <w:rPr>
          <w:rFonts w:hAnsi="宋体"/>
          <w:bCs/>
          <w:kern w:val="0"/>
          <w:sz w:val="24"/>
          <w:lang w:bidi="hi-IN"/>
        </w:rPr>
        <w:t>　</w:t>
      </w:r>
      <w:r>
        <w:rPr>
          <w:rFonts w:hint="eastAsia" w:hAnsi="宋体"/>
          <w:bCs/>
          <w:kern w:val="0"/>
          <w:sz w:val="24"/>
          <w:lang w:bidi="hi-IN"/>
        </w:rPr>
        <w:t>糖的消化吸收</w:t>
      </w:r>
      <w:r>
        <w:rPr>
          <w:rFonts w:hAnsi="宋体"/>
          <w:bCs/>
          <w:kern w:val="0"/>
          <w:sz w:val="24"/>
          <w:lang w:bidi="hi-IN"/>
        </w:rPr>
        <w:t>　</w:t>
      </w:r>
      <w:r>
        <w:rPr>
          <w:rFonts w:hint="eastAsia" w:hAnsi="宋体"/>
          <w:bCs/>
          <w:kern w:val="0"/>
          <w:sz w:val="24"/>
          <w:lang w:bidi="hi-IN"/>
        </w:rPr>
        <w:t>糖的无氧酵解  糖的有氧氧化  糖代谢的磷酸戊糖途径   糖原的合成与分解   糖异生  血糖及其调节 血糖异常与糖尿病</w:t>
      </w:r>
    </w:p>
    <w:p w14:paraId="404A112F">
      <w:pPr>
        <w:widowControl/>
        <w:spacing w:line="360" w:lineRule="auto"/>
        <w:ind w:firstLine="480"/>
        <w:jc w:val="left"/>
        <w:rPr>
          <w:bCs/>
          <w:kern w:val="0"/>
          <w:sz w:val="24"/>
          <w:lang w:bidi="hi-IN"/>
        </w:rPr>
      </w:pPr>
      <w:r>
        <w:rPr>
          <w:rFonts w:hAnsi="宋体"/>
          <w:b/>
          <w:bCs/>
          <w:kern w:val="0"/>
          <w:sz w:val="24"/>
          <w:lang w:bidi="hi-IN"/>
        </w:rPr>
        <w:t>考试要求</w:t>
      </w:r>
    </w:p>
    <w:p w14:paraId="4D2BD52C">
      <w:pPr>
        <w:widowControl/>
        <w:spacing w:line="360" w:lineRule="auto"/>
        <w:ind w:firstLine="480"/>
        <w:jc w:val="left"/>
        <w:rPr>
          <w:rFonts w:hint="eastAsia"/>
          <w:bCs/>
          <w:kern w:val="0"/>
          <w:sz w:val="24"/>
          <w:lang w:bidi="hi-IN"/>
        </w:rPr>
      </w:pPr>
      <w:r>
        <w:rPr>
          <w:rFonts w:hAnsi="宋体"/>
          <w:bCs/>
          <w:kern w:val="0"/>
          <w:sz w:val="24"/>
          <w:lang w:bidi="hi-IN"/>
        </w:rPr>
        <w:t>（</w:t>
      </w:r>
      <w:r>
        <w:rPr>
          <w:bCs/>
          <w:kern w:val="0"/>
          <w:sz w:val="24"/>
          <w:lang w:bidi="hi-IN"/>
        </w:rPr>
        <w:t>1</w:t>
      </w:r>
      <w:r>
        <w:rPr>
          <w:rFonts w:hAnsi="宋体"/>
          <w:bCs/>
          <w:kern w:val="0"/>
          <w:sz w:val="24"/>
          <w:lang w:bidi="hi-IN"/>
        </w:rPr>
        <w:t>）理解</w:t>
      </w:r>
      <w:r>
        <w:rPr>
          <w:rFonts w:hint="eastAsia" w:hAnsi="宋体"/>
          <w:bCs/>
          <w:kern w:val="0"/>
          <w:sz w:val="24"/>
          <w:lang w:bidi="hi-IN"/>
        </w:rPr>
        <w:t>糖的定义、糖的生理功能、糖的消化吸收</w:t>
      </w:r>
      <w:r>
        <w:rPr>
          <w:rFonts w:hint="eastAsia"/>
          <w:bCs/>
          <w:kern w:val="0"/>
          <w:sz w:val="24"/>
          <w:lang w:bidi="hi-IN"/>
        </w:rPr>
        <w:t>。</w:t>
      </w:r>
    </w:p>
    <w:p w14:paraId="02202A09">
      <w:pPr>
        <w:widowControl/>
        <w:spacing w:line="360" w:lineRule="auto"/>
        <w:ind w:firstLine="480"/>
        <w:jc w:val="left"/>
        <w:rPr>
          <w:bCs/>
          <w:kern w:val="0"/>
          <w:sz w:val="24"/>
          <w:lang w:bidi="hi-IN"/>
        </w:rPr>
      </w:pPr>
      <w:r>
        <w:rPr>
          <w:rFonts w:hAnsi="宋体"/>
          <w:bCs/>
          <w:kern w:val="0"/>
          <w:sz w:val="24"/>
          <w:lang w:bidi="hi-IN"/>
        </w:rPr>
        <w:t>（</w:t>
      </w:r>
      <w:r>
        <w:rPr>
          <w:bCs/>
          <w:kern w:val="0"/>
          <w:sz w:val="24"/>
          <w:lang w:bidi="hi-IN"/>
        </w:rPr>
        <w:t>2</w:t>
      </w:r>
      <w:r>
        <w:rPr>
          <w:rFonts w:hAnsi="宋体"/>
          <w:bCs/>
          <w:kern w:val="0"/>
          <w:sz w:val="24"/>
          <w:lang w:bidi="hi-IN"/>
        </w:rPr>
        <w:t>）掌握</w:t>
      </w:r>
      <w:r>
        <w:rPr>
          <w:rFonts w:hint="eastAsia" w:hAnsi="宋体"/>
          <w:bCs/>
          <w:kern w:val="0"/>
          <w:sz w:val="24"/>
          <w:lang w:bidi="hi-IN"/>
        </w:rPr>
        <w:t>糖酵解的反应过程及其关键酶，理解糖酵解的生理意义。</w:t>
      </w:r>
    </w:p>
    <w:p w14:paraId="39E8A219">
      <w:pPr>
        <w:widowControl/>
        <w:spacing w:line="360" w:lineRule="auto"/>
        <w:ind w:firstLine="480"/>
        <w:jc w:val="left"/>
        <w:rPr>
          <w:bCs/>
          <w:kern w:val="0"/>
          <w:sz w:val="24"/>
          <w:lang w:bidi="hi-IN"/>
        </w:rPr>
      </w:pPr>
      <w:r>
        <w:rPr>
          <w:rFonts w:hAnsi="宋体"/>
          <w:bCs/>
          <w:kern w:val="0"/>
          <w:sz w:val="24"/>
          <w:lang w:bidi="hi-IN"/>
        </w:rPr>
        <w:t>（</w:t>
      </w:r>
      <w:r>
        <w:rPr>
          <w:bCs/>
          <w:kern w:val="0"/>
          <w:sz w:val="24"/>
          <w:lang w:bidi="hi-IN"/>
        </w:rPr>
        <w:t>3</w:t>
      </w:r>
      <w:r>
        <w:rPr>
          <w:rFonts w:hAnsi="宋体"/>
          <w:bCs/>
          <w:kern w:val="0"/>
          <w:sz w:val="24"/>
          <w:lang w:bidi="hi-IN"/>
        </w:rPr>
        <w:t>）</w:t>
      </w:r>
      <w:r>
        <w:rPr>
          <w:rFonts w:hint="eastAsia" w:hAnsi="宋体"/>
          <w:bCs/>
          <w:kern w:val="0"/>
          <w:sz w:val="24"/>
          <w:lang w:bidi="hi-IN"/>
        </w:rPr>
        <w:t>掌握丙酮酸脱羧、三羧酸循环的反应过程及其关键酶，理解三羧酸循环的意义，理解三羧酸循环中ATP的生成。</w:t>
      </w:r>
    </w:p>
    <w:p w14:paraId="24EE173B">
      <w:pPr>
        <w:widowControl/>
        <w:spacing w:line="360" w:lineRule="auto"/>
        <w:ind w:firstLine="480"/>
        <w:jc w:val="left"/>
        <w:rPr>
          <w:rFonts w:hint="eastAsia"/>
          <w:bCs/>
          <w:kern w:val="0"/>
          <w:sz w:val="24"/>
          <w:lang w:bidi="hi-IN"/>
        </w:rPr>
      </w:pPr>
      <w:r>
        <w:rPr>
          <w:rFonts w:hAnsi="宋体"/>
          <w:bCs/>
          <w:kern w:val="0"/>
          <w:sz w:val="24"/>
          <w:lang w:bidi="hi-IN"/>
        </w:rPr>
        <w:t>（</w:t>
      </w:r>
      <w:r>
        <w:rPr>
          <w:bCs/>
          <w:kern w:val="0"/>
          <w:sz w:val="24"/>
          <w:lang w:bidi="hi-IN"/>
        </w:rPr>
        <w:t>4</w:t>
      </w:r>
      <w:r>
        <w:rPr>
          <w:rFonts w:hAnsi="宋体"/>
          <w:bCs/>
          <w:kern w:val="0"/>
          <w:sz w:val="24"/>
          <w:lang w:bidi="hi-IN"/>
        </w:rPr>
        <w:t>）</w:t>
      </w:r>
      <w:r>
        <w:rPr>
          <w:rFonts w:hint="eastAsia" w:hAnsi="宋体"/>
          <w:bCs/>
          <w:kern w:val="0"/>
          <w:sz w:val="24"/>
          <w:lang w:bidi="hi-IN"/>
        </w:rPr>
        <w:t>掌握磷酸戊糖途径的反应过程关键酶及其生理意义。</w:t>
      </w:r>
    </w:p>
    <w:p w14:paraId="3BF0AA51">
      <w:pPr>
        <w:widowControl/>
        <w:spacing w:line="360" w:lineRule="auto"/>
        <w:ind w:firstLine="480"/>
        <w:jc w:val="left"/>
        <w:rPr>
          <w:rFonts w:hint="eastAsia"/>
          <w:bCs/>
          <w:kern w:val="0"/>
          <w:sz w:val="24"/>
          <w:lang w:bidi="hi-IN"/>
        </w:rPr>
      </w:pPr>
      <w:r>
        <w:rPr>
          <w:rFonts w:hAnsi="宋体"/>
          <w:bCs/>
          <w:kern w:val="0"/>
          <w:sz w:val="24"/>
          <w:lang w:bidi="hi-IN"/>
        </w:rPr>
        <w:t>（</w:t>
      </w:r>
      <w:r>
        <w:rPr>
          <w:bCs/>
          <w:kern w:val="0"/>
          <w:sz w:val="24"/>
          <w:lang w:bidi="hi-IN"/>
        </w:rPr>
        <w:t>5</w:t>
      </w:r>
      <w:r>
        <w:rPr>
          <w:rFonts w:hAnsi="宋体"/>
          <w:bCs/>
          <w:kern w:val="0"/>
          <w:sz w:val="24"/>
          <w:lang w:bidi="hi-IN"/>
        </w:rPr>
        <w:t>）</w:t>
      </w:r>
      <w:r>
        <w:rPr>
          <w:rFonts w:hint="eastAsia" w:hAnsi="宋体"/>
          <w:bCs/>
          <w:kern w:val="0"/>
          <w:sz w:val="24"/>
          <w:lang w:bidi="hi-IN"/>
        </w:rPr>
        <w:t>理解糖原的合成和分解的反应步骤，掌握糖原合成和分解的关键酶，了解糖原累积症。</w:t>
      </w:r>
    </w:p>
    <w:p w14:paraId="022413F3">
      <w:pPr>
        <w:widowControl/>
        <w:spacing w:line="360" w:lineRule="auto"/>
        <w:ind w:firstLine="480"/>
        <w:jc w:val="left"/>
        <w:rPr>
          <w:rFonts w:hint="eastAsia"/>
          <w:bCs/>
          <w:kern w:val="0"/>
          <w:sz w:val="24"/>
          <w:lang w:bidi="hi-IN"/>
        </w:rPr>
      </w:pPr>
      <w:r>
        <w:rPr>
          <w:rFonts w:hAnsi="宋体"/>
          <w:bCs/>
          <w:kern w:val="0"/>
          <w:sz w:val="24"/>
          <w:lang w:bidi="hi-IN"/>
        </w:rPr>
        <w:t>（</w:t>
      </w:r>
      <w:r>
        <w:rPr>
          <w:bCs/>
          <w:kern w:val="0"/>
          <w:sz w:val="24"/>
          <w:lang w:bidi="hi-IN"/>
        </w:rPr>
        <w:t>6</w:t>
      </w:r>
      <w:r>
        <w:rPr>
          <w:rFonts w:hAnsi="宋体"/>
          <w:bCs/>
          <w:kern w:val="0"/>
          <w:sz w:val="24"/>
          <w:lang w:bidi="hi-IN"/>
        </w:rPr>
        <w:t>）</w:t>
      </w:r>
      <w:r>
        <w:rPr>
          <w:rFonts w:hint="eastAsia" w:hAnsi="宋体"/>
          <w:bCs/>
          <w:kern w:val="0"/>
          <w:sz w:val="24"/>
          <w:lang w:bidi="hi-IN"/>
        </w:rPr>
        <w:t>掌握糖异生的概念；理解糖异生的反应过程；了解糖异生的生理意义；理解乳酸循环及其生理意义。</w:t>
      </w:r>
    </w:p>
    <w:p w14:paraId="7A15FB50">
      <w:pPr>
        <w:widowControl/>
        <w:spacing w:line="360" w:lineRule="auto"/>
        <w:ind w:firstLine="480"/>
        <w:jc w:val="left"/>
        <w:rPr>
          <w:bCs/>
          <w:kern w:val="0"/>
          <w:sz w:val="24"/>
          <w:lang w:bidi="hi-IN"/>
        </w:rPr>
      </w:pPr>
      <w:r>
        <w:rPr>
          <w:rFonts w:hAnsi="宋体"/>
          <w:bCs/>
          <w:kern w:val="0"/>
          <w:sz w:val="24"/>
          <w:lang w:bidi="hi-IN"/>
        </w:rPr>
        <w:t>（</w:t>
      </w:r>
      <w:r>
        <w:rPr>
          <w:bCs/>
          <w:kern w:val="0"/>
          <w:sz w:val="24"/>
          <w:lang w:bidi="hi-IN"/>
        </w:rPr>
        <w:t>7</w:t>
      </w:r>
      <w:r>
        <w:rPr>
          <w:rFonts w:hAnsi="宋体"/>
          <w:bCs/>
          <w:kern w:val="0"/>
          <w:sz w:val="24"/>
          <w:lang w:bidi="hi-IN"/>
        </w:rPr>
        <w:t>）</w:t>
      </w:r>
      <w:r>
        <w:rPr>
          <w:rFonts w:hint="eastAsia" w:hAnsi="宋体"/>
          <w:bCs/>
          <w:kern w:val="0"/>
          <w:sz w:val="24"/>
          <w:lang w:bidi="hi-IN"/>
        </w:rPr>
        <w:t>理</w:t>
      </w:r>
      <w:r>
        <w:rPr>
          <w:rFonts w:hAnsi="宋体"/>
          <w:bCs/>
          <w:kern w:val="0"/>
          <w:sz w:val="24"/>
          <w:lang w:bidi="hi-IN"/>
        </w:rPr>
        <w:t>解</w:t>
      </w:r>
      <w:r>
        <w:rPr>
          <w:rFonts w:hint="eastAsia" w:hAnsi="宋体"/>
          <w:bCs/>
          <w:kern w:val="0"/>
          <w:sz w:val="24"/>
          <w:lang w:bidi="hi-IN"/>
        </w:rPr>
        <w:t>血糖的概念，掌握血糖来源与去路，理解调节血糖的激素及其作用机制；了解血糖升高和降低所致的疾病。</w:t>
      </w:r>
    </w:p>
    <w:p w14:paraId="1CE9F2DF">
      <w:pPr>
        <w:widowControl/>
        <w:spacing w:line="360" w:lineRule="auto"/>
        <w:ind w:firstLine="480"/>
        <w:jc w:val="left"/>
        <w:rPr>
          <w:rFonts w:hint="eastAsia"/>
          <w:kern w:val="0"/>
          <w:sz w:val="24"/>
          <w:lang w:bidi="hi-IN"/>
        </w:rPr>
      </w:pPr>
      <w:r>
        <w:rPr>
          <w:b/>
          <w:bCs/>
          <w:kern w:val="0"/>
          <w:sz w:val="24"/>
          <w:lang w:bidi="hi-IN"/>
        </w:rPr>
        <w:t>5</w:t>
      </w:r>
      <w:r>
        <w:rPr>
          <w:rFonts w:hAnsi="宋体"/>
          <w:b/>
          <w:bCs/>
          <w:kern w:val="0"/>
          <w:sz w:val="24"/>
          <w:lang w:bidi="hi-IN"/>
        </w:rPr>
        <w:t>、</w:t>
      </w:r>
      <w:r>
        <w:rPr>
          <w:rFonts w:hint="eastAsia" w:hAnsi="宋体"/>
          <w:b/>
          <w:bCs/>
          <w:kern w:val="0"/>
          <w:sz w:val="24"/>
          <w:lang w:bidi="hi-IN"/>
        </w:rPr>
        <w:t>脂类代谢</w:t>
      </w:r>
    </w:p>
    <w:p w14:paraId="5E77892D">
      <w:pPr>
        <w:widowControl/>
        <w:spacing w:line="360" w:lineRule="auto"/>
        <w:ind w:firstLine="480"/>
        <w:jc w:val="left"/>
        <w:rPr>
          <w:kern w:val="0"/>
          <w:sz w:val="24"/>
          <w:lang w:bidi="hi-IN"/>
        </w:rPr>
      </w:pPr>
      <w:r>
        <w:rPr>
          <w:rFonts w:hAnsi="宋体"/>
          <w:b/>
          <w:kern w:val="0"/>
          <w:sz w:val="24"/>
          <w:lang w:bidi="hi-IN"/>
        </w:rPr>
        <w:t>考试内容</w:t>
      </w:r>
    </w:p>
    <w:p w14:paraId="51245224">
      <w:pPr>
        <w:widowControl/>
        <w:spacing w:line="360" w:lineRule="auto"/>
        <w:ind w:firstLine="480"/>
        <w:jc w:val="left"/>
        <w:rPr>
          <w:rFonts w:hint="eastAsia" w:hAnsi="宋体"/>
          <w:kern w:val="0"/>
          <w:sz w:val="24"/>
          <w:lang w:bidi="hi-IN"/>
        </w:rPr>
      </w:pPr>
      <w:r>
        <w:rPr>
          <w:rFonts w:hint="eastAsia" w:hAnsi="宋体"/>
          <w:kern w:val="0"/>
          <w:sz w:val="24"/>
          <w:lang w:bidi="hi-IN"/>
        </w:rPr>
        <w:t>脂酸的命名与分类</w:t>
      </w:r>
      <w:r>
        <w:rPr>
          <w:rFonts w:hAnsi="宋体"/>
          <w:kern w:val="0"/>
          <w:sz w:val="24"/>
          <w:lang w:bidi="hi-IN"/>
        </w:rPr>
        <w:t>　</w:t>
      </w:r>
      <w:r>
        <w:rPr>
          <w:rFonts w:hint="eastAsia" w:hAnsi="宋体"/>
          <w:kern w:val="0"/>
          <w:sz w:val="24"/>
          <w:lang w:bidi="hi-IN"/>
        </w:rPr>
        <w:t>脂类的消化吸收  甘油三酯代谢  磷脂代谢  胆固醇代谢  血浆脂蛋白代谢</w:t>
      </w:r>
    </w:p>
    <w:p w14:paraId="698FE724">
      <w:pPr>
        <w:widowControl/>
        <w:spacing w:line="360" w:lineRule="auto"/>
        <w:ind w:firstLine="480"/>
        <w:jc w:val="left"/>
        <w:rPr>
          <w:kern w:val="0"/>
          <w:sz w:val="24"/>
          <w:lang w:bidi="hi-IN"/>
        </w:rPr>
      </w:pPr>
      <w:r>
        <w:rPr>
          <w:rFonts w:hAnsi="宋体"/>
          <w:b/>
          <w:kern w:val="0"/>
          <w:sz w:val="24"/>
          <w:lang w:bidi="hi-IN"/>
        </w:rPr>
        <w:t>考试要求</w:t>
      </w:r>
    </w:p>
    <w:p w14:paraId="34C79557">
      <w:pPr>
        <w:widowControl/>
        <w:spacing w:line="360" w:lineRule="auto"/>
        <w:ind w:firstLine="480"/>
        <w:jc w:val="left"/>
        <w:rPr>
          <w:kern w:val="0"/>
          <w:sz w:val="24"/>
          <w:lang w:bidi="hi-IN"/>
        </w:rPr>
      </w:pPr>
      <w:r>
        <w:rPr>
          <w:rFonts w:hAnsi="宋体"/>
          <w:kern w:val="0"/>
          <w:sz w:val="24"/>
          <w:lang w:bidi="hi-IN"/>
        </w:rPr>
        <w:t>（</w:t>
      </w:r>
      <w:r>
        <w:rPr>
          <w:kern w:val="0"/>
          <w:sz w:val="24"/>
          <w:lang w:bidi="hi-IN"/>
        </w:rPr>
        <w:t>1</w:t>
      </w:r>
      <w:r>
        <w:rPr>
          <w:rFonts w:hAnsi="宋体"/>
          <w:kern w:val="0"/>
          <w:sz w:val="24"/>
          <w:lang w:bidi="hi-IN"/>
        </w:rPr>
        <w:t>）理解</w:t>
      </w:r>
      <w:r>
        <w:rPr>
          <w:rFonts w:hint="eastAsia" w:hAnsi="宋体"/>
          <w:kern w:val="0"/>
          <w:sz w:val="24"/>
          <w:lang w:bidi="hi-IN"/>
        </w:rPr>
        <w:t>脂类的定义、不饱和脂肪酸的命名与分类，掌握营养必需脂肪酸的定义和种类。</w:t>
      </w:r>
      <w:r>
        <w:rPr>
          <w:kern w:val="0"/>
          <w:sz w:val="24"/>
          <w:lang w:bidi="hi-IN"/>
        </w:rPr>
        <w:t>.</w:t>
      </w:r>
    </w:p>
    <w:p w14:paraId="1183357E">
      <w:pPr>
        <w:widowControl/>
        <w:spacing w:line="360" w:lineRule="auto"/>
        <w:ind w:firstLine="480"/>
        <w:jc w:val="left"/>
        <w:rPr>
          <w:kern w:val="0"/>
          <w:sz w:val="24"/>
          <w:lang w:bidi="hi-IN"/>
        </w:rPr>
      </w:pPr>
      <w:r>
        <w:rPr>
          <w:rFonts w:hAnsi="宋体"/>
          <w:kern w:val="0"/>
          <w:sz w:val="24"/>
          <w:lang w:bidi="hi-IN"/>
        </w:rPr>
        <w:t>（</w:t>
      </w:r>
      <w:r>
        <w:rPr>
          <w:kern w:val="0"/>
          <w:sz w:val="24"/>
          <w:lang w:bidi="hi-IN"/>
        </w:rPr>
        <w:t>2</w:t>
      </w:r>
      <w:r>
        <w:rPr>
          <w:rFonts w:hAnsi="宋体"/>
          <w:kern w:val="0"/>
          <w:sz w:val="24"/>
          <w:lang w:bidi="hi-IN"/>
        </w:rPr>
        <w:t>）了解</w:t>
      </w:r>
      <w:r>
        <w:rPr>
          <w:rFonts w:hint="eastAsia" w:hAnsi="宋体"/>
          <w:kern w:val="0"/>
          <w:sz w:val="24"/>
          <w:lang w:bidi="hi-IN"/>
        </w:rPr>
        <w:t>脂类的消化和脂类的吸收。</w:t>
      </w:r>
    </w:p>
    <w:p w14:paraId="4D00F7D3">
      <w:pPr>
        <w:widowControl/>
        <w:spacing w:line="360" w:lineRule="auto"/>
        <w:ind w:firstLine="480"/>
        <w:jc w:val="left"/>
        <w:rPr>
          <w:rFonts w:hint="eastAsia"/>
          <w:kern w:val="0"/>
          <w:sz w:val="24"/>
          <w:lang w:bidi="hi-IN"/>
        </w:rPr>
      </w:pPr>
      <w:r>
        <w:rPr>
          <w:rFonts w:hAnsi="宋体"/>
          <w:kern w:val="0"/>
          <w:sz w:val="24"/>
          <w:lang w:bidi="hi-IN"/>
        </w:rPr>
        <w:t>（</w:t>
      </w:r>
      <w:r>
        <w:rPr>
          <w:kern w:val="0"/>
          <w:sz w:val="24"/>
          <w:lang w:bidi="hi-IN"/>
        </w:rPr>
        <w:t>3</w:t>
      </w:r>
      <w:r>
        <w:rPr>
          <w:rFonts w:hAnsi="宋体"/>
          <w:kern w:val="0"/>
          <w:sz w:val="24"/>
          <w:lang w:bidi="hi-IN"/>
        </w:rPr>
        <w:t>）</w:t>
      </w:r>
      <w:r>
        <w:rPr>
          <w:rFonts w:hint="eastAsia" w:hAnsi="宋体"/>
          <w:kern w:val="0"/>
          <w:sz w:val="24"/>
          <w:lang w:bidi="hi-IN"/>
        </w:rPr>
        <w:t>了脂类的主要储存形式，</w:t>
      </w:r>
      <w:r>
        <w:rPr>
          <w:rFonts w:hAnsi="宋体"/>
          <w:kern w:val="0"/>
          <w:sz w:val="24"/>
          <w:lang w:bidi="hi-IN"/>
        </w:rPr>
        <w:t>理解</w:t>
      </w:r>
      <w:r>
        <w:rPr>
          <w:rFonts w:hint="eastAsia" w:hAnsi="宋体"/>
          <w:kern w:val="0"/>
          <w:sz w:val="24"/>
          <w:lang w:bidi="hi-IN"/>
        </w:rPr>
        <w:t>甘油三酯的生理功能，掌握脂肪动员的概念及其关键酶；理解脂解激素和抗脂解激素；理解甘油的分解代谢，掌握脂酸的</w:t>
      </w:r>
      <w:r>
        <w:rPr>
          <w:rFonts w:hint="eastAsia" w:ascii="宋体" w:hAnsi="宋体"/>
          <w:kern w:val="0"/>
          <w:sz w:val="24"/>
          <w:lang w:bidi="hi-IN"/>
        </w:rPr>
        <w:t>β-氧化分解，掌握酮体的生成与利用以及酮体生成的生理意义，理解脂酸的合成原料和关键酶，熟悉脂酸碳链的延长，理解脂酸合成的调节，熟悉甘油三酯的合成，了解前列腺素、血栓烷、白三烯的主要功能。</w:t>
      </w:r>
    </w:p>
    <w:p w14:paraId="0FEA49C1">
      <w:pPr>
        <w:widowControl/>
        <w:spacing w:line="360" w:lineRule="auto"/>
        <w:ind w:firstLine="480"/>
        <w:jc w:val="left"/>
        <w:rPr>
          <w:rFonts w:hint="eastAsia" w:hAnsi="宋体"/>
          <w:kern w:val="0"/>
          <w:sz w:val="24"/>
          <w:lang w:bidi="hi-IN"/>
        </w:rPr>
      </w:pPr>
      <w:r>
        <w:rPr>
          <w:rFonts w:hAnsi="宋体"/>
          <w:kern w:val="0"/>
          <w:sz w:val="24"/>
          <w:lang w:bidi="hi-IN"/>
        </w:rPr>
        <w:t>（</w:t>
      </w:r>
      <w:r>
        <w:rPr>
          <w:kern w:val="0"/>
          <w:sz w:val="24"/>
          <w:lang w:bidi="hi-IN"/>
        </w:rPr>
        <w:t>4</w:t>
      </w:r>
      <w:r>
        <w:rPr>
          <w:rFonts w:hAnsi="宋体"/>
          <w:kern w:val="0"/>
          <w:sz w:val="24"/>
          <w:lang w:bidi="hi-IN"/>
        </w:rPr>
        <w:t>）理解</w:t>
      </w:r>
      <w:r>
        <w:rPr>
          <w:rFonts w:hint="eastAsia" w:hAnsi="宋体"/>
          <w:kern w:val="0"/>
          <w:sz w:val="24"/>
          <w:lang w:bidi="hi-IN"/>
        </w:rPr>
        <w:t>磷脂的组成和磷脂的功能，了解甘油磷脂的合成与降解。</w:t>
      </w:r>
    </w:p>
    <w:p w14:paraId="6AA23DCF">
      <w:pPr>
        <w:widowControl/>
        <w:spacing w:line="360" w:lineRule="auto"/>
        <w:ind w:firstLine="480"/>
        <w:jc w:val="left"/>
        <w:rPr>
          <w:kern w:val="0"/>
          <w:sz w:val="24"/>
          <w:lang w:bidi="hi-IN"/>
        </w:rPr>
      </w:pPr>
      <w:r>
        <w:rPr>
          <w:rFonts w:hAnsi="宋体"/>
          <w:kern w:val="0"/>
          <w:sz w:val="24"/>
          <w:lang w:bidi="hi-IN"/>
        </w:rPr>
        <w:t>（</w:t>
      </w:r>
      <w:r>
        <w:rPr>
          <w:kern w:val="0"/>
          <w:sz w:val="24"/>
          <w:lang w:bidi="hi-IN"/>
        </w:rPr>
        <w:t>5</w:t>
      </w:r>
      <w:r>
        <w:rPr>
          <w:rFonts w:hAnsi="宋体"/>
          <w:kern w:val="0"/>
          <w:sz w:val="24"/>
          <w:lang w:bidi="hi-IN"/>
        </w:rPr>
        <w:t>）掌握</w:t>
      </w:r>
      <w:r>
        <w:rPr>
          <w:rFonts w:hint="eastAsia" w:hAnsi="宋体"/>
          <w:kern w:val="0"/>
          <w:sz w:val="24"/>
          <w:lang w:bidi="hi-IN"/>
        </w:rPr>
        <w:t>胆固醇合成的部位、原料和基本的反应过程，了解胆固醇合成的调节。</w:t>
      </w:r>
    </w:p>
    <w:p w14:paraId="4268868A">
      <w:pPr>
        <w:widowControl/>
        <w:spacing w:line="360" w:lineRule="auto"/>
        <w:ind w:firstLine="480"/>
        <w:jc w:val="left"/>
        <w:rPr>
          <w:kern w:val="0"/>
          <w:sz w:val="24"/>
          <w:lang w:bidi="hi-IN"/>
        </w:rPr>
      </w:pPr>
      <w:r>
        <w:rPr>
          <w:rFonts w:hAnsi="宋体"/>
          <w:kern w:val="0"/>
          <w:sz w:val="24"/>
          <w:lang w:bidi="hi-IN"/>
        </w:rPr>
        <w:t>（</w:t>
      </w:r>
      <w:r>
        <w:rPr>
          <w:kern w:val="0"/>
          <w:sz w:val="24"/>
          <w:lang w:bidi="hi-IN"/>
        </w:rPr>
        <w:t>6</w:t>
      </w:r>
      <w:r>
        <w:rPr>
          <w:rFonts w:hAnsi="宋体"/>
          <w:kern w:val="0"/>
          <w:sz w:val="24"/>
          <w:lang w:bidi="hi-IN"/>
        </w:rPr>
        <w:t>）</w:t>
      </w:r>
      <w:r>
        <w:rPr>
          <w:rFonts w:hint="eastAsia" w:hAnsi="宋体"/>
          <w:kern w:val="0"/>
          <w:sz w:val="24"/>
          <w:lang w:bidi="hi-IN"/>
        </w:rPr>
        <w:t>理解血脂的概念，了解血浆脂蛋白的分类，掌握血浆脂蛋白的功能，了解血浆脂蛋白代谢异常与遗传和疾病的关系。</w:t>
      </w:r>
    </w:p>
    <w:p w14:paraId="30831CE3">
      <w:pPr>
        <w:widowControl/>
        <w:spacing w:line="360" w:lineRule="auto"/>
        <w:ind w:firstLine="236" w:firstLineChars="98"/>
        <w:jc w:val="left"/>
        <w:rPr>
          <w:rFonts w:hint="eastAsia"/>
          <w:b/>
          <w:bCs/>
          <w:kern w:val="0"/>
          <w:sz w:val="24"/>
          <w:lang w:bidi="hi-IN"/>
        </w:rPr>
      </w:pPr>
      <w:r>
        <w:rPr>
          <w:b/>
          <w:bCs/>
          <w:kern w:val="0"/>
          <w:sz w:val="24"/>
          <w:lang w:bidi="hi-IN"/>
        </w:rPr>
        <w:t>6</w:t>
      </w:r>
      <w:r>
        <w:rPr>
          <w:rFonts w:hAnsi="宋体"/>
          <w:b/>
          <w:bCs/>
          <w:kern w:val="0"/>
          <w:sz w:val="24"/>
          <w:lang w:bidi="hi-IN"/>
        </w:rPr>
        <w:t>、</w:t>
      </w:r>
      <w:r>
        <w:rPr>
          <w:rFonts w:hint="eastAsia" w:hAnsi="宋体"/>
          <w:b/>
          <w:bCs/>
          <w:kern w:val="0"/>
          <w:sz w:val="24"/>
          <w:lang w:bidi="hi-IN"/>
        </w:rPr>
        <w:t>生物氧化</w:t>
      </w:r>
    </w:p>
    <w:p w14:paraId="30B9D3CE">
      <w:pPr>
        <w:widowControl/>
        <w:spacing w:line="360" w:lineRule="auto"/>
        <w:ind w:firstLine="480"/>
        <w:jc w:val="left"/>
        <w:rPr>
          <w:bCs/>
          <w:kern w:val="0"/>
          <w:sz w:val="24"/>
          <w:lang w:bidi="hi-IN"/>
        </w:rPr>
      </w:pPr>
      <w:r>
        <w:rPr>
          <w:rFonts w:hAnsi="宋体"/>
          <w:b/>
          <w:bCs/>
          <w:kern w:val="0"/>
          <w:sz w:val="24"/>
          <w:lang w:bidi="hi-IN"/>
        </w:rPr>
        <w:t>考试内容</w:t>
      </w:r>
    </w:p>
    <w:p w14:paraId="449011B0">
      <w:pPr>
        <w:widowControl/>
        <w:spacing w:line="360" w:lineRule="auto"/>
        <w:ind w:firstLine="480"/>
        <w:jc w:val="left"/>
        <w:rPr>
          <w:bCs/>
          <w:kern w:val="0"/>
          <w:sz w:val="24"/>
          <w:lang w:bidi="hi-IN"/>
        </w:rPr>
      </w:pPr>
      <w:r>
        <w:rPr>
          <w:rFonts w:hint="eastAsia" w:hAnsi="宋体"/>
          <w:bCs/>
          <w:kern w:val="0"/>
          <w:sz w:val="24"/>
          <w:lang w:bidi="hi-IN"/>
        </w:rPr>
        <w:t xml:space="preserve">氧化呼吸链  氧化磷酸化 </w:t>
      </w:r>
      <w:r>
        <w:rPr>
          <w:rFonts w:hAnsi="宋体"/>
          <w:bCs/>
          <w:kern w:val="0"/>
          <w:sz w:val="24"/>
          <w:lang w:bidi="hi-IN"/>
        </w:rPr>
        <w:t>　</w:t>
      </w:r>
      <w:r>
        <w:rPr>
          <w:rFonts w:hint="eastAsia" w:hAnsi="宋体"/>
          <w:bCs/>
          <w:kern w:val="0"/>
          <w:sz w:val="24"/>
          <w:lang w:bidi="hi-IN"/>
        </w:rPr>
        <w:t xml:space="preserve">线粒体内膜对物质的选择性转运  不生成ATP的氧化体系  </w:t>
      </w:r>
    </w:p>
    <w:p w14:paraId="2116A703">
      <w:pPr>
        <w:widowControl/>
        <w:spacing w:line="360" w:lineRule="auto"/>
        <w:ind w:firstLine="480"/>
        <w:jc w:val="left"/>
        <w:rPr>
          <w:bCs/>
          <w:kern w:val="0"/>
          <w:sz w:val="24"/>
          <w:lang w:bidi="hi-IN"/>
        </w:rPr>
      </w:pPr>
      <w:r>
        <w:rPr>
          <w:rFonts w:hAnsi="宋体"/>
          <w:b/>
          <w:bCs/>
          <w:kern w:val="0"/>
          <w:sz w:val="24"/>
          <w:lang w:bidi="hi-IN"/>
        </w:rPr>
        <w:t>考试要求</w:t>
      </w:r>
    </w:p>
    <w:p w14:paraId="21D62315">
      <w:pPr>
        <w:widowControl/>
        <w:spacing w:line="360" w:lineRule="auto"/>
        <w:ind w:firstLine="480"/>
        <w:jc w:val="left"/>
        <w:rPr>
          <w:bCs/>
          <w:kern w:val="0"/>
          <w:sz w:val="24"/>
          <w:lang w:bidi="hi-IN"/>
        </w:rPr>
      </w:pPr>
      <w:r>
        <w:rPr>
          <w:rFonts w:hAnsi="宋体"/>
          <w:bCs/>
          <w:kern w:val="0"/>
          <w:sz w:val="24"/>
          <w:lang w:bidi="hi-IN"/>
        </w:rPr>
        <w:t>（</w:t>
      </w:r>
      <w:r>
        <w:rPr>
          <w:bCs/>
          <w:kern w:val="0"/>
          <w:sz w:val="24"/>
          <w:lang w:bidi="hi-IN"/>
        </w:rPr>
        <w:t>1</w:t>
      </w:r>
      <w:r>
        <w:rPr>
          <w:rFonts w:hAnsi="宋体"/>
          <w:bCs/>
          <w:kern w:val="0"/>
          <w:sz w:val="24"/>
          <w:lang w:bidi="hi-IN"/>
        </w:rPr>
        <w:t>）理解</w:t>
      </w:r>
      <w:r>
        <w:rPr>
          <w:rFonts w:hint="eastAsia" w:hAnsi="宋体"/>
          <w:bCs/>
          <w:kern w:val="0"/>
          <w:sz w:val="24"/>
          <w:lang w:bidi="hi-IN"/>
        </w:rPr>
        <w:t>生物氧化</w:t>
      </w:r>
      <w:r>
        <w:rPr>
          <w:rFonts w:hAnsi="宋体"/>
          <w:bCs/>
          <w:kern w:val="0"/>
          <w:sz w:val="24"/>
          <w:lang w:bidi="hi-IN"/>
        </w:rPr>
        <w:t>、</w:t>
      </w:r>
      <w:r>
        <w:rPr>
          <w:rFonts w:hint="eastAsia" w:hAnsi="宋体"/>
          <w:bCs/>
          <w:kern w:val="0"/>
          <w:sz w:val="24"/>
          <w:lang w:bidi="hi-IN"/>
        </w:rPr>
        <w:t>电子传递链的</w:t>
      </w:r>
      <w:r>
        <w:rPr>
          <w:rFonts w:hAnsi="宋体"/>
          <w:bCs/>
          <w:kern w:val="0"/>
          <w:sz w:val="24"/>
          <w:lang w:bidi="hi-IN"/>
        </w:rPr>
        <w:t>概念，</w:t>
      </w:r>
      <w:r>
        <w:rPr>
          <w:rFonts w:hint="eastAsia" w:hAnsi="宋体"/>
          <w:bCs/>
          <w:kern w:val="0"/>
          <w:sz w:val="24"/>
          <w:lang w:bidi="hi-IN"/>
        </w:rPr>
        <w:t>掌握电子传递链的组成和排列顺序。</w:t>
      </w:r>
    </w:p>
    <w:p w14:paraId="31C42C84">
      <w:pPr>
        <w:widowControl/>
        <w:spacing w:line="360" w:lineRule="auto"/>
        <w:ind w:firstLine="480"/>
        <w:jc w:val="left"/>
        <w:rPr>
          <w:bCs/>
          <w:kern w:val="0"/>
          <w:sz w:val="24"/>
          <w:lang w:bidi="hi-IN"/>
        </w:rPr>
      </w:pPr>
      <w:r>
        <w:rPr>
          <w:rFonts w:hAnsi="宋体"/>
          <w:bCs/>
          <w:kern w:val="0"/>
          <w:sz w:val="24"/>
          <w:lang w:bidi="hi-IN"/>
        </w:rPr>
        <w:t>（</w:t>
      </w:r>
      <w:r>
        <w:rPr>
          <w:bCs/>
          <w:kern w:val="0"/>
          <w:sz w:val="24"/>
          <w:lang w:bidi="hi-IN"/>
        </w:rPr>
        <w:t>2</w:t>
      </w:r>
      <w:r>
        <w:rPr>
          <w:rFonts w:hAnsi="宋体"/>
          <w:bCs/>
          <w:kern w:val="0"/>
          <w:sz w:val="24"/>
          <w:lang w:bidi="hi-IN"/>
        </w:rPr>
        <w:t>）掌握</w:t>
      </w:r>
      <w:r>
        <w:rPr>
          <w:rFonts w:hint="eastAsia" w:hAnsi="宋体"/>
          <w:bCs/>
          <w:kern w:val="0"/>
          <w:sz w:val="24"/>
          <w:lang w:bidi="hi-IN"/>
        </w:rPr>
        <w:t>氧化磷酸化的概念，了解氧化磷酸化偶联的机制</w:t>
      </w:r>
      <w:r>
        <w:rPr>
          <w:rFonts w:hAnsi="宋体"/>
          <w:bCs/>
          <w:kern w:val="0"/>
          <w:sz w:val="24"/>
          <w:lang w:bidi="hi-IN"/>
        </w:rPr>
        <w:t>，</w:t>
      </w:r>
      <w:r>
        <w:rPr>
          <w:rFonts w:hint="eastAsia" w:hAnsi="宋体"/>
          <w:bCs/>
          <w:kern w:val="0"/>
          <w:sz w:val="24"/>
          <w:lang w:bidi="hi-IN"/>
        </w:rPr>
        <w:t>理解影响氧化磷酸化的因素，了解ATP在能量生成、利用、储存和转移中的作用。</w:t>
      </w:r>
      <w:r>
        <w:rPr>
          <w:bCs/>
          <w:kern w:val="0"/>
          <w:sz w:val="24"/>
          <w:lang w:bidi="hi-IN"/>
        </w:rPr>
        <w:t>.</w:t>
      </w:r>
    </w:p>
    <w:p w14:paraId="05ED37D6">
      <w:pPr>
        <w:widowControl/>
        <w:spacing w:line="360" w:lineRule="auto"/>
        <w:ind w:firstLine="480"/>
        <w:jc w:val="left"/>
        <w:rPr>
          <w:bCs/>
          <w:kern w:val="0"/>
          <w:sz w:val="24"/>
          <w:lang w:bidi="hi-IN"/>
        </w:rPr>
      </w:pPr>
      <w:r>
        <w:rPr>
          <w:rFonts w:hAnsi="宋体"/>
          <w:bCs/>
          <w:kern w:val="0"/>
          <w:sz w:val="24"/>
          <w:lang w:bidi="hi-IN"/>
        </w:rPr>
        <w:t>（</w:t>
      </w:r>
      <w:r>
        <w:rPr>
          <w:bCs/>
          <w:kern w:val="0"/>
          <w:sz w:val="24"/>
          <w:lang w:bidi="hi-IN"/>
        </w:rPr>
        <w:t>3</w:t>
      </w:r>
      <w:r>
        <w:rPr>
          <w:rFonts w:hAnsi="宋体"/>
          <w:bCs/>
          <w:kern w:val="0"/>
          <w:sz w:val="24"/>
          <w:lang w:bidi="hi-IN"/>
        </w:rPr>
        <w:t>）理解</w:t>
      </w:r>
      <w:r>
        <w:rPr>
          <w:rFonts w:hint="eastAsia" w:hAnsi="宋体"/>
          <w:bCs/>
          <w:kern w:val="0"/>
          <w:sz w:val="24"/>
          <w:lang w:bidi="hi-IN"/>
        </w:rPr>
        <w:t>线粒体内膜对各种物质的选择性转移。</w:t>
      </w:r>
    </w:p>
    <w:p w14:paraId="1FB0F6A0">
      <w:pPr>
        <w:widowControl/>
        <w:spacing w:line="360" w:lineRule="auto"/>
        <w:ind w:firstLine="480"/>
        <w:jc w:val="left"/>
        <w:rPr>
          <w:bCs/>
          <w:kern w:val="0"/>
          <w:sz w:val="24"/>
          <w:lang w:bidi="hi-IN"/>
        </w:rPr>
      </w:pPr>
      <w:r>
        <w:rPr>
          <w:rFonts w:hAnsi="宋体"/>
          <w:bCs/>
          <w:kern w:val="0"/>
          <w:sz w:val="24"/>
          <w:lang w:bidi="hi-IN"/>
        </w:rPr>
        <w:t>（</w:t>
      </w:r>
      <w:r>
        <w:rPr>
          <w:bCs/>
          <w:kern w:val="0"/>
          <w:sz w:val="24"/>
          <w:lang w:bidi="hi-IN"/>
        </w:rPr>
        <w:t>4</w:t>
      </w:r>
      <w:r>
        <w:rPr>
          <w:rFonts w:hAnsi="宋体"/>
          <w:bCs/>
          <w:kern w:val="0"/>
          <w:sz w:val="24"/>
          <w:lang w:bidi="hi-IN"/>
        </w:rPr>
        <w:t>）</w:t>
      </w:r>
      <w:r>
        <w:rPr>
          <w:rFonts w:hint="eastAsia" w:hAnsi="宋体"/>
          <w:bCs/>
          <w:kern w:val="0"/>
          <w:sz w:val="24"/>
          <w:lang w:bidi="hi-IN"/>
        </w:rPr>
        <w:t>了解抗氧化酶体系和微粒体细胞色素P450单加氧酶的功能。</w:t>
      </w:r>
    </w:p>
    <w:p w14:paraId="27B2A831">
      <w:pPr>
        <w:widowControl/>
        <w:spacing w:line="360" w:lineRule="auto"/>
        <w:ind w:firstLine="480"/>
        <w:jc w:val="left"/>
        <w:rPr>
          <w:rFonts w:hint="eastAsia"/>
          <w:b/>
          <w:bCs/>
          <w:kern w:val="0"/>
          <w:sz w:val="24"/>
          <w:lang w:bidi="hi-IN"/>
        </w:rPr>
      </w:pPr>
      <w:r>
        <w:rPr>
          <w:b/>
          <w:bCs/>
          <w:kern w:val="0"/>
          <w:sz w:val="24"/>
          <w:lang w:bidi="hi-IN"/>
        </w:rPr>
        <w:t>7</w:t>
      </w:r>
      <w:r>
        <w:rPr>
          <w:rFonts w:hAnsi="宋体"/>
          <w:b/>
          <w:bCs/>
          <w:kern w:val="0"/>
          <w:sz w:val="24"/>
          <w:lang w:bidi="hi-IN"/>
        </w:rPr>
        <w:t>、</w:t>
      </w:r>
      <w:r>
        <w:rPr>
          <w:rFonts w:hint="eastAsia" w:hAnsi="宋体"/>
          <w:b/>
          <w:bCs/>
          <w:kern w:val="0"/>
          <w:sz w:val="24"/>
          <w:lang w:bidi="hi-IN"/>
        </w:rPr>
        <w:t>氨基酸代谢</w:t>
      </w:r>
    </w:p>
    <w:p w14:paraId="5FF6574E">
      <w:pPr>
        <w:widowControl/>
        <w:spacing w:line="360" w:lineRule="auto"/>
        <w:ind w:firstLine="480"/>
        <w:jc w:val="left"/>
        <w:rPr>
          <w:bCs/>
          <w:kern w:val="0"/>
          <w:sz w:val="24"/>
          <w:lang w:bidi="hi-IN"/>
        </w:rPr>
      </w:pPr>
      <w:r>
        <w:rPr>
          <w:rFonts w:hAnsi="宋体"/>
          <w:b/>
          <w:bCs/>
          <w:kern w:val="0"/>
          <w:sz w:val="24"/>
          <w:lang w:bidi="hi-IN"/>
        </w:rPr>
        <w:t>考试内容</w:t>
      </w:r>
    </w:p>
    <w:p w14:paraId="07A41E0E">
      <w:pPr>
        <w:widowControl/>
        <w:spacing w:line="360" w:lineRule="auto"/>
        <w:ind w:firstLine="480"/>
        <w:jc w:val="left"/>
        <w:rPr>
          <w:bCs/>
          <w:kern w:val="0"/>
          <w:sz w:val="24"/>
          <w:lang w:bidi="hi-IN"/>
        </w:rPr>
      </w:pPr>
      <w:r>
        <w:rPr>
          <w:rFonts w:hint="eastAsia" w:hAnsi="宋体"/>
          <w:bCs/>
          <w:kern w:val="0"/>
          <w:sz w:val="24"/>
          <w:lang w:bidi="hi-IN"/>
        </w:rPr>
        <w:t>蛋白质的营养作用 氮平衡和蛋白质的营养价值</w:t>
      </w:r>
      <w:r>
        <w:rPr>
          <w:rFonts w:hAnsi="宋体"/>
          <w:bCs/>
          <w:kern w:val="0"/>
          <w:sz w:val="24"/>
          <w:lang w:bidi="hi-IN"/>
        </w:rPr>
        <w:t>　</w:t>
      </w:r>
      <w:r>
        <w:rPr>
          <w:rFonts w:hint="eastAsia" w:hAnsi="宋体"/>
          <w:bCs/>
          <w:kern w:val="0"/>
          <w:sz w:val="24"/>
          <w:lang w:bidi="hi-IN"/>
        </w:rPr>
        <w:t>蛋白质的消化、吸收和腐败  氨基酸的脱氨基作用</w:t>
      </w:r>
      <w:r>
        <w:rPr>
          <w:rFonts w:hAnsi="宋体"/>
          <w:bCs/>
          <w:kern w:val="0"/>
          <w:sz w:val="24"/>
          <w:lang w:bidi="hi-IN"/>
        </w:rPr>
        <w:t>　</w:t>
      </w:r>
      <w:r>
        <w:rPr>
          <w:rFonts w:hint="eastAsia" w:hAnsi="宋体"/>
          <w:bCs/>
          <w:kern w:val="0"/>
          <w:sz w:val="24"/>
          <w:lang w:bidi="hi-IN"/>
        </w:rPr>
        <w:t>氨基酸碳链骨架的转换与分解 体内氨的来源与去路  尿素合成  个别氨基酸的代谢 氨基酸的脱羧基作用  一碳单位的生成与功能 含硫氨基酸的代谢 芳香族氨基酸代谢  支链氨基酸的分解</w:t>
      </w:r>
    </w:p>
    <w:p w14:paraId="38AEF262">
      <w:pPr>
        <w:widowControl/>
        <w:spacing w:line="360" w:lineRule="auto"/>
        <w:ind w:firstLine="480"/>
        <w:jc w:val="left"/>
        <w:rPr>
          <w:bCs/>
          <w:kern w:val="0"/>
          <w:sz w:val="24"/>
          <w:lang w:bidi="hi-IN"/>
        </w:rPr>
      </w:pPr>
      <w:r>
        <w:rPr>
          <w:rFonts w:hAnsi="宋体"/>
          <w:b/>
          <w:bCs/>
          <w:kern w:val="0"/>
          <w:sz w:val="24"/>
          <w:lang w:bidi="hi-IN"/>
        </w:rPr>
        <w:t>考试要求</w:t>
      </w:r>
    </w:p>
    <w:p w14:paraId="5895996B">
      <w:pPr>
        <w:widowControl/>
        <w:spacing w:line="360" w:lineRule="auto"/>
        <w:ind w:firstLine="480"/>
        <w:jc w:val="left"/>
        <w:rPr>
          <w:rFonts w:hint="eastAsia"/>
          <w:bCs/>
          <w:kern w:val="0"/>
          <w:sz w:val="24"/>
          <w:lang w:bidi="hi-IN"/>
        </w:rPr>
      </w:pPr>
      <w:r>
        <w:rPr>
          <w:rFonts w:hAnsi="宋体"/>
          <w:bCs/>
          <w:kern w:val="0"/>
          <w:sz w:val="24"/>
          <w:lang w:bidi="hi-IN"/>
        </w:rPr>
        <w:t>（</w:t>
      </w:r>
      <w:r>
        <w:rPr>
          <w:bCs/>
          <w:kern w:val="0"/>
          <w:sz w:val="24"/>
          <w:lang w:bidi="hi-IN"/>
        </w:rPr>
        <w:t>1</w:t>
      </w:r>
      <w:r>
        <w:rPr>
          <w:rFonts w:hAnsi="宋体"/>
          <w:bCs/>
          <w:kern w:val="0"/>
          <w:sz w:val="24"/>
          <w:lang w:bidi="hi-IN"/>
        </w:rPr>
        <w:t>）理解</w:t>
      </w:r>
      <w:r>
        <w:rPr>
          <w:rFonts w:hint="eastAsia" w:hAnsi="宋体"/>
          <w:bCs/>
          <w:kern w:val="0"/>
          <w:sz w:val="24"/>
          <w:lang w:bidi="hi-IN"/>
        </w:rPr>
        <w:t>蛋白质的功能，掌握氮平衡、营养必需氨基酸、蛋白质营养价值的概念。</w:t>
      </w:r>
    </w:p>
    <w:p w14:paraId="262CB855">
      <w:pPr>
        <w:widowControl/>
        <w:spacing w:line="360" w:lineRule="auto"/>
        <w:ind w:firstLine="480"/>
        <w:jc w:val="left"/>
        <w:rPr>
          <w:rFonts w:hint="eastAsia"/>
          <w:bCs/>
          <w:kern w:val="0"/>
          <w:sz w:val="24"/>
          <w:lang w:bidi="hi-IN"/>
        </w:rPr>
      </w:pPr>
      <w:r>
        <w:rPr>
          <w:rFonts w:hAnsi="宋体"/>
          <w:bCs/>
          <w:kern w:val="0"/>
          <w:sz w:val="24"/>
          <w:lang w:bidi="hi-IN"/>
        </w:rPr>
        <w:t>（</w:t>
      </w:r>
      <w:r>
        <w:rPr>
          <w:bCs/>
          <w:kern w:val="0"/>
          <w:sz w:val="24"/>
          <w:lang w:bidi="hi-IN"/>
        </w:rPr>
        <w:t>2</w:t>
      </w:r>
      <w:r>
        <w:rPr>
          <w:rFonts w:hAnsi="宋体"/>
          <w:bCs/>
          <w:kern w:val="0"/>
          <w:sz w:val="24"/>
          <w:lang w:bidi="hi-IN"/>
        </w:rPr>
        <w:t>）</w:t>
      </w:r>
      <w:r>
        <w:rPr>
          <w:rFonts w:hint="eastAsia" w:hAnsi="宋体"/>
          <w:bCs/>
          <w:kern w:val="0"/>
          <w:sz w:val="24"/>
          <w:lang w:bidi="hi-IN"/>
        </w:rPr>
        <w:t>理解蛋白质消化的场所和过程、吸收的形式和主要部位，了解蛋白质的腐败作用。</w:t>
      </w:r>
    </w:p>
    <w:p w14:paraId="386ECBD3">
      <w:pPr>
        <w:widowControl/>
        <w:spacing w:line="360" w:lineRule="auto"/>
        <w:ind w:firstLine="480"/>
        <w:jc w:val="left"/>
        <w:rPr>
          <w:rFonts w:hint="eastAsia" w:hAnsi="宋体"/>
          <w:bCs/>
          <w:kern w:val="0"/>
          <w:sz w:val="24"/>
          <w:lang w:bidi="hi-IN"/>
        </w:rPr>
      </w:pPr>
      <w:r>
        <w:rPr>
          <w:rFonts w:hAnsi="宋体"/>
          <w:bCs/>
          <w:kern w:val="0"/>
          <w:sz w:val="24"/>
          <w:lang w:bidi="hi-IN"/>
        </w:rPr>
        <w:t>（</w:t>
      </w:r>
      <w:r>
        <w:rPr>
          <w:bCs/>
          <w:kern w:val="0"/>
          <w:sz w:val="24"/>
          <w:lang w:bidi="hi-IN"/>
        </w:rPr>
        <w:t>3</w:t>
      </w:r>
      <w:r>
        <w:rPr>
          <w:rFonts w:hAnsi="宋体"/>
          <w:bCs/>
          <w:kern w:val="0"/>
          <w:sz w:val="24"/>
          <w:lang w:bidi="hi-IN"/>
        </w:rPr>
        <w:t>）掌握</w:t>
      </w:r>
      <w:r>
        <w:rPr>
          <w:rFonts w:hint="eastAsia" w:hAnsi="宋体"/>
          <w:bCs/>
          <w:kern w:val="0"/>
          <w:sz w:val="24"/>
          <w:lang w:bidi="hi-IN"/>
        </w:rPr>
        <w:t>氨基酸的脱氨基作用，理解嘌呤核苷酸循环，了解氨基酸碳链骨架的代谢。</w:t>
      </w:r>
    </w:p>
    <w:p w14:paraId="1828D1A4">
      <w:pPr>
        <w:widowControl/>
        <w:spacing w:line="360" w:lineRule="auto"/>
        <w:ind w:firstLine="480"/>
        <w:jc w:val="left"/>
        <w:rPr>
          <w:bCs/>
          <w:kern w:val="0"/>
          <w:sz w:val="24"/>
          <w:lang w:bidi="hi-IN"/>
        </w:rPr>
      </w:pPr>
      <w:r>
        <w:rPr>
          <w:rFonts w:hAnsi="宋体"/>
          <w:bCs/>
          <w:kern w:val="0"/>
          <w:sz w:val="24"/>
          <w:lang w:bidi="hi-IN"/>
        </w:rPr>
        <w:t>（</w:t>
      </w:r>
      <w:r>
        <w:rPr>
          <w:bCs/>
          <w:kern w:val="0"/>
          <w:sz w:val="24"/>
          <w:lang w:bidi="hi-IN"/>
        </w:rPr>
        <w:t>4</w:t>
      </w:r>
      <w:r>
        <w:rPr>
          <w:rFonts w:hAnsi="宋体"/>
          <w:bCs/>
          <w:kern w:val="0"/>
          <w:sz w:val="24"/>
          <w:lang w:bidi="hi-IN"/>
        </w:rPr>
        <w:t>）掌握</w:t>
      </w:r>
      <w:r>
        <w:rPr>
          <w:rFonts w:hint="eastAsia" w:hAnsi="宋体"/>
          <w:bCs/>
          <w:kern w:val="0"/>
          <w:sz w:val="24"/>
          <w:lang w:bidi="hi-IN"/>
        </w:rPr>
        <w:t>体内氨的来源和氨的去路，掌握丙氨酸-葡萄糖循环及其意义，了解体内氨的转运，掌握尿素合成的鸟氨酸循环学说，理解尿素合成的调节。</w:t>
      </w:r>
    </w:p>
    <w:p w14:paraId="749ADCDC">
      <w:pPr>
        <w:widowControl/>
        <w:spacing w:line="360" w:lineRule="auto"/>
        <w:ind w:firstLine="480"/>
        <w:jc w:val="left"/>
        <w:rPr>
          <w:bCs/>
          <w:kern w:val="0"/>
          <w:sz w:val="24"/>
          <w:lang w:bidi="hi-IN"/>
        </w:rPr>
      </w:pPr>
      <w:r>
        <w:rPr>
          <w:rFonts w:hAnsi="宋体"/>
          <w:bCs/>
          <w:kern w:val="0"/>
          <w:sz w:val="24"/>
          <w:lang w:bidi="hi-IN"/>
        </w:rPr>
        <w:t>（</w:t>
      </w:r>
      <w:r>
        <w:rPr>
          <w:bCs/>
          <w:kern w:val="0"/>
          <w:sz w:val="24"/>
          <w:lang w:bidi="hi-IN"/>
        </w:rPr>
        <w:t>5</w:t>
      </w:r>
      <w:r>
        <w:rPr>
          <w:rFonts w:hAnsi="宋体"/>
          <w:bCs/>
          <w:kern w:val="0"/>
          <w:sz w:val="24"/>
          <w:lang w:bidi="hi-IN"/>
        </w:rPr>
        <w:t>）</w:t>
      </w:r>
      <w:r>
        <w:rPr>
          <w:rFonts w:hint="eastAsia" w:hAnsi="宋体"/>
          <w:bCs/>
          <w:kern w:val="0"/>
          <w:sz w:val="24"/>
          <w:lang w:bidi="hi-IN"/>
        </w:rPr>
        <w:t>理解氨基酸的脱羧基作用，掌握一碳单位的定义，理解一碳单位生成及其功能。</w:t>
      </w:r>
    </w:p>
    <w:p w14:paraId="479065C5">
      <w:pPr>
        <w:widowControl/>
        <w:spacing w:line="360" w:lineRule="auto"/>
        <w:ind w:firstLine="480"/>
        <w:jc w:val="left"/>
        <w:rPr>
          <w:bCs/>
          <w:kern w:val="0"/>
          <w:sz w:val="24"/>
          <w:lang w:bidi="hi-IN"/>
        </w:rPr>
      </w:pPr>
      <w:r>
        <w:rPr>
          <w:rFonts w:hAnsi="宋体"/>
          <w:bCs/>
          <w:kern w:val="0"/>
          <w:sz w:val="24"/>
          <w:lang w:bidi="hi-IN"/>
        </w:rPr>
        <w:t>（</w:t>
      </w:r>
      <w:r>
        <w:rPr>
          <w:bCs/>
          <w:kern w:val="0"/>
          <w:sz w:val="24"/>
          <w:lang w:bidi="hi-IN"/>
        </w:rPr>
        <w:t>6</w:t>
      </w:r>
      <w:r>
        <w:rPr>
          <w:rFonts w:hAnsi="宋体"/>
          <w:bCs/>
          <w:kern w:val="0"/>
          <w:sz w:val="24"/>
          <w:lang w:bidi="hi-IN"/>
        </w:rPr>
        <w:t>）</w:t>
      </w:r>
      <w:r>
        <w:rPr>
          <w:rFonts w:hint="eastAsia" w:hAnsi="宋体"/>
          <w:bCs/>
          <w:kern w:val="0"/>
          <w:sz w:val="24"/>
          <w:lang w:bidi="hi-IN"/>
        </w:rPr>
        <w:t>掌握甲硫氨酸循环，理</w:t>
      </w:r>
      <w:r>
        <w:rPr>
          <w:rFonts w:hAnsi="宋体"/>
          <w:bCs/>
          <w:kern w:val="0"/>
          <w:sz w:val="24"/>
          <w:lang w:bidi="hi-IN"/>
        </w:rPr>
        <w:t>解</w:t>
      </w:r>
      <w:r>
        <w:rPr>
          <w:rFonts w:hint="eastAsia" w:hAnsi="宋体"/>
          <w:bCs/>
          <w:kern w:val="0"/>
          <w:sz w:val="24"/>
          <w:lang w:bidi="hi-IN"/>
        </w:rPr>
        <w:t>芳香族氨基酸的代谢，了解支链氨基酸的代谢。</w:t>
      </w:r>
    </w:p>
    <w:p w14:paraId="4041FE63">
      <w:pPr>
        <w:widowControl/>
        <w:spacing w:line="360" w:lineRule="auto"/>
        <w:ind w:firstLine="480"/>
        <w:jc w:val="left"/>
        <w:rPr>
          <w:rFonts w:hint="eastAsia"/>
          <w:kern w:val="0"/>
          <w:sz w:val="24"/>
          <w:lang w:bidi="hi-IN"/>
        </w:rPr>
      </w:pPr>
      <w:r>
        <w:rPr>
          <w:b/>
          <w:bCs/>
          <w:kern w:val="0"/>
          <w:sz w:val="24"/>
          <w:lang w:bidi="hi-IN"/>
        </w:rPr>
        <w:t>8</w:t>
      </w:r>
      <w:r>
        <w:rPr>
          <w:rFonts w:hAnsi="宋体"/>
          <w:b/>
          <w:bCs/>
          <w:kern w:val="0"/>
          <w:sz w:val="24"/>
          <w:lang w:bidi="hi-IN"/>
        </w:rPr>
        <w:t>、</w:t>
      </w:r>
      <w:r>
        <w:rPr>
          <w:rFonts w:hint="eastAsia" w:hAnsi="宋体"/>
          <w:b/>
          <w:bCs/>
          <w:kern w:val="0"/>
          <w:sz w:val="24"/>
          <w:lang w:bidi="hi-IN"/>
        </w:rPr>
        <w:t>核苷酸代谢</w:t>
      </w:r>
    </w:p>
    <w:p w14:paraId="71556786">
      <w:pPr>
        <w:widowControl/>
        <w:spacing w:line="360" w:lineRule="auto"/>
        <w:ind w:firstLine="480"/>
        <w:jc w:val="left"/>
        <w:rPr>
          <w:kern w:val="0"/>
          <w:sz w:val="24"/>
          <w:lang w:bidi="hi-IN"/>
        </w:rPr>
      </w:pPr>
      <w:r>
        <w:rPr>
          <w:rFonts w:hAnsi="宋体"/>
          <w:b/>
          <w:kern w:val="0"/>
          <w:sz w:val="24"/>
          <w:lang w:bidi="hi-IN"/>
        </w:rPr>
        <w:t>考试内容</w:t>
      </w:r>
    </w:p>
    <w:p w14:paraId="085DE062">
      <w:pPr>
        <w:widowControl/>
        <w:spacing w:line="360" w:lineRule="auto"/>
        <w:ind w:firstLine="480"/>
        <w:jc w:val="left"/>
        <w:rPr>
          <w:kern w:val="0"/>
          <w:sz w:val="24"/>
          <w:lang w:bidi="hi-IN"/>
        </w:rPr>
      </w:pPr>
      <w:r>
        <w:rPr>
          <w:rFonts w:hAnsi="宋体"/>
          <w:kern w:val="0"/>
          <w:sz w:val="24"/>
          <w:lang w:bidi="hi-IN"/>
        </w:rPr>
        <w:t>　</w:t>
      </w:r>
      <w:r>
        <w:rPr>
          <w:rFonts w:hint="eastAsia" w:hAnsi="宋体"/>
          <w:kern w:val="0"/>
          <w:sz w:val="24"/>
          <w:lang w:bidi="hi-IN"/>
        </w:rPr>
        <w:t>核酸的消化和核苷酸的生物学功用  嘌呤核苷酸的合成与分解  嘌呤核苷酸的相互转变  脱氧核苷酸的生成 嘌呤核苷酸的抗代谢物  嘧啶核苷酸的合成与分解  嘧啶核苷酸的抗代谢物</w:t>
      </w:r>
    </w:p>
    <w:p w14:paraId="0F6AF8FF">
      <w:pPr>
        <w:widowControl/>
        <w:spacing w:line="360" w:lineRule="auto"/>
        <w:ind w:firstLine="480"/>
        <w:jc w:val="left"/>
        <w:rPr>
          <w:kern w:val="0"/>
          <w:sz w:val="24"/>
          <w:lang w:bidi="hi-IN"/>
        </w:rPr>
      </w:pPr>
      <w:r>
        <w:rPr>
          <w:rFonts w:hAnsi="宋体"/>
          <w:b/>
          <w:kern w:val="0"/>
          <w:sz w:val="24"/>
          <w:lang w:bidi="hi-IN"/>
        </w:rPr>
        <w:t>考试要求</w:t>
      </w:r>
    </w:p>
    <w:p w14:paraId="5BA36DD5">
      <w:pPr>
        <w:widowControl/>
        <w:spacing w:line="360" w:lineRule="auto"/>
        <w:ind w:firstLine="480"/>
        <w:jc w:val="left"/>
        <w:rPr>
          <w:kern w:val="0"/>
          <w:sz w:val="24"/>
          <w:lang w:bidi="hi-IN"/>
        </w:rPr>
      </w:pPr>
      <w:r>
        <w:rPr>
          <w:rFonts w:hAnsi="宋体"/>
          <w:kern w:val="0"/>
          <w:sz w:val="24"/>
          <w:lang w:bidi="hi-IN"/>
        </w:rPr>
        <w:t>（</w:t>
      </w:r>
      <w:r>
        <w:rPr>
          <w:kern w:val="0"/>
          <w:sz w:val="24"/>
          <w:lang w:bidi="hi-IN"/>
        </w:rPr>
        <w:t>1</w:t>
      </w:r>
      <w:r>
        <w:rPr>
          <w:rFonts w:hAnsi="宋体"/>
          <w:kern w:val="0"/>
          <w:sz w:val="24"/>
          <w:lang w:bidi="hi-IN"/>
        </w:rPr>
        <w:t>）了解</w:t>
      </w:r>
      <w:r>
        <w:rPr>
          <w:rFonts w:hint="eastAsia" w:hAnsi="宋体"/>
          <w:kern w:val="0"/>
          <w:sz w:val="24"/>
          <w:lang w:bidi="hi-IN"/>
        </w:rPr>
        <w:t>核酸的消化和核苷酸的生物学功用。</w:t>
      </w:r>
    </w:p>
    <w:p w14:paraId="3908ABE1">
      <w:pPr>
        <w:widowControl/>
        <w:spacing w:line="360" w:lineRule="auto"/>
        <w:ind w:firstLine="480"/>
        <w:jc w:val="left"/>
        <w:rPr>
          <w:kern w:val="0"/>
          <w:sz w:val="24"/>
          <w:lang w:bidi="hi-IN"/>
        </w:rPr>
      </w:pPr>
      <w:r>
        <w:rPr>
          <w:rFonts w:hAnsi="宋体"/>
          <w:kern w:val="0"/>
          <w:sz w:val="24"/>
          <w:lang w:bidi="hi-IN"/>
        </w:rPr>
        <w:t>（</w:t>
      </w:r>
      <w:r>
        <w:rPr>
          <w:kern w:val="0"/>
          <w:sz w:val="24"/>
          <w:lang w:bidi="hi-IN"/>
        </w:rPr>
        <w:t>2</w:t>
      </w:r>
      <w:r>
        <w:rPr>
          <w:rFonts w:hAnsi="宋体"/>
          <w:kern w:val="0"/>
          <w:sz w:val="24"/>
          <w:lang w:bidi="hi-IN"/>
        </w:rPr>
        <w:t>）掌握</w:t>
      </w:r>
      <w:r>
        <w:rPr>
          <w:rFonts w:hint="eastAsia" w:hAnsi="宋体"/>
          <w:kern w:val="0"/>
          <w:sz w:val="24"/>
          <w:lang w:bidi="hi-IN"/>
        </w:rPr>
        <w:t>嘌呤核苷酸的从头合成途径，理解嘌呤核苷酸的补救合成途径，了解嘌呤核苷酸的相互转变，理解脱氧核苷酸的生成。</w:t>
      </w:r>
    </w:p>
    <w:p w14:paraId="0BB4F8B8">
      <w:pPr>
        <w:widowControl/>
        <w:spacing w:line="360" w:lineRule="auto"/>
        <w:ind w:firstLine="480"/>
        <w:jc w:val="left"/>
        <w:rPr>
          <w:kern w:val="0"/>
          <w:sz w:val="24"/>
          <w:lang w:bidi="hi-IN"/>
        </w:rPr>
      </w:pPr>
      <w:r>
        <w:rPr>
          <w:rFonts w:hAnsi="宋体"/>
          <w:kern w:val="0"/>
          <w:sz w:val="24"/>
          <w:lang w:bidi="hi-IN"/>
        </w:rPr>
        <w:t>（</w:t>
      </w:r>
      <w:r>
        <w:rPr>
          <w:kern w:val="0"/>
          <w:sz w:val="24"/>
          <w:lang w:bidi="hi-IN"/>
        </w:rPr>
        <w:t>3</w:t>
      </w:r>
      <w:r>
        <w:rPr>
          <w:rFonts w:hAnsi="宋体"/>
          <w:kern w:val="0"/>
          <w:sz w:val="24"/>
          <w:lang w:bidi="hi-IN"/>
        </w:rPr>
        <w:t>）</w:t>
      </w:r>
      <w:r>
        <w:rPr>
          <w:rFonts w:hint="eastAsia" w:hAnsi="宋体"/>
          <w:kern w:val="0"/>
          <w:sz w:val="24"/>
          <w:lang w:bidi="hi-IN"/>
        </w:rPr>
        <w:t>理解嘌呤核苷酸的抗代谢物及其应用，掌握嘌呤核苷酸的分解代谢。</w:t>
      </w:r>
    </w:p>
    <w:p w14:paraId="5669B86B">
      <w:pPr>
        <w:widowControl/>
        <w:spacing w:line="360" w:lineRule="auto"/>
        <w:ind w:firstLine="480"/>
        <w:jc w:val="left"/>
        <w:rPr>
          <w:kern w:val="0"/>
          <w:sz w:val="24"/>
          <w:lang w:bidi="hi-IN"/>
        </w:rPr>
      </w:pPr>
      <w:r>
        <w:rPr>
          <w:rFonts w:hAnsi="宋体"/>
          <w:kern w:val="0"/>
          <w:sz w:val="24"/>
          <w:lang w:bidi="hi-IN"/>
        </w:rPr>
        <w:t>（</w:t>
      </w:r>
      <w:r>
        <w:rPr>
          <w:kern w:val="0"/>
          <w:sz w:val="24"/>
          <w:lang w:bidi="hi-IN"/>
        </w:rPr>
        <w:t>4</w:t>
      </w:r>
      <w:r>
        <w:rPr>
          <w:rFonts w:hAnsi="宋体"/>
          <w:kern w:val="0"/>
          <w:sz w:val="24"/>
          <w:lang w:bidi="hi-IN"/>
        </w:rPr>
        <w:t>）</w:t>
      </w:r>
      <w:r>
        <w:rPr>
          <w:rFonts w:hint="eastAsia" w:hAnsi="宋体"/>
          <w:kern w:val="0"/>
          <w:sz w:val="24"/>
          <w:lang w:bidi="hi-IN"/>
        </w:rPr>
        <w:t>掌握嘧啶核苷酸的从头合成途径，理解嘧啶核苷酸的补救合成途径。</w:t>
      </w:r>
    </w:p>
    <w:p w14:paraId="6C54B832">
      <w:pPr>
        <w:widowControl/>
        <w:spacing w:line="360" w:lineRule="auto"/>
        <w:ind w:firstLine="480"/>
        <w:jc w:val="left"/>
        <w:rPr>
          <w:kern w:val="0"/>
          <w:sz w:val="24"/>
          <w:lang w:bidi="hi-IN"/>
        </w:rPr>
      </w:pPr>
      <w:r>
        <w:rPr>
          <w:rFonts w:hAnsi="宋体"/>
          <w:kern w:val="0"/>
          <w:sz w:val="24"/>
          <w:lang w:bidi="hi-IN"/>
        </w:rPr>
        <w:t>（</w:t>
      </w:r>
      <w:r>
        <w:rPr>
          <w:kern w:val="0"/>
          <w:sz w:val="24"/>
          <w:lang w:bidi="hi-IN"/>
        </w:rPr>
        <w:t>5</w:t>
      </w:r>
      <w:r>
        <w:rPr>
          <w:rFonts w:hAnsi="宋体"/>
          <w:kern w:val="0"/>
          <w:sz w:val="24"/>
          <w:lang w:bidi="hi-IN"/>
        </w:rPr>
        <w:t>）理解</w:t>
      </w:r>
      <w:r>
        <w:rPr>
          <w:rFonts w:hint="eastAsia" w:hAnsi="宋体"/>
          <w:kern w:val="0"/>
          <w:sz w:val="24"/>
          <w:lang w:bidi="hi-IN"/>
        </w:rPr>
        <w:t>嘧啶核苷酸的抗代谢物及其应用</w:t>
      </w:r>
      <w:r>
        <w:rPr>
          <w:rFonts w:hAnsi="宋体"/>
          <w:kern w:val="0"/>
          <w:sz w:val="24"/>
          <w:lang w:bidi="hi-IN"/>
        </w:rPr>
        <w:t>．</w:t>
      </w:r>
    </w:p>
    <w:p w14:paraId="75BF7D86">
      <w:pPr>
        <w:widowControl/>
        <w:spacing w:line="360" w:lineRule="auto"/>
        <w:ind w:firstLine="480"/>
        <w:jc w:val="left"/>
        <w:rPr>
          <w:kern w:val="0"/>
          <w:sz w:val="24"/>
          <w:lang w:bidi="hi-IN"/>
        </w:rPr>
      </w:pPr>
      <w:r>
        <w:rPr>
          <w:rFonts w:hAnsi="宋体"/>
          <w:kern w:val="0"/>
          <w:sz w:val="24"/>
          <w:lang w:bidi="hi-IN"/>
        </w:rPr>
        <w:t>（</w:t>
      </w:r>
      <w:r>
        <w:rPr>
          <w:kern w:val="0"/>
          <w:sz w:val="24"/>
          <w:lang w:bidi="hi-IN"/>
        </w:rPr>
        <w:t>6</w:t>
      </w:r>
      <w:r>
        <w:rPr>
          <w:rFonts w:hAnsi="宋体"/>
          <w:kern w:val="0"/>
          <w:sz w:val="24"/>
          <w:lang w:bidi="hi-IN"/>
        </w:rPr>
        <w:t>）</w:t>
      </w:r>
      <w:r>
        <w:rPr>
          <w:rFonts w:hint="eastAsia" w:hAnsi="宋体"/>
          <w:kern w:val="0"/>
          <w:sz w:val="24"/>
          <w:lang w:bidi="hi-IN"/>
        </w:rPr>
        <w:t>了解嘧啶核苷酸的分解代谢。</w:t>
      </w:r>
    </w:p>
    <w:p w14:paraId="08E47709">
      <w:pPr>
        <w:widowControl/>
        <w:spacing w:line="360" w:lineRule="auto"/>
        <w:ind w:left="105" w:leftChars="50" w:firstLine="236" w:firstLineChars="98"/>
        <w:jc w:val="left"/>
        <w:outlineLvl w:val="0"/>
        <w:rPr>
          <w:rFonts w:hint="eastAsia"/>
          <w:b/>
          <w:kern w:val="0"/>
          <w:sz w:val="24"/>
          <w:lang w:bidi="hi-IN"/>
        </w:rPr>
      </w:pPr>
      <w:r>
        <w:rPr>
          <w:rFonts w:hint="eastAsia"/>
          <w:b/>
          <w:kern w:val="0"/>
          <w:sz w:val="24"/>
          <w:lang w:bidi="hi-IN"/>
        </w:rPr>
        <w:t>9</w:t>
      </w:r>
      <w:r>
        <w:rPr>
          <w:rFonts w:hAnsi="宋体"/>
          <w:b/>
          <w:kern w:val="0"/>
          <w:sz w:val="24"/>
          <w:lang w:bidi="hi-IN"/>
        </w:rPr>
        <w:t>、</w:t>
      </w:r>
      <w:r>
        <w:rPr>
          <w:rFonts w:hint="eastAsia" w:hAnsi="宋体"/>
          <w:b/>
          <w:kern w:val="0"/>
          <w:sz w:val="24"/>
          <w:lang w:bidi="hi-IN"/>
        </w:rPr>
        <w:t>物质代谢的联系与调节</w:t>
      </w:r>
    </w:p>
    <w:p w14:paraId="490D4BE5">
      <w:pPr>
        <w:spacing w:line="360" w:lineRule="auto"/>
        <w:ind w:firstLine="482" w:firstLineChars="200"/>
        <w:rPr>
          <w:sz w:val="24"/>
        </w:rPr>
      </w:pPr>
      <w:r>
        <w:rPr>
          <w:rFonts w:hAnsi="宋体"/>
          <w:b/>
          <w:sz w:val="24"/>
        </w:rPr>
        <w:t>考试内容</w:t>
      </w:r>
    </w:p>
    <w:p w14:paraId="1A036FF2">
      <w:pPr>
        <w:spacing w:line="360" w:lineRule="auto"/>
        <w:rPr>
          <w:rFonts w:hint="eastAsia"/>
          <w:sz w:val="24"/>
        </w:rPr>
      </w:pPr>
      <w:r>
        <w:rPr>
          <w:rFonts w:hAnsi="宋体"/>
          <w:sz w:val="24"/>
        </w:rPr>
        <w:t></w:t>
      </w:r>
      <w:r>
        <w:rPr>
          <w:rFonts w:hint="eastAsia" w:hAnsi="宋体"/>
          <w:sz w:val="24"/>
        </w:rPr>
        <w:t>物质代谢的特点</w:t>
      </w:r>
      <w:r>
        <w:rPr>
          <w:rFonts w:hAnsi="宋体"/>
          <w:sz w:val="24"/>
        </w:rPr>
        <w:t>　</w:t>
      </w:r>
      <w:r>
        <w:rPr>
          <w:rFonts w:hint="eastAsia" w:hAnsi="宋体"/>
          <w:sz w:val="24"/>
        </w:rPr>
        <w:t xml:space="preserve">物质代谢的相互联系  体内重要组织、器官的代谢特点及联系  代谢调节的方式 </w:t>
      </w:r>
    </w:p>
    <w:p w14:paraId="1C2D7B33">
      <w:pPr>
        <w:spacing w:line="360" w:lineRule="auto"/>
        <w:ind w:firstLine="482" w:firstLineChars="200"/>
        <w:rPr>
          <w:sz w:val="24"/>
        </w:rPr>
      </w:pPr>
      <w:r>
        <w:rPr>
          <w:rFonts w:hAnsi="宋体"/>
          <w:b/>
          <w:sz w:val="24"/>
        </w:rPr>
        <w:t>考试要求</w:t>
      </w:r>
    </w:p>
    <w:p w14:paraId="7897BB0C">
      <w:pPr>
        <w:spacing w:line="360" w:lineRule="auto"/>
        <w:ind w:firstLine="480" w:firstLineChars="200"/>
        <w:rPr>
          <w:rFonts w:hint="eastAsia"/>
          <w:sz w:val="24"/>
        </w:rPr>
      </w:pPr>
      <w:r>
        <w:rPr>
          <w:rFonts w:hAnsi="宋体"/>
          <w:sz w:val="24"/>
        </w:rPr>
        <w:t>（</w:t>
      </w:r>
      <w:r>
        <w:rPr>
          <w:sz w:val="24"/>
        </w:rPr>
        <w:t>1</w:t>
      </w:r>
      <w:r>
        <w:rPr>
          <w:rFonts w:hAnsi="宋体"/>
          <w:sz w:val="24"/>
        </w:rPr>
        <w:t>）了解</w:t>
      </w:r>
      <w:r>
        <w:rPr>
          <w:rFonts w:hint="eastAsia" w:hAnsi="宋体"/>
          <w:sz w:val="24"/>
        </w:rPr>
        <w:t>代谢调节的特点。</w:t>
      </w:r>
    </w:p>
    <w:p w14:paraId="108E318F">
      <w:pPr>
        <w:widowControl/>
        <w:spacing w:line="360" w:lineRule="auto"/>
        <w:ind w:firstLine="480" w:firstLineChars="200"/>
        <w:jc w:val="left"/>
        <w:rPr>
          <w:rFonts w:hint="eastAsia" w:hAnsi="宋体"/>
          <w:sz w:val="24"/>
        </w:rPr>
      </w:pPr>
      <w:r>
        <w:rPr>
          <w:rFonts w:hAnsi="宋体"/>
          <w:sz w:val="24"/>
        </w:rPr>
        <w:t>（</w:t>
      </w:r>
      <w:r>
        <w:rPr>
          <w:sz w:val="24"/>
        </w:rPr>
        <w:t>2</w:t>
      </w:r>
      <w:r>
        <w:rPr>
          <w:rFonts w:hAnsi="宋体"/>
          <w:sz w:val="24"/>
        </w:rPr>
        <w:t>）</w:t>
      </w:r>
      <w:r>
        <w:rPr>
          <w:rFonts w:hint="eastAsia" w:hAnsi="宋体"/>
          <w:sz w:val="24"/>
        </w:rPr>
        <w:t>理解各种能源物质的代谢联系与制约，掌握糖、脂、蛋白质的相互联系。</w:t>
      </w:r>
    </w:p>
    <w:p w14:paraId="713C2575">
      <w:pPr>
        <w:spacing w:line="360" w:lineRule="auto"/>
        <w:ind w:firstLine="480" w:firstLineChars="200"/>
        <w:rPr>
          <w:sz w:val="24"/>
        </w:rPr>
      </w:pPr>
      <w:r>
        <w:rPr>
          <w:rFonts w:hAnsi="宋体"/>
          <w:sz w:val="24"/>
        </w:rPr>
        <w:t>（</w:t>
      </w:r>
      <w:r>
        <w:rPr>
          <w:rFonts w:hint="eastAsia"/>
          <w:sz w:val="24"/>
        </w:rPr>
        <w:t>3</w:t>
      </w:r>
      <w:r>
        <w:rPr>
          <w:rFonts w:hAnsi="宋体"/>
          <w:sz w:val="24"/>
        </w:rPr>
        <w:t>）</w:t>
      </w:r>
      <w:r>
        <w:rPr>
          <w:rFonts w:hint="eastAsia" w:hAnsi="宋体"/>
          <w:sz w:val="24"/>
        </w:rPr>
        <w:t>理解肝在物质代谢中的作用，了解心、脑、肌肉、红细胞对能源物质的利用，熟悉脂肪组织和肾的功能。</w:t>
      </w:r>
    </w:p>
    <w:p w14:paraId="46BE4EE0">
      <w:pPr>
        <w:spacing w:line="360" w:lineRule="auto"/>
        <w:ind w:firstLine="480" w:firstLineChars="200"/>
        <w:rPr>
          <w:sz w:val="24"/>
        </w:rPr>
      </w:pPr>
      <w:r>
        <w:rPr>
          <w:rFonts w:hAnsi="宋体"/>
          <w:sz w:val="24"/>
        </w:rPr>
        <w:t>（</w:t>
      </w:r>
      <w:r>
        <w:rPr>
          <w:rFonts w:hint="eastAsia"/>
          <w:sz w:val="24"/>
        </w:rPr>
        <w:t>4</w:t>
      </w:r>
      <w:r>
        <w:rPr>
          <w:rFonts w:hAnsi="宋体"/>
          <w:sz w:val="24"/>
        </w:rPr>
        <w:t>）理解</w:t>
      </w:r>
      <w:r>
        <w:rPr>
          <w:rFonts w:hint="eastAsia" w:hAnsi="宋体"/>
          <w:sz w:val="24"/>
        </w:rPr>
        <w:t>细胞水平的代谢调节，了解激素对代谢过程的调节，熟悉物质代谢的神经-体液调节。</w:t>
      </w:r>
    </w:p>
    <w:p w14:paraId="21D3FC56">
      <w:pPr>
        <w:widowControl/>
        <w:spacing w:line="360" w:lineRule="auto"/>
        <w:ind w:firstLine="354" w:firstLineChars="147"/>
        <w:jc w:val="left"/>
        <w:rPr>
          <w:rFonts w:hint="eastAsia"/>
          <w:b/>
          <w:sz w:val="24"/>
        </w:rPr>
      </w:pPr>
      <w:r>
        <w:rPr>
          <w:rFonts w:hint="eastAsia"/>
          <w:b/>
          <w:sz w:val="24"/>
        </w:rPr>
        <w:t>10</w:t>
      </w:r>
      <w:r>
        <w:rPr>
          <w:rFonts w:hAnsi="宋体"/>
          <w:b/>
          <w:sz w:val="24"/>
        </w:rPr>
        <w:t>、</w:t>
      </w:r>
      <w:r>
        <w:rPr>
          <w:rFonts w:hint="eastAsia" w:hAnsi="宋体"/>
          <w:b/>
          <w:sz w:val="24"/>
        </w:rPr>
        <w:t>DNA生物合成</w:t>
      </w:r>
    </w:p>
    <w:p w14:paraId="058647CF">
      <w:pPr>
        <w:spacing w:line="360" w:lineRule="auto"/>
        <w:ind w:firstLine="482" w:firstLineChars="200"/>
        <w:rPr>
          <w:sz w:val="24"/>
        </w:rPr>
      </w:pPr>
      <w:r>
        <w:rPr>
          <w:rFonts w:hAnsi="宋体"/>
          <w:b/>
          <w:sz w:val="24"/>
        </w:rPr>
        <w:t>考试内容</w:t>
      </w:r>
    </w:p>
    <w:p w14:paraId="670A1D62">
      <w:pPr>
        <w:spacing w:line="360" w:lineRule="auto"/>
        <w:rPr>
          <w:sz w:val="24"/>
        </w:rPr>
      </w:pPr>
      <w:r>
        <w:rPr>
          <w:rFonts w:hAnsi="宋体"/>
          <w:sz w:val="24"/>
        </w:rPr>
        <w:t></w:t>
      </w:r>
      <w:r>
        <w:rPr>
          <w:rFonts w:hint="eastAsia" w:hAnsi="宋体"/>
          <w:sz w:val="24"/>
        </w:rPr>
        <w:t>中心法则</w:t>
      </w:r>
      <w:r>
        <w:rPr>
          <w:rFonts w:hAnsi="宋体"/>
          <w:sz w:val="24"/>
        </w:rPr>
        <w:t>　</w:t>
      </w:r>
      <w:r>
        <w:rPr>
          <w:rFonts w:hint="eastAsia" w:hAnsi="宋体"/>
          <w:sz w:val="24"/>
        </w:rPr>
        <w:t>复制的概念</w:t>
      </w:r>
      <w:r>
        <w:rPr>
          <w:rFonts w:hAnsi="宋体"/>
          <w:sz w:val="24"/>
        </w:rPr>
        <w:t>　</w:t>
      </w:r>
      <w:r>
        <w:rPr>
          <w:rFonts w:hint="eastAsia" w:hAnsi="宋体"/>
          <w:sz w:val="24"/>
        </w:rPr>
        <w:t>复制的基本规律   DNA复制的酶学基础和拓扑学变化  DNA生物合成的过程</w:t>
      </w:r>
      <w:r>
        <w:rPr>
          <w:rFonts w:hAnsi="宋体"/>
          <w:sz w:val="24"/>
        </w:rPr>
        <w:t>　</w:t>
      </w:r>
      <w:r>
        <w:rPr>
          <w:rFonts w:hint="eastAsia" w:hAnsi="宋体"/>
          <w:sz w:val="24"/>
        </w:rPr>
        <w:t xml:space="preserve">逆转录  DNA损伤与修复 </w:t>
      </w:r>
    </w:p>
    <w:p w14:paraId="7BD6ED49">
      <w:pPr>
        <w:spacing w:line="360" w:lineRule="auto"/>
        <w:ind w:firstLine="482" w:firstLineChars="200"/>
        <w:rPr>
          <w:sz w:val="24"/>
        </w:rPr>
      </w:pPr>
      <w:r>
        <w:rPr>
          <w:rFonts w:hAnsi="宋体"/>
          <w:b/>
          <w:sz w:val="24"/>
        </w:rPr>
        <w:t>考试要求</w:t>
      </w:r>
    </w:p>
    <w:p w14:paraId="23F2FE9D">
      <w:pPr>
        <w:spacing w:line="360" w:lineRule="auto"/>
        <w:rPr>
          <w:rFonts w:hint="eastAsia"/>
          <w:sz w:val="24"/>
        </w:rPr>
      </w:pPr>
      <w:r>
        <w:rPr>
          <w:rFonts w:hAnsi="宋体"/>
          <w:sz w:val="24"/>
        </w:rPr>
        <w:t>（</w:t>
      </w:r>
      <w:r>
        <w:rPr>
          <w:sz w:val="24"/>
        </w:rPr>
        <w:t>1</w:t>
      </w:r>
      <w:r>
        <w:rPr>
          <w:rFonts w:hAnsi="宋体"/>
          <w:sz w:val="24"/>
        </w:rPr>
        <w:t>）理解</w:t>
      </w:r>
      <w:r>
        <w:rPr>
          <w:rFonts w:hint="eastAsia" w:hAnsi="宋体"/>
          <w:sz w:val="24"/>
        </w:rPr>
        <w:t>中心法则</w:t>
      </w:r>
      <w:r>
        <w:rPr>
          <w:rFonts w:hAnsi="宋体"/>
          <w:sz w:val="24"/>
        </w:rPr>
        <w:t>的概念</w:t>
      </w:r>
      <w:r>
        <w:rPr>
          <w:rFonts w:hint="eastAsia" w:hAnsi="宋体"/>
          <w:sz w:val="24"/>
        </w:rPr>
        <w:t>。</w:t>
      </w:r>
    </w:p>
    <w:p w14:paraId="4557A2B6">
      <w:pPr>
        <w:spacing w:line="360" w:lineRule="auto"/>
        <w:ind w:firstLine="240" w:firstLineChars="100"/>
        <w:rPr>
          <w:rFonts w:hint="eastAsia"/>
          <w:sz w:val="24"/>
        </w:rPr>
      </w:pPr>
      <w:r>
        <w:rPr>
          <w:rFonts w:hAnsi="宋体"/>
          <w:sz w:val="24"/>
        </w:rPr>
        <w:t>（</w:t>
      </w:r>
      <w:r>
        <w:rPr>
          <w:sz w:val="24"/>
        </w:rPr>
        <w:t>2</w:t>
      </w:r>
      <w:r>
        <w:rPr>
          <w:rFonts w:hAnsi="宋体"/>
          <w:sz w:val="24"/>
        </w:rPr>
        <w:t>）理解</w:t>
      </w:r>
      <w:r>
        <w:rPr>
          <w:rFonts w:hint="eastAsia" w:hAnsi="宋体"/>
          <w:sz w:val="24"/>
        </w:rPr>
        <w:t>复制</w:t>
      </w:r>
      <w:r>
        <w:rPr>
          <w:rFonts w:hAnsi="宋体"/>
          <w:sz w:val="24"/>
        </w:rPr>
        <w:t>的概念，掌握</w:t>
      </w:r>
      <w:r>
        <w:rPr>
          <w:rFonts w:hint="eastAsia" w:hAnsi="宋体"/>
          <w:sz w:val="24"/>
        </w:rPr>
        <w:t>复制的基本规律，掌握半保留复制、双向复制、半不连续复制的概念，了解半保留DNA复制的实验依据。</w:t>
      </w:r>
    </w:p>
    <w:p w14:paraId="0C869584">
      <w:pPr>
        <w:spacing w:line="360" w:lineRule="auto"/>
        <w:ind w:firstLine="240" w:firstLineChars="100"/>
        <w:rPr>
          <w:sz w:val="24"/>
        </w:rPr>
      </w:pPr>
      <w:r>
        <w:rPr>
          <w:rFonts w:hAnsi="宋体"/>
          <w:sz w:val="24"/>
        </w:rPr>
        <w:t>（</w:t>
      </w:r>
      <w:r>
        <w:rPr>
          <w:sz w:val="24"/>
        </w:rPr>
        <w:t>3</w:t>
      </w:r>
      <w:r>
        <w:rPr>
          <w:rFonts w:hAnsi="宋体"/>
          <w:sz w:val="24"/>
        </w:rPr>
        <w:t>）理解</w:t>
      </w:r>
      <w:r>
        <w:rPr>
          <w:rFonts w:hint="eastAsia" w:hAnsi="宋体"/>
          <w:sz w:val="24"/>
        </w:rPr>
        <w:t>DNA复制需要的生物分子和复制的基本化学反应</w:t>
      </w:r>
      <w:r>
        <w:rPr>
          <w:rFonts w:hAnsi="宋体"/>
          <w:sz w:val="24"/>
        </w:rPr>
        <w:t>，掌握</w:t>
      </w:r>
      <w:r>
        <w:rPr>
          <w:rFonts w:hint="eastAsia" w:hAnsi="宋体"/>
          <w:sz w:val="24"/>
        </w:rPr>
        <w:t>原核生物的DNA聚合酶及其活性特点</w:t>
      </w:r>
      <w:r>
        <w:rPr>
          <w:rFonts w:hAnsi="宋体"/>
          <w:sz w:val="24"/>
        </w:rPr>
        <w:t>，掌握</w:t>
      </w:r>
      <w:r>
        <w:rPr>
          <w:rFonts w:hint="eastAsia" w:hAnsi="宋体"/>
          <w:sz w:val="24"/>
        </w:rPr>
        <w:t>真核生物的DNA聚合酶及其活性特点，</w:t>
      </w:r>
      <w:r>
        <w:rPr>
          <w:rFonts w:hAnsi="宋体"/>
          <w:sz w:val="24"/>
        </w:rPr>
        <w:t>理解</w:t>
      </w:r>
      <w:r>
        <w:rPr>
          <w:rFonts w:hint="eastAsia" w:hAnsi="宋体"/>
          <w:sz w:val="24"/>
        </w:rPr>
        <w:t>复制保真性的酶学依据</w:t>
      </w:r>
      <w:r>
        <w:rPr>
          <w:rFonts w:hAnsi="宋体"/>
          <w:sz w:val="24"/>
        </w:rPr>
        <w:t>，</w:t>
      </w:r>
      <w:r>
        <w:rPr>
          <w:rFonts w:hint="eastAsia" w:hAnsi="宋体"/>
          <w:sz w:val="24"/>
        </w:rPr>
        <w:t>了解复制中DNA分子的拓扑学变化，理解DNA连接酶及其作用特点。</w:t>
      </w:r>
    </w:p>
    <w:p w14:paraId="5328F716">
      <w:pPr>
        <w:spacing w:line="360" w:lineRule="auto"/>
        <w:ind w:firstLine="240" w:firstLineChars="100"/>
        <w:rPr>
          <w:rFonts w:hint="eastAsia"/>
          <w:sz w:val="24"/>
        </w:rPr>
      </w:pPr>
      <w:r>
        <w:rPr>
          <w:rFonts w:hAnsi="宋体"/>
          <w:sz w:val="24"/>
        </w:rPr>
        <w:t>（</w:t>
      </w:r>
      <w:r>
        <w:rPr>
          <w:sz w:val="24"/>
        </w:rPr>
        <w:t>4</w:t>
      </w:r>
      <w:r>
        <w:rPr>
          <w:rFonts w:hAnsi="宋体"/>
          <w:sz w:val="24"/>
        </w:rPr>
        <w:t>）</w:t>
      </w:r>
      <w:r>
        <w:rPr>
          <w:rFonts w:hint="eastAsia" w:hAnsi="宋体"/>
          <w:sz w:val="24"/>
        </w:rPr>
        <w:t>掌握原核生物DNA生物合成的过程</w:t>
      </w:r>
      <w:r>
        <w:rPr>
          <w:rFonts w:hAnsi="宋体"/>
          <w:sz w:val="24"/>
        </w:rPr>
        <w:t>，</w:t>
      </w:r>
      <w:r>
        <w:rPr>
          <w:rFonts w:hint="eastAsia" w:hAnsi="宋体"/>
          <w:sz w:val="24"/>
        </w:rPr>
        <w:t>理解真核生物的DNA生物合成；掌握端粒的概念及其生物学功能，理解人类的端粒酶及其活性特点。</w:t>
      </w:r>
    </w:p>
    <w:p w14:paraId="4038BE47">
      <w:pPr>
        <w:spacing w:line="360" w:lineRule="auto"/>
        <w:ind w:firstLine="240" w:firstLineChars="100"/>
        <w:rPr>
          <w:rFonts w:hint="eastAsia" w:hAnsi="宋体"/>
          <w:sz w:val="24"/>
        </w:rPr>
      </w:pPr>
      <w:r>
        <w:rPr>
          <w:rFonts w:hAnsi="宋体"/>
          <w:sz w:val="24"/>
        </w:rPr>
        <w:t>（</w:t>
      </w:r>
      <w:r>
        <w:rPr>
          <w:sz w:val="24"/>
        </w:rPr>
        <w:t>5</w:t>
      </w:r>
      <w:r>
        <w:rPr>
          <w:rFonts w:hAnsi="宋体"/>
          <w:sz w:val="24"/>
        </w:rPr>
        <w:t>）</w:t>
      </w:r>
      <w:r>
        <w:rPr>
          <w:rFonts w:hint="eastAsia" w:hAnsi="宋体"/>
          <w:sz w:val="24"/>
        </w:rPr>
        <w:t>掌握逆转录的概念，理解逆转录的过程，</w:t>
      </w:r>
      <w:r>
        <w:rPr>
          <w:rFonts w:hAnsi="宋体"/>
          <w:sz w:val="24"/>
        </w:rPr>
        <w:t>了解</w:t>
      </w:r>
      <w:r>
        <w:rPr>
          <w:rFonts w:hint="eastAsia" w:hAnsi="宋体"/>
          <w:sz w:val="24"/>
        </w:rPr>
        <w:t>发现逆转录的生物学意义。</w:t>
      </w:r>
    </w:p>
    <w:p w14:paraId="64A98D0F">
      <w:pPr>
        <w:spacing w:line="360" w:lineRule="auto"/>
        <w:ind w:firstLine="240" w:firstLineChars="100"/>
        <w:rPr>
          <w:sz w:val="24"/>
        </w:rPr>
      </w:pPr>
      <w:r>
        <w:rPr>
          <w:rFonts w:hAnsi="宋体"/>
          <w:sz w:val="24"/>
        </w:rPr>
        <w:t>（</w:t>
      </w:r>
      <w:r>
        <w:rPr>
          <w:rFonts w:hint="eastAsia"/>
          <w:sz w:val="24"/>
        </w:rPr>
        <w:t>6</w:t>
      </w:r>
      <w:r>
        <w:rPr>
          <w:rFonts w:hAnsi="宋体"/>
          <w:sz w:val="24"/>
        </w:rPr>
        <w:t>）</w:t>
      </w:r>
      <w:r>
        <w:rPr>
          <w:rFonts w:hint="eastAsia" w:hAnsi="宋体"/>
          <w:sz w:val="24"/>
        </w:rPr>
        <w:t>理解突变的生物学意义，了解引起突变的物理、化学因素，掌握突变的类型，理解DNA损伤修复的主要类型。</w:t>
      </w:r>
    </w:p>
    <w:p w14:paraId="3A74C441">
      <w:pPr>
        <w:spacing w:line="360" w:lineRule="auto"/>
        <w:ind w:firstLine="482" w:firstLineChars="200"/>
        <w:rPr>
          <w:rFonts w:hint="eastAsia"/>
          <w:b/>
          <w:sz w:val="24"/>
        </w:rPr>
      </w:pPr>
      <w:r>
        <w:rPr>
          <w:rFonts w:hint="eastAsia"/>
          <w:b/>
          <w:sz w:val="24"/>
        </w:rPr>
        <w:t>11</w:t>
      </w:r>
      <w:r>
        <w:rPr>
          <w:rFonts w:hAnsi="宋体"/>
          <w:b/>
          <w:sz w:val="24"/>
        </w:rPr>
        <w:t>、</w:t>
      </w:r>
      <w:r>
        <w:rPr>
          <w:rFonts w:hint="eastAsia" w:hAnsi="宋体"/>
          <w:b/>
          <w:sz w:val="24"/>
        </w:rPr>
        <w:t>RNA的生物合成</w:t>
      </w:r>
    </w:p>
    <w:p w14:paraId="2BDFFB6D">
      <w:pPr>
        <w:spacing w:line="360" w:lineRule="auto"/>
        <w:ind w:firstLine="482" w:firstLineChars="200"/>
        <w:rPr>
          <w:sz w:val="24"/>
        </w:rPr>
      </w:pPr>
      <w:r>
        <w:rPr>
          <w:rFonts w:hAnsi="宋体"/>
          <w:b/>
          <w:sz w:val="24"/>
        </w:rPr>
        <w:t>考试内容</w:t>
      </w:r>
    </w:p>
    <w:p w14:paraId="73C5F280">
      <w:pPr>
        <w:spacing w:line="360" w:lineRule="auto"/>
        <w:ind w:firstLine="480" w:firstLineChars="200"/>
        <w:rPr>
          <w:sz w:val="24"/>
        </w:rPr>
      </w:pPr>
      <w:r>
        <w:rPr>
          <w:rFonts w:hint="eastAsia" w:hAnsi="宋体"/>
          <w:sz w:val="24"/>
        </w:rPr>
        <w:t>转录</w:t>
      </w:r>
      <w:r>
        <w:rPr>
          <w:rFonts w:hAnsi="宋体"/>
          <w:sz w:val="24"/>
        </w:rPr>
        <w:t>的概念</w:t>
      </w:r>
      <w:r>
        <w:rPr>
          <w:sz w:val="24"/>
        </w:rPr>
        <w:t xml:space="preserve">  </w:t>
      </w:r>
      <w:r>
        <w:rPr>
          <w:rFonts w:hint="eastAsia"/>
          <w:sz w:val="24"/>
        </w:rPr>
        <w:t xml:space="preserve">复制与转录的相同点和不同点  转录的模板和酶  原核生物的转录过程 真核生物RNA的生物合成  真核生物RNA的加工 </w:t>
      </w:r>
    </w:p>
    <w:p w14:paraId="75917690">
      <w:pPr>
        <w:spacing w:line="360" w:lineRule="auto"/>
        <w:ind w:firstLine="482" w:firstLineChars="200"/>
        <w:rPr>
          <w:sz w:val="24"/>
        </w:rPr>
      </w:pPr>
      <w:r>
        <w:rPr>
          <w:rFonts w:hAnsi="宋体"/>
          <w:b/>
          <w:sz w:val="24"/>
        </w:rPr>
        <w:t>考试要求</w:t>
      </w:r>
    </w:p>
    <w:p w14:paraId="55699FFA">
      <w:pPr>
        <w:spacing w:line="360" w:lineRule="auto"/>
        <w:ind w:firstLine="480" w:firstLineChars="200"/>
        <w:rPr>
          <w:bCs/>
          <w:sz w:val="24"/>
        </w:rPr>
      </w:pPr>
      <w:r>
        <w:rPr>
          <w:rFonts w:hAnsi="宋体"/>
          <w:bCs/>
          <w:sz w:val="24"/>
        </w:rPr>
        <w:t>（</w:t>
      </w:r>
      <w:r>
        <w:rPr>
          <w:bCs/>
          <w:sz w:val="24"/>
        </w:rPr>
        <w:t>1</w:t>
      </w:r>
      <w:r>
        <w:rPr>
          <w:rFonts w:hAnsi="宋体"/>
          <w:bCs/>
          <w:sz w:val="24"/>
        </w:rPr>
        <w:t>）理解</w:t>
      </w:r>
      <w:r>
        <w:rPr>
          <w:rFonts w:hint="eastAsia"/>
          <w:bCs/>
          <w:sz w:val="24"/>
        </w:rPr>
        <w:t>转录的概念，掌握复制和转录的相同点和不同点。</w:t>
      </w:r>
    </w:p>
    <w:p w14:paraId="508D890F">
      <w:pPr>
        <w:spacing w:line="360" w:lineRule="auto"/>
        <w:ind w:firstLine="480" w:firstLineChars="200"/>
        <w:rPr>
          <w:bCs/>
          <w:sz w:val="24"/>
        </w:rPr>
      </w:pPr>
      <w:r>
        <w:rPr>
          <w:rFonts w:hAnsi="宋体"/>
          <w:bCs/>
          <w:sz w:val="24"/>
        </w:rPr>
        <w:t>（</w:t>
      </w:r>
      <w:r>
        <w:rPr>
          <w:bCs/>
          <w:sz w:val="24"/>
        </w:rPr>
        <w:t>2</w:t>
      </w:r>
      <w:r>
        <w:rPr>
          <w:rFonts w:hAnsi="宋体"/>
          <w:bCs/>
          <w:sz w:val="24"/>
        </w:rPr>
        <w:t>）理解</w:t>
      </w:r>
      <w:r>
        <w:rPr>
          <w:rFonts w:hint="eastAsia" w:hAnsi="宋体"/>
          <w:bCs/>
          <w:sz w:val="24"/>
        </w:rPr>
        <w:t>结构基因</w:t>
      </w:r>
      <w:r>
        <w:rPr>
          <w:rFonts w:hAnsi="宋体"/>
          <w:bCs/>
          <w:sz w:val="24"/>
        </w:rPr>
        <w:t>、</w:t>
      </w:r>
      <w:r>
        <w:rPr>
          <w:rFonts w:hint="eastAsia" w:hAnsi="宋体"/>
          <w:bCs/>
          <w:sz w:val="24"/>
        </w:rPr>
        <w:t>不对称转陆</w:t>
      </w:r>
      <w:r>
        <w:rPr>
          <w:rFonts w:hAnsi="宋体"/>
          <w:bCs/>
          <w:sz w:val="24"/>
        </w:rPr>
        <w:t>的概念，掌握</w:t>
      </w:r>
      <w:r>
        <w:rPr>
          <w:rFonts w:hint="eastAsia" w:hAnsi="宋体"/>
          <w:bCs/>
          <w:sz w:val="24"/>
        </w:rPr>
        <w:t>原核生物RNA聚合酶的组成、各亚基的功能和酶的活性特点，理解RNA聚合酶与DNA启动子的结合及RNA聚合酶催化的RNA生物合成。</w:t>
      </w:r>
      <w:r>
        <w:rPr>
          <w:bCs/>
          <w:sz w:val="24"/>
        </w:rPr>
        <w:t xml:space="preserve">  </w:t>
      </w:r>
    </w:p>
    <w:p w14:paraId="7A7658F8">
      <w:pPr>
        <w:spacing w:line="360" w:lineRule="auto"/>
        <w:ind w:firstLine="480" w:firstLineChars="200"/>
        <w:rPr>
          <w:bCs/>
          <w:sz w:val="24"/>
        </w:rPr>
      </w:pPr>
      <w:r>
        <w:rPr>
          <w:rFonts w:hAnsi="宋体"/>
          <w:bCs/>
          <w:sz w:val="24"/>
        </w:rPr>
        <w:t>（</w:t>
      </w:r>
      <w:r>
        <w:rPr>
          <w:bCs/>
          <w:sz w:val="24"/>
        </w:rPr>
        <w:t>3</w:t>
      </w:r>
      <w:r>
        <w:rPr>
          <w:rFonts w:hAnsi="宋体"/>
          <w:bCs/>
          <w:sz w:val="24"/>
        </w:rPr>
        <w:t>）</w:t>
      </w:r>
      <w:r>
        <w:rPr>
          <w:rFonts w:hint="eastAsia" w:hAnsi="宋体"/>
          <w:bCs/>
          <w:sz w:val="24"/>
        </w:rPr>
        <w:t>掌握原核生物的转录过程，了解转录延长和翻译同时进行的现象，理解依赖</w:t>
      </w:r>
      <w:r>
        <w:rPr>
          <w:rFonts w:hint="eastAsia" w:ascii="宋体" w:hAnsi="宋体"/>
          <w:bCs/>
          <w:sz w:val="24"/>
        </w:rPr>
        <w:t>ρ因子的转录终止和不依赖ρ因子的转录终止。</w:t>
      </w:r>
    </w:p>
    <w:p w14:paraId="2608C465">
      <w:pPr>
        <w:spacing w:line="360" w:lineRule="auto"/>
        <w:ind w:firstLine="480" w:firstLineChars="200"/>
        <w:rPr>
          <w:bCs/>
          <w:sz w:val="24"/>
        </w:rPr>
      </w:pPr>
      <w:r>
        <w:rPr>
          <w:rFonts w:hAnsi="宋体"/>
          <w:bCs/>
          <w:sz w:val="24"/>
        </w:rPr>
        <w:t>（</w:t>
      </w:r>
      <w:r>
        <w:rPr>
          <w:bCs/>
          <w:sz w:val="24"/>
        </w:rPr>
        <w:t>4</w:t>
      </w:r>
      <w:r>
        <w:rPr>
          <w:rFonts w:hAnsi="宋体"/>
          <w:bCs/>
          <w:sz w:val="24"/>
        </w:rPr>
        <w:t>）理解</w:t>
      </w:r>
      <w:r>
        <w:rPr>
          <w:rFonts w:hint="eastAsia" w:hAnsi="宋体"/>
          <w:bCs/>
          <w:sz w:val="24"/>
        </w:rPr>
        <w:t>真核生物的RNA聚合酶的种类和功能，掌握顺式作用元件、反式作用因子、转录因子的</w:t>
      </w:r>
      <w:r>
        <w:rPr>
          <w:rFonts w:hAnsi="宋体"/>
          <w:bCs/>
          <w:sz w:val="24"/>
        </w:rPr>
        <w:t>的概念，理解</w:t>
      </w:r>
      <w:r>
        <w:rPr>
          <w:rFonts w:hint="eastAsia" w:hAnsi="宋体"/>
          <w:bCs/>
          <w:sz w:val="24"/>
        </w:rPr>
        <w:t>真核生物的转录起始过程、各种转录因子的作用。</w:t>
      </w:r>
    </w:p>
    <w:p w14:paraId="26AC7D77">
      <w:pPr>
        <w:spacing w:line="360" w:lineRule="auto"/>
        <w:ind w:firstLine="480" w:firstLineChars="200"/>
        <w:rPr>
          <w:rFonts w:hint="eastAsia"/>
          <w:bCs/>
          <w:sz w:val="24"/>
        </w:rPr>
      </w:pPr>
      <w:r>
        <w:rPr>
          <w:rFonts w:hAnsi="宋体"/>
          <w:bCs/>
          <w:sz w:val="24"/>
        </w:rPr>
        <w:t>（</w:t>
      </w:r>
      <w:r>
        <w:rPr>
          <w:bCs/>
          <w:sz w:val="24"/>
        </w:rPr>
        <w:t>5</w:t>
      </w:r>
      <w:r>
        <w:rPr>
          <w:rFonts w:hAnsi="宋体"/>
          <w:bCs/>
          <w:sz w:val="24"/>
        </w:rPr>
        <w:t>）</w:t>
      </w:r>
      <w:r>
        <w:rPr>
          <w:rFonts w:hint="eastAsia" w:hAnsi="宋体"/>
          <w:bCs/>
          <w:sz w:val="24"/>
        </w:rPr>
        <w:t>掌握真核生物mRNA的转录加工过程，理解断裂基因、外显子、内含子的概念，理</w:t>
      </w:r>
      <w:r>
        <w:rPr>
          <w:rFonts w:hAnsi="宋体"/>
          <w:bCs/>
          <w:sz w:val="24"/>
        </w:rPr>
        <w:t>解</w:t>
      </w:r>
      <w:r>
        <w:rPr>
          <w:rFonts w:hint="eastAsia" w:hAnsi="宋体"/>
          <w:bCs/>
          <w:sz w:val="24"/>
        </w:rPr>
        <w:t>mRNA的剪接。</w:t>
      </w:r>
    </w:p>
    <w:p w14:paraId="373B22B0">
      <w:pPr>
        <w:spacing w:line="360" w:lineRule="auto"/>
        <w:ind w:firstLine="480" w:firstLineChars="200"/>
        <w:rPr>
          <w:rFonts w:hint="eastAsia" w:hAnsi="宋体"/>
          <w:bCs/>
          <w:sz w:val="24"/>
        </w:rPr>
      </w:pPr>
      <w:r>
        <w:rPr>
          <w:rFonts w:hAnsi="宋体"/>
          <w:bCs/>
          <w:sz w:val="24"/>
        </w:rPr>
        <w:t>（</w:t>
      </w:r>
      <w:r>
        <w:rPr>
          <w:bCs/>
          <w:sz w:val="24"/>
        </w:rPr>
        <w:t>6</w:t>
      </w:r>
      <w:r>
        <w:rPr>
          <w:rFonts w:hAnsi="宋体"/>
          <w:bCs/>
          <w:sz w:val="24"/>
        </w:rPr>
        <w:t>）</w:t>
      </w:r>
      <w:r>
        <w:rPr>
          <w:rFonts w:hint="eastAsia" w:hAnsi="宋体"/>
          <w:bCs/>
          <w:sz w:val="24"/>
        </w:rPr>
        <w:t>了解rRNA、tRNA的加工过程和RNA催化的自我剪接。</w:t>
      </w:r>
    </w:p>
    <w:p w14:paraId="6C24082C">
      <w:pPr>
        <w:spacing w:line="360" w:lineRule="auto"/>
        <w:ind w:firstLine="482" w:firstLineChars="200"/>
        <w:rPr>
          <w:rFonts w:hint="eastAsia"/>
          <w:b/>
          <w:sz w:val="24"/>
        </w:rPr>
      </w:pPr>
      <w:r>
        <w:rPr>
          <w:rFonts w:hint="eastAsia"/>
          <w:b/>
          <w:sz w:val="24"/>
        </w:rPr>
        <w:t>12</w:t>
      </w:r>
      <w:r>
        <w:rPr>
          <w:rFonts w:hAnsi="宋体"/>
          <w:b/>
          <w:sz w:val="24"/>
        </w:rPr>
        <w:t>、</w:t>
      </w:r>
      <w:r>
        <w:rPr>
          <w:rFonts w:hint="eastAsia" w:hAnsi="宋体"/>
          <w:b/>
          <w:sz w:val="24"/>
        </w:rPr>
        <w:t>蛋白质的生物合成</w:t>
      </w:r>
    </w:p>
    <w:p w14:paraId="580646A5">
      <w:pPr>
        <w:spacing w:line="360" w:lineRule="auto"/>
        <w:ind w:firstLine="482" w:firstLineChars="200"/>
        <w:rPr>
          <w:bCs/>
          <w:sz w:val="24"/>
        </w:rPr>
      </w:pPr>
      <w:r>
        <w:rPr>
          <w:rFonts w:hAnsi="宋体"/>
          <w:b/>
          <w:bCs/>
          <w:sz w:val="24"/>
        </w:rPr>
        <w:t>考试内容</w:t>
      </w:r>
      <w:r>
        <w:rPr>
          <w:bCs/>
          <w:sz w:val="24"/>
        </w:rPr>
        <w:t>:</w:t>
      </w:r>
    </w:p>
    <w:p w14:paraId="0027F167">
      <w:pPr>
        <w:spacing w:line="360" w:lineRule="auto"/>
        <w:ind w:firstLine="480" w:firstLineChars="200"/>
        <w:rPr>
          <w:rFonts w:hint="eastAsia"/>
          <w:bCs/>
          <w:sz w:val="24"/>
        </w:rPr>
      </w:pPr>
      <w:r>
        <w:rPr>
          <w:rFonts w:hint="eastAsia" w:hAnsi="宋体"/>
          <w:bCs/>
          <w:sz w:val="24"/>
        </w:rPr>
        <w:t>翻译</w:t>
      </w:r>
      <w:r>
        <w:rPr>
          <w:bCs/>
          <w:sz w:val="24"/>
        </w:rPr>
        <w:t xml:space="preserve">  </w:t>
      </w:r>
      <w:r>
        <w:rPr>
          <w:rFonts w:hint="eastAsia" w:hAnsi="宋体"/>
          <w:bCs/>
          <w:sz w:val="24"/>
        </w:rPr>
        <w:t xml:space="preserve"> 蛋白质生物合成体系</w:t>
      </w:r>
      <w:r>
        <w:rPr>
          <w:bCs/>
          <w:sz w:val="24"/>
        </w:rPr>
        <w:t xml:space="preserve">  </w:t>
      </w:r>
      <w:r>
        <w:rPr>
          <w:rFonts w:hint="eastAsia"/>
          <w:bCs/>
          <w:sz w:val="24"/>
        </w:rPr>
        <w:t>遗传密码的特点 氨基酸的活化  原核生物的肽链合成过程  真核生物的肽链合成过程</w:t>
      </w:r>
      <w:r>
        <w:rPr>
          <w:bCs/>
          <w:sz w:val="24"/>
        </w:rPr>
        <w:t xml:space="preserve">  </w:t>
      </w:r>
      <w:r>
        <w:rPr>
          <w:rFonts w:hint="eastAsia" w:hAnsi="宋体"/>
          <w:bCs/>
          <w:sz w:val="24"/>
        </w:rPr>
        <w:t>蛋白质翻译后的修饰 蛋白质的靶向输送</w:t>
      </w:r>
      <w:r>
        <w:rPr>
          <w:bCs/>
          <w:sz w:val="24"/>
        </w:rPr>
        <w:t xml:space="preserve"> </w:t>
      </w:r>
      <w:r>
        <w:rPr>
          <w:rFonts w:hint="eastAsia" w:hAnsi="宋体"/>
          <w:bCs/>
          <w:sz w:val="24"/>
        </w:rPr>
        <w:t>蛋白质生物合成的干扰和抑制</w:t>
      </w:r>
    </w:p>
    <w:p w14:paraId="0404B050">
      <w:pPr>
        <w:spacing w:line="360" w:lineRule="auto"/>
        <w:ind w:firstLine="482" w:firstLineChars="200"/>
        <w:rPr>
          <w:bCs/>
          <w:sz w:val="24"/>
        </w:rPr>
      </w:pPr>
      <w:r>
        <w:rPr>
          <w:rFonts w:hAnsi="宋体"/>
          <w:b/>
          <w:bCs/>
          <w:sz w:val="24"/>
        </w:rPr>
        <w:t>考试要求</w:t>
      </w:r>
    </w:p>
    <w:p w14:paraId="7FC16F77">
      <w:pPr>
        <w:spacing w:line="360" w:lineRule="auto"/>
        <w:ind w:firstLine="480" w:firstLineChars="200"/>
        <w:rPr>
          <w:bCs/>
          <w:sz w:val="24"/>
        </w:rPr>
      </w:pPr>
      <w:r>
        <w:rPr>
          <w:rFonts w:hAnsi="宋体"/>
          <w:bCs/>
          <w:sz w:val="24"/>
        </w:rPr>
        <w:t>（</w:t>
      </w:r>
      <w:r>
        <w:rPr>
          <w:bCs/>
          <w:sz w:val="24"/>
        </w:rPr>
        <w:t>1</w:t>
      </w:r>
      <w:r>
        <w:rPr>
          <w:rFonts w:hAnsi="宋体"/>
          <w:bCs/>
          <w:sz w:val="24"/>
        </w:rPr>
        <w:t>）</w:t>
      </w:r>
      <w:r>
        <w:rPr>
          <w:rFonts w:hint="eastAsia" w:hAnsi="宋体"/>
          <w:bCs/>
          <w:sz w:val="24"/>
        </w:rPr>
        <w:t>掌握翻译的概念，</w:t>
      </w:r>
    </w:p>
    <w:p w14:paraId="4D58AB42">
      <w:pPr>
        <w:spacing w:line="360" w:lineRule="auto"/>
        <w:ind w:firstLine="480" w:firstLineChars="200"/>
        <w:rPr>
          <w:bCs/>
          <w:sz w:val="24"/>
        </w:rPr>
      </w:pPr>
      <w:r>
        <w:rPr>
          <w:rFonts w:hAnsi="宋体"/>
          <w:bCs/>
          <w:sz w:val="24"/>
        </w:rPr>
        <w:t>（</w:t>
      </w:r>
      <w:r>
        <w:rPr>
          <w:bCs/>
          <w:sz w:val="24"/>
        </w:rPr>
        <w:t>2</w:t>
      </w:r>
      <w:r>
        <w:rPr>
          <w:rFonts w:hAnsi="宋体"/>
          <w:bCs/>
          <w:sz w:val="24"/>
        </w:rPr>
        <w:t>）理解</w:t>
      </w:r>
      <w:r>
        <w:rPr>
          <w:rFonts w:hint="eastAsia" w:hAnsi="宋体"/>
          <w:bCs/>
          <w:sz w:val="24"/>
        </w:rPr>
        <w:t>三种RNA在蛋白质生物合成中的作用。</w:t>
      </w:r>
    </w:p>
    <w:p w14:paraId="180C86B1">
      <w:pPr>
        <w:spacing w:line="360" w:lineRule="auto"/>
        <w:ind w:firstLine="480" w:firstLineChars="200"/>
        <w:rPr>
          <w:rFonts w:hint="eastAsia"/>
          <w:bCs/>
          <w:sz w:val="24"/>
        </w:rPr>
      </w:pPr>
      <w:r>
        <w:rPr>
          <w:rFonts w:hAnsi="宋体"/>
          <w:bCs/>
          <w:sz w:val="24"/>
        </w:rPr>
        <w:t>（</w:t>
      </w:r>
      <w:r>
        <w:rPr>
          <w:bCs/>
          <w:sz w:val="24"/>
        </w:rPr>
        <w:t>3</w:t>
      </w:r>
      <w:r>
        <w:rPr>
          <w:rFonts w:hAnsi="宋体"/>
          <w:bCs/>
          <w:sz w:val="24"/>
        </w:rPr>
        <w:t>）理解</w:t>
      </w:r>
      <w:r>
        <w:rPr>
          <w:rFonts w:hint="eastAsia" w:hAnsi="宋体"/>
          <w:bCs/>
          <w:sz w:val="24"/>
        </w:rPr>
        <w:t>开放阅读框架的</w:t>
      </w:r>
      <w:r>
        <w:rPr>
          <w:rFonts w:hAnsi="宋体"/>
          <w:bCs/>
          <w:sz w:val="24"/>
        </w:rPr>
        <w:t>概念，掌握</w:t>
      </w:r>
      <w:r>
        <w:rPr>
          <w:rFonts w:hint="eastAsia" w:hAnsi="宋体"/>
          <w:bCs/>
          <w:sz w:val="24"/>
        </w:rPr>
        <w:t>遗传密码的特点，了解蛋白质生物合成需要的酶类和蛋白质因子。</w:t>
      </w:r>
    </w:p>
    <w:p w14:paraId="0F14F3FD">
      <w:pPr>
        <w:spacing w:line="360" w:lineRule="auto"/>
        <w:ind w:firstLine="480" w:firstLineChars="200"/>
        <w:rPr>
          <w:bCs/>
          <w:sz w:val="24"/>
        </w:rPr>
      </w:pPr>
      <w:r>
        <w:rPr>
          <w:rFonts w:hAnsi="宋体"/>
          <w:bCs/>
          <w:sz w:val="24"/>
        </w:rPr>
        <w:t>（</w:t>
      </w:r>
      <w:r>
        <w:rPr>
          <w:bCs/>
          <w:sz w:val="24"/>
        </w:rPr>
        <w:t>4</w:t>
      </w:r>
      <w:r>
        <w:rPr>
          <w:rFonts w:hAnsi="宋体"/>
          <w:bCs/>
          <w:sz w:val="24"/>
        </w:rPr>
        <w:t>）</w:t>
      </w:r>
      <w:r>
        <w:rPr>
          <w:rFonts w:hint="eastAsia" w:hAnsi="宋体"/>
          <w:bCs/>
          <w:sz w:val="24"/>
        </w:rPr>
        <w:t>掌握氨基酸活化的过程及氨基酰-tRNA合成酶在氨基酸与tRNA正确结合中的作用，</w:t>
      </w:r>
      <w:r>
        <w:rPr>
          <w:rFonts w:hAnsi="宋体"/>
          <w:bCs/>
          <w:sz w:val="24"/>
        </w:rPr>
        <w:t>理解</w:t>
      </w:r>
      <w:r>
        <w:rPr>
          <w:rFonts w:hint="eastAsia" w:hAnsi="宋体"/>
          <w:bCs/>
          <w:sz w:val="24"/>
        </w:rPr>
        <w:t>起始氨基酰-tRNA合成。</w:t>
      </w:r>
    </w:p>
    <w:p w14:paraId="0433B409">
      <w:pPr>
        <w:spacing w:line="360" w:lineRule="auto"/>
        <w:ind w:firstLine="480" w:firstLineChars="200"/>
        <w:rPr>
          <w:rFonts w:hint="eastAsia" w:hAnsi="宋体"/>
          <w:bCs/>
          <w:sz w:val="24"/>
        </w:rPr>
      </w:pPr>
      <w:r>
        <w:rPr>
          <w:rFonts w:hAnsi="宋体"/>
          <w:bCs/>
          <w:sz w:val="24"/>
        </w:rPr>
        <w:t>（</w:t>
      </w:r>
      <w:r>
        <w:rPr>
          <w:bCs/>
          <w:sz w:val="24"/>
        </w:rPr>
        <w:t>5</w:t>
      </w:r>
      <w:r>
        <w:rPr>
          <w:rFonts w:hAnsi="宋体"/>
          <w:bCs/>
          <w:sz w:val="24"/>
        </w:rPr>
        <w:t>）掌握</w:t>
      </w:r>
      <w:r>
        <w:rPr>
          <w:rFonts w:hint="eastAsia" w:hAnsi="宋体"/>
          <w:bCs/>
          <w:sz w:val="24"/>
        </w:rPr>
        <w:t>原核生物的肽链合成过程及各种蛋白质因子的作用，学会计算蛋白质合成中能量的消耗，理解真核生物的肽链合成过程，比较它们的主要差别。</w:t>
      </w:r>
    </w:p>
    <w:p w14:paraId="15D4D6F3">
      <w:pPr>
        <w:spacing w:line="360" w:lineRule="auto"/>
        <w:ind w:firstLine="480" w:firstLineChars="200"/>
        <w:rPr>
          <w:rFonts w:hint="eastAsia" w:hAnsi="宋体"/>
          <w:bCs/>
          <w:sz w:val="24"/>
        </w:rPr>
      </w:pPr>
      <w:r>
        <w:rPr>
          <w:rFonts w:hint="eastAsia" w:hAnsi="宋体"/>
          <w:bCs/>
          <w:sz w:val="24"/>
        </w:rPr>
        <w:t>（6）掌握分子伴侣的概念，了解多肽链折叠形成天然构像的蛋白质，理解肽链的水解和化学修饰，了解亚基的聚合和辅基的连接。</w:t>
      </w:r>
    </w:p>
    <w:p w14:paraId="07B6F210">
      <w:pPr>
        <w:spacing w:line="360" w:lineRule="auto"/>
        <w:ind w:firstLine="480" w:firstLineChars="200"/>
        <w:rPr>
          <w:rFonts w:hint="eastAsia" w:hAnsi="宋体"/>
          <w:bCs/>
          <w:sz w:val="24"/>
        </w:rPr>
      </w:pPr>
      <w:r>
        <w:rPr>
          <w:rFonts w:hint="eastAsia" w:hAnsi="宋体"/>
          <w:bCs/>
          <w:sz w:val="24"/>
        </w:rPr>
        <w:t>（7）了解蛋白质的靶向输送，理解信号序列、信号肽、核定位序列的概念。</w:t>
      </w:r>
    </w:p>
    <w:p w14:paraId="1E67C8B1">
      <w:pPr>
        <w:spacing w:line="360" w:lineRule="auto"/>
        <w:ind w:firstLine="480" w:firstLineChars="200"/>
        <w:rPr>
          <w:bCs/>
          <w:sz w:val="24"/>
        </w:rPr>
      </w:pPr>
      <w:r>
        <w:rPr>
          <w:rFonts w:hint="eastAsia" w:hAnsi="宋体"/>
          <w:bCs/>
          <w:sz w:val="24"/>
        </w:rPr>
        <w:t>（8）理解抗生素的概念，掌握主要抗生素抑制蛋白质生物合成的原理，了解毒素和干扰素的作用。</w:t>
      </w:r>
    </w:p>
    <w:p w14:paraId="32691B78">
      <w:pPr>
        <w:spacing w:line="360" w:lineRule="auto"/>
        <w:ind w:firstLine="482" w:firstLineChars="200"/>
        <w:rPr>
          <w:rFonts w:hint="eastAsia"/>
          <w:b/>
          <w:sz w:val="24"/>
        </w:rPr>
      </w:pPr>
      <w:r>
        <w:rPr>
          <w:rFonts w:hint="eastAsia"/>
          <w:b/>
          <w:sz w:val="24"/>
        </w:rPr>
        <w:t>13</w:t>
      </w:r>
      <w:r>
        <w:rPr>
          <w:rFonts w:hAnsi="宋体"/>
          <w:b/>
          <w:sz w:val="24"/>
        </w:rPr>
        <w:t>、</w:t>
      </w:r>
      <w:r>
        <w:rPr>
          <w:rFonts w:hint="eastAsia" w:hAnsi="宋体"/>
          <w:b/>
          <w:sz w:val="24"/>
        </w:rPr>
        <w:t>基因表达调控</w:t>
      </w:r>
    </w:p>
    <w:p w14:paraId="5F82756D">
      <w:pPr>
        <w:spacing w:line="360" w:lineRule="auto"/>
        <w:ind w:firstLine="482" w:firstLineChars="200"/>
        <w:rPr>
          <w:bCs/>
          <w:sz w:val="24"/>
        </w:rPr>
      </w:pPr>
      <w:r>
        <w:rPr>
          <w:rFonts w:hAnsi="宋体"/>
          <w:b/>
          <w:bCs/>
          <w:sz w:val="24"/>
        </w:rPr>
        <w:t>考试内容</w:t>
      </w:r>
      <w:r>
        <w:rPr>
          <w:bCs/>
          <w:sz w:val="24"/>
        </w:rPr>
        <w:t>:</w:t>
      </w:r>
    </w:p>
    <w:p w14:paraId="5289A72A">
      <w:pPr>
        <w:spacing w:line="360" w:lineRule="auto"/>
        <w:ind w:firstLine="480" w:firstLineChars="200"/>
        <w:rPr>
          <w:bCs/>
          <w:sz w:val="24"/>
        </w:rPr>
      </w:pPr>
      <w:r>
        <w:rPr>
          <w:rFonts w:hint="eastAsia" w:hAnsi="宋体"/>
          <w:bCs/>
          <w:sz w:val="24"/>
        </w:rPr>
        <w:t>基因表达调控</w:t>
      </w:r>
      <w:r>
        <w:rPr>
          <w:rFonts w:hAnsi="宋体"/>
          <w:bCs/>
          <w:sz w:val="24"/>
        </w:rPr>
        <w:t>的</w:t>
      </w:r>
      <w:r>
        <w:rPr>
          <w:rFonts w:hint="eastAsia" w:hAnsi="宋体"/>
          <w:bCs/>
          <w:sz w:val="24"/>
        </w:rPr>
        <w:t>基本</w:t>
      </w:r>
      <w:r>
        <w:rPr>
          <w:rFonts w:hAnsi="宋体"/>
          <w:bCs/>
          <w:sz w:val="24"/>
        </w:rPr>
        <w:t>概念</w:t>
      </w:r>
      <w:r>
        <w:rPr>
          <w:rFonts w:hint="eastAsia" w:hAnsi="宋体"/>
          <w:bCs/>
          <w:sz w:val="24"/>
        </w:rPr>
        <w:t xml:space="preserve">  基因表达的时间和空间特异性</w:t>
      </w:r>
      <w:r>
        <w:rPr>
          <w:bCs/>
          <w:sz w:val="24"/>
        </w:rPr>
        <w:t xml:space="preserve">  </w:t>
      </w:r>
      <w:r>
        <w:rPr>
          <w:rFonts w:hint="eastAsia"/>
          <w:bCs/>
          <w:sz w:val="24"/>
        </w:rPr>
        <w:t>基因表达的方式 基因表达的生物学意义  基因表达的基本原理 原核生物基因转录调节特点  原核生物基因转录调节的操纵子机制  原核生物转录终止的调节机制  原核生物翻译水平的调节 真核生物基因组的结构特点 真核生物基因表达调控的特点   RNA聚合酶</w:t>
      </w:r>
      <w:r>
        <w:rPr>
          <w:rFonts w:hint="eastAsia" w:ascii="宋体" w:hAnsi="宋体"/>
          <w:bCs/>
          <w:sz w:val="24"/>
        </w:rPr>
        <w:t>Ⅱ对</w:t>
      </w:r>
      <w:r>
        <w:rPr>
          <w:rFonts w:hint="eastAsia"/>
          <w:bCs/>
          <w:sz w:val="24"/>
        </w:rPr>
        <w:t>转录起始的调节</w:t>
      </w:r>
      <w:r>
        <w:rPr>
          <w:bCs/>
          <w:sz w:val="24"/>
        </w:rPr>
        <w:t xml:space="preserve">  </w:t>
      </w:r>
      <w:r>
        <w:rPr>
          <w:rFonts w:hint="eastAsia"/>
          <w:bCs/>
          <w:sz w:val="24"/>
        </w:rPr>
        <w:t>真核生物转录后水平的调节  真核生物翻译水平的调节  小分子RNA对基因表达的调节</w:t>
      </w:r>
    </w:p>
    <w:p w14:paraId="5F07937D">
      <w:pPr>
        <w:spacing w:line="360" w:lineRule="auto"/>
        <w:ind w:firstLine="482" w:firstLineChars="200"/>
        <w:rPr>
          <w:bCs/>
          <w:sz w:val="24"/>
        </w:rPr>
      </w:pPr>
      <w:r>
        <w:rPr>
          <w:rFonts w:hAnsi="宋体"/>
          <w:b/>
          <w:bCs/>
          <w:sz w:val="24"/>
        </w:rPr>
        <w:t>考试要求</w:t>
      </w:r>
      <w:r>
        <w:rPr>
          <w:bCs/>
          <w:sz w:val="24"/>
        </w:rPr>
        <w:t>:</w:t>
      </w:r>
    </w:p>
    <w:p w14:paraId="59C837C4">
      <w:pPr>
        <w:spacing w:line="360" w:lineRule="auto"/>
        <w:ind w:firstLine="480" w:firstLineChars="200"/>
        <w:rPr>
          <w:bCs/>
          <w:sz w:val="24"/>
        </w:rPr>
      </w:pPr>
      <w:r>
        <w:rPr>
          <w:rFonts w:hAnsi="宋体"/>
          <w:bCs/>
          <w:sz w:val="24"/>
        </w:rPr>
        <w:t>（</w:t>
      </w:r>
      <w:r>
        <w:rPr>
          <w:bCs/>
          <w:sz w:val="24"/>
        </w:rPr>
        <w:t>1</w:t>
      </w:r>
      <w:r>
        <w:rPr>
          <w:rFonts w:hAnsi="宋体"/>
          <w:bCs/>
          <w:sz w:val="24"/>
        </w:rPr>
        <w:t>）理解</w:t>
      </w:r>
      <w:r>
        <w:rPr>
          <w:rFonts w:hint="eastAsia" w:hAnsi="宋体"/>
          <w:bCs/>
          <w:sz w:val="24"/>
        </w:rPr>
        <w:t>基因组、基因表达</w:t>
      </w:r>
      <w:r>
        <w:rPr>
          <w:rFonts w:hAnsi="宋体"/>
          <w:bCs/>
          <w:sz w:val="24"/>
        </w:rPr>
        <w:t>的概念，</w:t>
      </w:r>
      <w:r>
        <w:rPr>
          <w:rFonts w:hint="eastAsia" w:hAnsi="宋体"/>
          <w:bCs/>
          <w:sz w:val="24"/>
        </w:rPr>
        <w:t>掌握基因表达的时间和空间特异性，理解基本表达、诱导和阻遏表达，掌握基因表达的生物学意义。</w:t>
      </w:r>
    </w:p>
    <w:p w14:paraId="62101361">
      <w:pPr>
        <w:spacing w:line="360" w:lineRule="auto"/>
        <w:ind w:firstLine="480" w:firstLineChars="200"/>
        <w:rPr>
          <w:bCs/>
          <w:sz w:val="24"/>
        </w:rPr>
      </w:pPr>
      <w:r>
        <w:rPr>
          <w:rFonts w:hAnsi="宋体"/>
          <w:bCs/>
          <w:sz w:val="24"/>
        </w:rPr>
        <w:t>（</w:t>
      </w:r>
      <w:r>
        <w:rPr>
          <w:bCs/>
          <w:sz w:val="24"/>
        </w:rPr>
        <w:t>2</w:t>
      </w:r>
      <w:r>
        <w:rPr>
          <w:rFonts w:hAnsi="宋体"/>
          <w:bCs/>
          <w:sz w:val="24"/>
        </w:rPr>
        <w:t>）理解</w:t>
      </w:r>
      <w:r>
        <w:rPr>
          <w:rFonts w:hint="eastAsia" w:hAnsi="宋体"/>
          <w:bCs/>
          <w:sz w:val="24"/>
        </w:rPr>
        <w:t>基因表达调控的基本原理，掌握基因转录激活的基本要素。</w:t>
      </w:r>
    </w:p>
    <w:p w14:paraId="5AC9B047">
      <w:pPr>
        <w:spacing w:line="360" w:lineRule="auto"/>
        <w:ind w:firstLine="480" w:firstLineChars="200"/>
        <w:rPr>
          <w:rFonts w:hint="eastAsia" w:hAnsi="宋体"/>
          <w:bCs/>
          <w:sz w:val="24"/>
        </w:rPr>
      </w:pPr>
      <w:r>
        <w:rPr>
          <w:rFonts w:hAnsi="宋体"/>
          <w:bCs/>
          <w:sz w:val="24"/>
        </w:rPr>
        <w:t>（</w:t>
      </w:r>
      <w:r>
        <w:rPr>
          <w:bCs/>
          <w:sz w:val="24"/>
        </w:rPr>
        <w:t>3</w:t>
      </w:r>
      <w:r>
        <w:rPr>
          <w:rFonts w:hAnsi="宋体"/>
          <w:bCs/>
          <w:sz w:val="24"/>
        </w:rPr>
        <w:t>）</w:t>
      </w:r>
      <w:r>
        <w:rPr>
          <w:rFonts w:hint="eastAsia" w:hAnsi="宋体"/>
          <w:bCs/>
          <w:sz w:val="24"/>
        </w:rPr>
        <w:t>理解原核生物基因转录调节的特点，</w:t>
      </w:r>
      <w:r>
        <w:rPr>
          <w:rFonts w:hAnsi="宋体"/>
          <w:bCs/>
          <w:sz w:val="24"/>
        </w:rPr>
        <w:t>掌握</w:t>
      </w:r>
      <w:r>
        <w:rPr>
          <w:rFonts w:hint="eastAsia" w:hAnsi="宋体"/>
          <w:bCs/>
          <w:sz w:val="24"/>
        </w:rPr>
        <w:t>原核生物基因转录起始调节的操纵子机制，理解原核生物不同的转录终止调节机制，了解原核生物翻译水平的调节。</w:t>
      </w:r>
    </w:p>
    <w:p w14:paraId="71E39CA6">
      <w:pPr>
        <w:spacing w:line="360" w:lineRule="auto"/>
        <w:ind w:firstLine="480" w:firstLineChars="200"/>
        <w:rPr>
          <w:rFonts w:hint="eastAsia" w:ascii="宋体" w:hAnsi="宋体"/>
          <w:bCs/>
          <w:sz w:val="24"/>
        </w:rPr>
      </w:pPr>
      <w:r>
        <w:rPr>
          <w:rFonts w:hint="eastAsia" w:hAnsi="宋体"/>
          <w:bCs/>
          <w:sz w:val="24"/>
        </w:rPr>
        <w:t>（4）理解真核生物基因组的结构特点和基因表达调控的特点，了解RNA聚合酶</w:t>
      </w:r>
      <w:r>
        <w:rPr>
          <w:rFonts w:hint="eastAsia" w:ascii="宋体" w:hAnsi="宋体"/>
          <w:bCs/>
          <w:sz w:val="24"/>
        </w:rPr>
        <w:t>Ⅰ和</w:t>
      </w:r>
      <w:r>
        <w:rPr>
          <w:rFonts w:hint="eastAsia" w:hAnsi="宋体"/>
          <w:bCs/>
          <w:sz w:val="24"/>
        </w:rPr>
        <w:t>RNA聚合酶</w:t>
      </w:r>
      <w:r>
        <w:rPr>
          <w:rFonts w:hint="eastAsia" w:ascii="宋体" w:hAnsi="宋体"/>
          <w:bCs/>
          <w:sz w:val="24"/>
        </w:rPr>
        <w:t>Ⅲ转录体系的调节，掌握RNA聚合酶Ⅱ参与的转录起始的调节，掌握启动子、增强子、沉默子的概念，了解转录调节因子的结构。</w:t>
      </w:r>
    </w:p>
    <w:p w14:paraId="49CFA30C">
      <w:pPr>
        <w:spacing w:line="360" w:lineRule="auto"/>
        <w:ind w:firstLine="480" w:firstLineChars="200"/>
        <w:rPr>
          <w:rFonts w:hint="eastAsia" w:ascii="宋体" w:hAnsi="宋体"/>
          <w:bCs/>
          <w:sz w:val="24"/>
        </w:rPr>
      </w:pPr>
      <w:r>
        <w:rPr>
          <w:rFonts w:hint="eastAsia" w:ascii="宋体" w:hAnsi="宋体"/>
          <w:bCs/>
          <w:sz w:val="24"/>
        </w:rPr>
        <w:t>（5）了解真核生物转录后水平的调节和翻译水平的调节。</w:t>
      </w:r>
    </w:p>
    <w:p w14:paraId="6338040D">
      <w:pPr>
        <w:spacing w:line="360" w:lineRule="auto"/>
        <w:ind w:firstLine="480" w:firstLineChars="200"/>
        <w:rPr>
          <w:bCs/>
          <w:sz w:val="24"/>
        </w:rPr>
      </w:pPr>
      <w:r>
        <w:rPr>
          <w:rFonts w:hint="eastAsia" w:ascii="宋体" w:hAnsi="宋体"/>
          <w:bCs/>
          <w:sz w:val="24"/>
        </w:rPr>
        <w:t>（7）理解小分子RNA对基因表达的调节，理解微小RNA和小干扰RNA的概念。</w:t>
      </w:r>
    </w:p>
    <w:p w14:paraId="2EFEB5BE">
      <w:pPr>
        <w:spacing w:line="360" w:lineRule="auto"/>
        <w:ind w:firstLine="482" w:firstLineChars="200"/>
        <w:rPr>
          <w:rFonts w:hint="eastAsia"/>
          <w:b/>
          <w:sz w:val="24"/>
        </w:rPr>
      </w:pPr>
      <w:r>
        <w:rPr>
          <w:rFonts w:hint="eastAsia"/>
          <w:b/>
          <w:sz w:val="24"/>
        </w:rPr>
        <w:t>14</w:t>
      </w:r>
      <w:r>
        <w:rPr>
          <w:rFonts w:hAnsi="宋体"/>
          <w:b/>
          <w:sz w:val="24"/>
        </w:rPr>
        <w:t>、</w:t>
      </w:r>
      <w:r>
        <w:rPr>
          <w:rFonts w:hint="eastAsia" w:hAnsi="宋体"/>
          <w:b/>
          <w:sz w:val="24"/>
        </w:rPr>
        <w:t>细胞信号转导</w:t>
      </w:r>
    </w:p>
    <w:p w14:paraId="0447925F">
      <w:pPr>
        <w:spacing w:line="360" w:lineRule="auto"/>
        <w:ind w:firstLine="482" w:firstLineChars="200"/>
        <w:rPr>
          <w:bCs/>
          <w:sz w:val="24"/>
        </w:rPr>
      </w:pPr>
      <w:r>
        <w:rPr>
          <w:rFonts w:hAnsi="宋体"/>
          <w:b/>
          <w:bCs/>
          <w:sz w:val="24"/>
        </w:rPr>
        <w:t>考试内容</w:t>
      </w:r>
    </w:p>
    <w:p w14:paraId="273DB5F0">
      <w:pPr>
        <w:spacing w:line="360" w:lineRule="auto"/>
        <w:ind w:firstLine="480" w:firstLineChars="200"/>
        <w:rPr>
          <w:bCs/>
          <w:sz w:val="24"/>
        </w:rPr>
      </w:pPr>
      <w:r>
        <w:rPr>
          <w:rFonts w:hint="eastAsia"/>
          <w:bCs/>
          <w:sz w:val="24"/>
        </w:rPr>
        <w:t>信号转导的定义 细胞信号转导的基本路线 细胞外化学信号 受体的定义、特点和分布 细胞转导信号的方式 细胞内信号转导相关的分子 基本信号转导通路 信号转导过程的规律与特点  细胞信号转导与医学</w:t>
      </w:r>
    </w:p>
    <w:p w14:paraId="124C3D43">
      <w:pPr>
        <w:spacing w:line="360" w:lineRule="auto"/>
        <w:ind w:firstLine="482" w:firstLineChars="200"/>
        <w:rPr>
          <w:bCs/>
          <w:sz w:val="24"/>
        </w:rPr>
      </w:pPr>
      <w:r>
        <w:rPr>
          <w:rFonts w:hAnsi="宋体"/>
          <w:b/>
          <w:bCs/>
          <w:sz w:val="24"/>
        </w:rPr>
        <w:t>考试要求</w:t>
      </w:r>
    </w:p>
    <w:p w14:paraId="3A4C5551">
      <w:pPr>
        <w:spacing w:line="360" w:lineRule="auto"/>
        <w:ind w:firstLine="480" w:firstLineChars="200"/>
        <w:rPr>
          <w:bCs/>
          <w:sz w:val="24"/>
        </w:rPr>
      </w:pPr>
      <w:r>
        <w:rPr>
          <w:rFonts w:hAnsi="宋体"/>
          <w:bCs/>
          <w:sz w:val="24"/>
        </w:rPr>
        <w:t>（</w:t>
      </w:r>
      <w:r>
        <w:rPr>
          <w:bCs/>
          <w:sz w:val="24"/>
        </w:rPr>
        <w:t>1</w:t>
      </w:r>
      <w:r>
        <w:rPr>
          <w:rFonts w:hAnsi="宋体"/>
          <w:bCs/>
          <w:sz w:val="24"/>
        </w:rPr>
        <w:t>）掌握</w:t>
      </w:r>
      <w:r>
        <w:rPr>
          <w:rFonts w:hint="eastAsia" w:hAnsi="宋体"/>
          <w:bCs/>
          <w:sz w:val="24"/>
        </w:rPr>
        <w:t>信号转导的概念，理解细胞信号转导的基本路线和方式，了解细胞外化学信号。</w:t>
      </w:r>
    </w:p>
    <w:p w14:paraId="4EFA9BAE">
      <w:pPr>
        <w:spacing w:line="360" w:lineRule="auto"/>
        <w:ind w:firstLine="480" w:firstLineChars="200"/>
        <w:rPr>
          <w:rFonts w:hint="eastAsia"/>
          <w:bCs/>
          <w:sz w:val="24"/>
        </w:rPr>
      </w:pPr>
      <w:r>
        <w:rPr>
          <w:rFonts w:hAnsi="宋体"/>
          <w:bCs/>
          <w:sz w:val="24"/>
        </w:rPr>
        <w:t>（</w:t>
      </w:r>
      <w:r>
        <w:rPr>
          <w:bCs/>
          <w:sz w:val="24"/>
        </w:rPr>
        <w:t>2</w:t>
      </w:r>
      <w:r>
        <w:rPr>
          <w:rFonts w:hAnsi="宋体"/>
          <w:bCs/>
          <w:sz w:val="24"/>
        </w:rPr>
        <w:t>）掌握</w:t>
      </w:r>
      <w:r>
        <w:rPr>
          <w:rFonts w:hint="eastAsia" w:hAnsi="宋体"/>
          <w:bCs/>
          <w:sz w:val="24"/>
        </w:rPr>
        <w:t>受体的概念和特点，理解受体的分布，了解信号转导通路及细胞转到信号的基本方式。</w:t>
      </w:r>
    </w:p>
    <w:p w14:paraId="04E583EE">
      <w:pPr>
        <w:spacing w:line="360" w:lineRule="auto"/>
        <w:ind w:firstLine="480" w:firstLineChars="200"/>
        <w:rPr>
          <w:rFonts w:hint="eastAsia" w:hAnsi="宋体"/>
          <w:bCs/>
          <w:sz w:val="24"/>
        </w:rPr>
      </w:pPr>
      <w:r>
        <w:rPr>
          <w:rFonts w:hAnsi="宋体"/>
          <w:bCs/>
          <w:sz w:val="24"/>
        </w:rPr>
        <w:t>（</w:t>
      </w:r>
      <w:r>
        <w:rPr>
          <w:bCs/>
          <w:sz w:val="24"/>
        </w:rPr>
        <w:t>3</w:t>
      </w:r>
      <w:r>
        <w:rPr>
          <w:rFonts w:hAnsi="宋体"/>
          <w:bCs/>
          <w:sz w:val="24"/>
        </w:rPr>
        <w:t>）掌握</w:t>
      </w:r>
      <w:r>
        <w:rPr>
          <w:rFonts w:hint="eastAsia" w:hAnsi="宋体"/>
          <w:bCs/>
          <w:sz w:val="24"/>
        </w:rPr>
        <w:t>细胞内重要的二级信使，理解二级信使的生成，了解二级信使参与调节的靶分子。</w:t>
      </w:r>
    </w:p>
    <w:p w14:paraId="1BC73EF9">
      <w:pPr>
        <w:spacing w:line="360" w:lineRule="auto"/>
        <w:ind w:firstLine="480" w:firstLineChars="200"/>
        <w:rPr>
          <w:rFonts w:hint="eastAsia" w:hAnsi="宋体"/>
          <w:bCs/>
          <w:sz w:val="24"/>
        </w:rPr>
      </w:pPr>
      <w:r>
        <w:rPr>
          <w:rFonts w:hint="eastAsia" w:hAnsi="宋体"/>
          <w:bCs/>
          <w:sz w:val="24"/>
        </w:rPr>
        <w:t>（4）</w:t>
      </w:r>
      <w:r>
        <w:rPr>
          <w:rFonts w:hAnsi="宋体"/>
          <w:bCs/>
          <w:sz w:val="24"/>
        </w:rPr>
        <w:t>理解</w:t>
      </w:r>
      <w:r>
        <w:rPr>
          <w:rFonts w:hint="eastAsia" w:hAnsi="宋体"/>
          <w:bCs/>
          <w:sz w:val="24"/>
        </w:rPr>
        <w:t>细胞内的信号转导分子。</w:t>
      </w:r>
    </w:p>
    <w:p w14:paraId="6E15F13E">
      <w:pPr>
        <w:spacing w:line="360" w:lineRule="auto"/>
        <w:ind w:firstLine="480" w:firstLineChars="200"/>
        <w:rPr>
          <w:rFonts w:hint="eastAsia"/>
          <w:sz w:val="24"/>
        </w:rPr>
      </w:pPr>
      <w:r>
        <w:rPr>
          <w:rFonts w:hint="eastAsia" w:hAnsi="宋体"/>
          <w:bCs/>
          <w:sz w:val="24"/>
        </w:rPr>
        <w:t>（5）掌握细胞内受体介导的信号转导途径，理解离子通道型受体介导的信号转导途径，掌握七跨膜受体介导的信号转导途径，理解单跨膜受体介导的信号转导途径，了解信号转导过程的特点与规律。</w:t>
      </w:r>
    </w:p>
    <w:p w14:paraId="5CB54E01">
      <w:pPr>
        <w:spacing w:line="360" w:lineRule="auto"/>
        <w:rPr>
          <w:rFonts w:hint="eastAsia"/>
          <w:sz w:val="24"/>
        </w:rPr>
      </w:pPr>
      <w:r>
        <w:rPr>
          <w:rFonts w:hint="eastAsia"/>
          <w:sz w:val="24"/>
        </w:rPr>
        <w:t>（6）了解信号转导与医学的关系。</w:t>
      </w:r>
    </w:p>
    <w:p w14:paraId="4C083B27">
      <w:pPr>
        <w:spacing w:line="360" w:lineRule="auto"/>
        <w:ind w:firstLine="482" w:firstLineChars="200"/>
        <w:rPr>
          <w:rFonts w:hint="eastAsia"/>
          <w:b/>
          <w:sz w:val="24"/>
        </w:rPr>
      </w:pPr>
      <w:r>
        <w:rPr>
          <w:rFonts w:hint="eastAsia"/>
          <w:b/>
          <w:sz w:val="24"/>
        </w:rPr>
        <w:t>16</w:t>
      </w:r>
      <w:r>
        <w:rPr>
          <w:rFonts w:hAnsi="宋体"/>
          <w:b/>
          <w:sz w:val="24"/>
        </w:rPr>
        <w:t>、</w:t>
      </w:r>
      <w:r>
        <w:rPr>
          <w:rFonts w:hint="eastAsia" w:hAnsi="宋体"/>
          <w:b/>
          <w:sz w:val="24"/>
        </w:rPr>
        <w:t>血液的生物化学</w:t>
      </w:r>
    </w:p>
    <w:p w14:paraId="10F8A542">
      <w:pPr>
        <w:spacing w:line="360" w:lineRule="auto"/>
        <w:ind w:firstLine="482" w:firstLineChars="200"/>
        <w:rPr>
          <w:bCs/>
          <w:sz w:val="24"/>
        </w:rPr>
      </w:pPr>
      <w:r>
        <w:rPr>
          <w:rFonts w:hAnsi="宋体"/>
          <w:b/>
          <w:bCs/>
          <w:sz w:val="24"/>
        </w:rPr>
        <w:t>考试内容</w:t>
      </w:r>
    </w:p>
    <w:p w14:paraId="5DE4E6BE">
      <w:pPr>
        <w:spacing w:line="360" w:lineRule="auto"/>
        <w:ind w:firstLine="480" w:firstLineChars="200"/>
        <w:rPr>
          <w:bCs/>
          <w:sz w:val="24"/>
        </w:rPr>
      </w:pPr>
      <w:r>
        <w:rPr>
          <w:rFonts w:hint="eastAsia"/>
          <w:bCs/>
          <w:sz w:val="24"/>
        </w:rPr>
        <w:t xml:space="preserve">血浆蛋白的分类与性质  血浆蛋白质的功能  红细胞的代谢特点  白细胞的代谢   </w:t>
      </w:r>
    </w:p>
    <w:p w14:paraId="7020DFFE">
      <w:pPr>
        <w:spacing w:line="360" w:lineRule="auto"/>
        <w:ind w:firstLine="482" w:firstLineChars="200"/>
        <w:rPr>
          <w:bCs/>
          <w:sz w:val="24"/>
        </w:rPr>
      </w:pPr>
      <w:r>
        <w:rPr>
          <w:rFonts w:hAnsi="宋体"/>
          <w:b/>
          <w:bCs/>
          <w:sz w:val="24"/>
        </w:rPr>
        <w:t>考试要求</w:t>
      </w:r>
    </w:p>
    <w:p w14:paraId="7EBCFDC8">
      <w:pPr>
        <w:spacing w:line="360" w:lineRule="auto"/>
        <w:ind w:firstLine="480" w:firstLineChars="200"/>
        <w:rPr>
          <w:bCs/>
          <w:sz w:val="24"/>
        </w:rPr>
      </w:pPr>
      <w:r>
        <w:rPr>
          <w:rFonts w:hAnsi="宋体"/>
          <w:bCs/>
          <w:sz w:val="24"/>
        </w:rPr>
        <w:t>（</w:t>
      </w:r>
      <w:r>
        <w:rPr>
          <w:bCs/>
          <w:sz w:val="24"/>
        </w:rPr>
        <w:t>1</w:t>
      </w:r>
      <w:r>
        <w:rPr>
          <w:rFonts w:hAnsi="宋体"/>
          <w:bCs/>
          <w:sz w:val="24"/>
        </w:rPr>
        <w:t>）</w:t>
      </w:r>
      <w:r>
        <w:rPr>
          <w:rFonts w:hint="eastAsia" w:hAnsi="宋体"/>
          <w:bCs/>
          <w:sz w:val="24"/>
        </w:rPr>
        <w:t>理解血浆蛋白质的分类和性质，</w:t>
      </w:r>
      <w:r>
        <w:rPr>
          <w:rFonts w:hAnsi="宋体"/>
          <w:bCs/>
          <w:sz w:val="24"/>
        </w:rPr>
        <w:t>掌握</w:t>
      </w:r>
      <w:r>
        <w:rPr>
          <w:rFonts w:hint="eastAsia" w:hAnsi="宋体"/>
          <w:bCs/>
          <w:sz w:val="24"/>
        </w:rPr>
        <w:t>血浆蛋白质的功能。</w:t>
      </w:r>
    </w:p>
    <w:p w14:paraId="08E8D7C3">
      <w:pPr>
        <w:spacing w:line="360" w:lineRule="auto"/>
        <w:ind w:firstLine="480" w:firstLineChars="200"/>
        <w:rPr>
          <w:rFonts w:hint="eastAsia"/>
          <w:bCs/>
          <w:sz w:val="24"/>
        </w:rPr>
      </w:pPr>
      <w:r>
        <w:rPr>
          <w:rFonts w:hAnsi="宋体"/>
          <w:bCs/>
          <w:sz w:val="24"/>
        </w:rPr>
        <w:t>（</w:t>
      </w:r>
      <w:r>
        <w:rPr>
          <w:bCs/>
          <w:sz w:val="24"/>
        </w:rPr>
        <w:t>2</w:t>
      </w:r>
      <w:r>
        <w:rPr>
          <w:rFonts w:hAnsi="宋体"/>
          <w:bCs/>
          <w:sz w:val="24"/>
        </w:rPr>
        <w:t>）</w:t>
      </w:r>
      <w:r>
        <w:rPr>
          <w:rFonts w:hint="eastAsia" w:hAnsi="宋体"/>
          <w:bCs/>
          <w:sz w:val="24"/>
        </w:rPr>
        <w:t>理解红细胞糖代谢的主要途径，了解2，3-二磷酸甘油酸旁路，掌握红细胞内糖代谢的生理意义。</w:t>
      </w:r>
    </w:p>
    <w:p w14:paraId="5B589E34">
      <w:pPr>
        <w:spacing w:line="360" w:lineRule="auto"/>
        <w:ind w:firstLine="480" w:firstLineChars="200"/>
        <w:rPr>
          <w:rFonts w:hint="eastAsia" w:hAnsi="宋体"/>
          <w:bCs/>
          <w:sz w:val="24"/>
        </w:rPr>
      </w:pPr>
      <w:r>
        <w:rPr>
          <w:rFonts w:hAnsi="宋体"/>
          <w:bCs/>
          <w:sz w:val="24"/>
        </w:rPr>
        <w:t>（</w:t>
      </w:r>
      <w:r>
        <w:rPr>
          <w:bCs/>
          <w:sz w:val="24"/>
        </w:rPr>
        <w:t>3</w:t>
      </w:r>
      <w:r>
        <w:rPr>
          <w:rFonts w:hAnsi="宋体"/>
          <w:bCs/>
          <w:sz w:val="24"/>
        </w:rPr>
        <w:t>）掌握</w:t>
      </w:r>
      <w:r>
        <w:rPr>
          <w:rFonts w:hint="eastAsia" w:hAnsi="宋体"/>
          <w:bCs/>
          <w:sz w:val="24"/>
        </w:rPr>
        <w:t>血红素的生物合成及其调节，理解血红蛋白的合成。</w:t>
      </w:r>
    </w:p>
    <w:p w14:paraId="35890FBD">
      <w:pPr>
        <w:spacing w:line="360" w:lineRule="auto"/>
        <w:ind w:firstLine="480" w:firstLineChars="200"/>
        <w:rPr>
          <w:rFonts w:hint="eastAsia" w:hAnsi="宋体"/>
          <w:bCs/>
          <w:sz w:val="24"/>
        </w:rPr>
      </w:pPr>
      <w:r>
        <w:rPr>
          <w:rFonts w:hint="eastAsia" w:hAnsi="宋体"/>
          <w:bCs/>
          <w:sz w:val="24"/>
        </w:rPr>
        <w:t>（4）</w:t>
      </w:r>
      <w:r>
        <w:rPr>
          <w:rFonts w:hAnsi="宋体"/>
          <w:bCs/>
          <w:sz w:val="24"/>
        </w:rPr>
        <w:t>理解</w:t>
      </w:r>
      <w:r>
        <w:rPr>
          <w:rFonts w:hint="eastAsia" w:hAnsi="宋体"/>
          <w:bCs/>
          <w:sz w:val="24"/>
        </w:rPr>
        <w:t>白细胞的代谢。</w:t>
      </w:r>
    </w:p>
    <w:p w14:paraId="3F3658F7">
      <w:pPr>
        <w:spacing w:line="360" w:lineRule="auto"/>
        <w:ind w:firstLine="482" w:firstLineChars="200"/>
        <w:rPr>
          <w:rFonts w:hint="eastAsia"/>
          <w:b/>
          <w:sz w:val="24"/>
        </w:rPr>
      </w:pPr>
      <w:r>
        <w:rPr>
          <w:rFonts w:hint="eastAsia"/>
          <w:b/>
          <w:sz w:val="24"/>
        </w:rPr>
        <w:t>17</w:t>
      </w:r>
      <w:r>
        <w:rPr>
          <w:rFonts w:hAnsi="宋体"/>
          <w:b/>
          <w:sz w:val="24"/>
        </w:rPr>
        <w:t>、</w:t>
      </w:r>
      <w:r>
        <w:rPr>
          <w:rFonts w:hint="eastAsia"/>
          <w:b/>
          <w:sz w:val="24"/>
        </w:rPr>
        <w:t>肝的生物化学</w:t>
      </w:r>
    </w:p>
    <w:p w14:paraId="44FC33A5">
      <w:pPr>
        <w:spacing w:line="360" w:lineRule="auto"/>
        <w:ind w:firstLine="482" w:firstLineChars="200"/>
        <w:rPr>
          <w:bCs/>
          <w:sz w:val="24"/>
        </w:rPr>
      </w:pPr>
      <w:r>
        <w:rPr>
          <w:rFonts w:hAnsi="宋体"/>
          <w:b/>
          <w:bCs/>
          <w:sz w:val="24"/>
        </w:rPr>
        <w:t>考试内容</w:t>
      </w:r>
    </w:p>
    <w:p w14:paraId="01E0C4DC">
      <w:pPr>
        <w:spacing w:line="360" w:lineRule="auto"/>
        <w:ind w:firstLine="480" w:firstLineChars="200"/>
        <w:rPr>
          <w:bCs/>
          <w:sz w:val="24"/>
        </w:rPr>
      </w:pPr>
      <w:r>
        <w:rPr>
          <w:rFonts w:hint="eastAsia"/>
          <w:bCs/>
          <w:sz w:val="24"/>
        </w:rPr>
        <w:t>肝在物质代谢中的作用  肝的生物转化作用  胆汁与胆汁酸代谢  胆色素的代谢与黄疸</w:t>
      </w:r>
    </w:p>
    <w:p w14:paraId="3535B738">
      <w:pPr>
        <w:spacing w:line="360" w:lineRule="auto"/>
        <w:ind w:firstLine="482" w:firstLineChars="200"/>
        <w:rPr>
          <w:bCs/>
          <w:sz w:val="24"/>
        </w:rPr>
      </w:pPr>
      <w:r>
        <w:rPr>
          <w:rFonts w:hAnsi="宋体"/>
          <w:b/>
          <w:bCs/>
          <w:sz w:val="24"/>
        </w:rPr>
        <w:t>考试要求</w:t>
      </w:r>
    </w:p>
    <w:p w14:paraId="0E842356">
      <w:pPr>
        <w:spacing w:line="360" w:lineRule="auto"/>
        <w:ind w:firstLine="480" w:firstLineChars="200"/>
        <w:rPr>
          <w:bCs/>
          <w:sz w:val="24"/>
        </w:rPr>
      </w:pPr>
      <w:r>
        <w:rPr>
          <w:rFonts w:hAnsi="宋体"/>
          <w:bCs/>
          <w:sz w:val="24"/>
        </w:rPr>
        <w:t>（</w:t>
      </w:r>
      <w:r>
        <w:rPr>
          <w:bCs/>
          <w:sz w:val="24"/>
        </w:rPr>
        <w:t>1</w:t>
      </w:r>
      <w:r>
        <w:rPr>
          <w:rFonts w:hAnsi="宋体"/>
          <w:bCs/>
          <w:sz w:val="24"/>
        </w:rPr>
        <w:t>）</w:t>
      </w:r>
      <w:r>
        <w:rPr>
          <w:rFonts w:hint="eastAsia" w:hAnsi="宋体"/>
          <w:bCs/>
          <w:sz w:val="24"/>
        </w:rPr>
        <w:t>了解肝在糖、脂、蛋白质、维生素和激素代谢中的作用。</w:t>
      </w:r>
    </w:p>
    <w:p w14:paraId="02CDF6C0">
      <w:pPr>
        <w:spacing w:line="360" w:lineRule="auto"/>
        <w:ind w:firstLine="480" w:firstLineChars="200"/>
        <w:rPr>
          <w:rFonts w:hint="eastAsia" w:hAnsi="宋体"/>
          <w:bCs/>
          <w:sz w:val="24"/>
        </w:rPr>
      </w:pPr>
      <w:r>
        <w:rPr>
          <w:rFonts w:hAnsi="宋体"/>
          <w:bCs/>
          <w:sz w:val="24"/>
        </w:rPr>
        <w:t>（</w:t>
      </w:r>
      <w:r>
        <w:rPr>
          <w:bCs/>
          <w:sz w:val="24"/>
        </w:rPr>
        <w:t>2</w:t>
      </w:r>
      <w:r>
        <w:rPr>
          <w:rFonts w:hAnsi="宋体"/>
          <w:bCs/>
          <w:sz w:val="24"/>
        </w:rPr>
        <w:t>）掌握</w:t>
      </w:r>
      <w:r>
        <w:rPr>
          <w:rFonts w:hint="eastAsia" w:hAnsi="宋体"/>
          <w:bCs/>
          <w:sz w:val="24"/>
        </w:rPr>
        <w:t>生物转化的概念，理解生物转化的生理意义，掌握肝的生物转化中的两相反应，了解生物转化的调节。</w:t>
      </w:r>
    </w:p>
    <w:p w14:paraId="4BBDB613">
      <w:pPr>
        <w:spacing w:line="360" w:lineRule="auto"/>
        <w:ind w:firstLine="480" w:firstLineChars="200"/>
        <w:rPr>
          <w:rFonts w:hint="eastAsia" w:hAnsi="宋体"/>
          <w:bCs/>
          <w:sz w:val="24"/>
        </w:rPr>
      </w:pPr>
      <w:r>
        <w:rPr>
          <w:rFonts w:hAnsi="宋体"/>
          <w:bCs/>
          <w:sz w:val="24"/>
        </w:rPr>
        <w:t>（</w:t>
      </w:r>
      <w:r>
        <w:rPr>
          <w:bCs/>
          <w:sz w:val="24"/>
        </w:rPr>
        <w:t>3</w:t>
      </w:r>
      <w:r>
        <w:rPr>
          <w:rFonts w:hAnsi="宋体"/>
          <w:bCs/>
          <w:sz w:val="24"/>
        </w:rPr>
        <w:t>）</w:t>
      </w:r>
      <w:r>
        <w:rPr>
          <w:rFonts w:hint="eastAsia" w:hAnsi="宋体"/>
          <w:bCs/>
          <w:sz w:val="24"/>
        </w:rPr>
        <w:t>理解胆汁和胆汁酸的分类，</w:t>
      </w:r>
      <w:r>
        <w:rPr>
          <w:rFonts w:hAnsi="宋体"/>
          <w:bCs/>
          <w:sz w:val="24"/>
        </w:rPr>
        <w:t>掌握</w:t>
      </w:r>
      <w:r>
        <w:rPr>
          <w:rFonts w:hint="eastAsia" w:hAnsi="宋体"/>
          <w:bCs/>
          <w:sz w:val="24"/>
        </w:rPr>
        <w:t>胆汁酸的主要生理功能，理解胆汁酸的代谢，掌握胆汁酸的肝肠循环及其生理意义。</w:t>
      </w:r>
    </w:p>
    <w:p w14:paraId="058A225D">
      <w:pPr>
        <w:spacing w:line="360" w:lineRule="auto"/>
        <w:ind w:firstLine="480" w:firstLineChars="200"/>
        <w:rPr>
          <w:rFonts w:hint="eastAsia"/>
          <w:sz w:val="24"/>
        </w:rPr>
      </w:pPr>
      <w:r>
        <w:rPr>
          <w:rFonts w:hint="eastAsia" w:hAnsi="宋体"/>
          <w:bCs/>
          <w:sz w:val="24"/>
        </w:rPr>
        <w:t>（4）理解胆红素的生成，了解胆红素的运输、转变和代谢转化，掌握胆红素的肝肠循环，理解黄疸及黄疸的分类。</w:t>
      </w:r>
    </w:p>
    <w:p w14:paraId="4C786228">
      <w:pPr>
        <w:spacing w:line="360" w:lineRule="auto"/>
        <w:ind w:firstLine="482" w:firstLineChars="200"/>
        <w:rPr>
          <w:rFonts w:hint="eastAsia"/>
          <w:b/>
          <w:sz w:val="24"/>
        </w:rPr>
      </w:pPr>
      <w:r>
        <w:rPr>
          <w:rFonts w:hint="eastAsia"/>
          <w:b/>
          <w:sz w:val="24"/>
        </w:rPr>
        <w:t>18</w:t>
      </w:r>
      <w:r>
        <w:rPr>
          <w:rFonts w:hAnsi="宋体"/>
          <w:b/>
          <w:sz w:val="24"/>
        </w:rPr>
        <w:t>、</w:t>
      </w:r>
      <w:r>
        <w:rPr>
          <w:rFonts w:hint="eastAsia" w:hAnsi="宋体"/>
          <w:b/>
          <w:sz w:val="24"/>
        </w:rPr>
        <w:t>维生素与无机盐</w:t>
      </w:r>
    </w:p>
    <w:p w14:paraId="3B8C47F9">
      <w:pPr>
        <w:spacing w:line="360" w:lineRule="auto"/>
        <w:ind w:firstLine="482" w:firstLineChars="200"/>
        <w:rPr>
          <w:bCs/>
          <w:sz w:val="24"/>
        </w:rPr>
      </w:pPr>
      <w:r>
        <w:rPr>
          <w:rFonts w:hAnsi="宋体"/>
          <w:b/>
          <w:bCs/>
          <w:sz w:val="24"/>
        </w:rPr>
        <w:t>考试内容</w:t>
      </w:r>
    </w:p>
    <w:p w14:paraId="3FCB3F34">
      <w:pPr>
        <w:spacing w:line="360" w:lineRule="auto"/>
        <w:ind w:firstLine="480" w:firstLineChars="200"/>
        <w:rPr>
          <w:bCs/>
          <w:sz w:val="24"/>
        </w:rPr>
      </w:pPr>
      <w:r>
        <w:rPr>
          <w:rFonts w:hint="eastAsia"/>
          <w:bCs/>
          <w:sz w:val="24"/>
        </w:rPr>
        <w:t>维生素的定义 脂溶性维生素 水溶性维生素 钙、磷代谢  微量元素</w:t>
      </w:r>
    </w:p>
    <w:p w14:paraId="47FEF490">
      <w:pPr>
        <w:spacing w:line="360" w:lineRule="auto"/>
        <w:ind w:firstLine="482" w:firstLineChars="200"/>
        <w:rPr>
          <w:bCs/>
          <w:sz w:val="24"/>
        </w:rPr>
      </w:pPr>
      <w:r>
        <w:rPr>
          <w:rFonts w:hAnsi="宋体"/>
          <w:b/>
          <w:bCs/>
          <w:sz w:val="24"/>
        </w:rPr>
        <w:t>考试要求</w:t>
      </w:r>
    </w:p>
    <w:p w14:paraId="007D1841">
      <w:pPr>
        <w:spacing w:line="360" w:lineRule="auto"/>
        <w:ind w:firstLine="480" w:firstLineChars="200"/>
        <w:rPr>
          <w:bCs/>
          <w:sz w:val="24"/>
        </w:rPr>
      </w:pPr>
      <w:r>
        <w:rPr>
          <w:rFonts w:hAnsi="宋体"/>
          <w:bCs/>
          <w:sz w:val="24"/>
        </w:rPr>
        <w:t>（</w:t>
      </w:r>
      <w:r>
        <w:rPr>
          <w:bCs/>
          <w:sz w:val="24"/>
        </w:rPr>
        <w:t>1</w:t>
      </w:r>
      <w:r>
        <w:rPr>
          <w:rFonts w:hAnsi="宋体"/>
          <w:bCs/>
          <w:sz w:val="24"/>
        </w:rPr>
        <w:t>）掌握</w:t>
      </w:r>
      <w:r>
        <w:rPr>
          <w:rFonts w:hint="eastAsia" w:hAnsi="宋体"/>
          <w:bCs/>
          <w:sz w:val="24"/>
        </w:rPr>
        <w:t>维生素的概念，理解维生素的分类。</w:t>
      </w:r>
    </w:p>
    <w:p w14:paraId="72820C90">
      <w:pPr>
        <w:spacing w:line="360" w:lineRule="auto"/>
        <w:ind w:firstLine="480" w:firstLineChars="200"/>
        <w:rPr>
          <w:rFonts w:hint="eastAsia"/>
          <w:bCs/>
          <w:sz w:val="24"/>
        </w:rPr>
      </w:pPr>
      <w:r>
        <w:rPr>
          <w:rFonts w:hAnsi="宋体"/>
          <w:bCs/>
          <w:sz w:val="24"/>
        </w:rPr>
        <w:t>（</w:t>
      </w:r>
      <w:r>
        <w:rPr>
          <w:bCs/>
          <w:sz w:val="24"/>
        </w:rPr>
        <w:t>2</w:t>
      </w:r>
      <w:r>
        <w:rPr>
          <w:rFonts w:hAnsi="宋体"/>
          <w:bCs/>
          <w:sz w:val="24"/>
        </w:rPr>
        <w:t>）</w:t>
      </w:r>
      <w:r>
        <w:rPr>
          <w:rFonts w:hint="eastAsia" w:hAnsi="宋体"/>
          <w:bCs/>
          <w:sz w:val="24"/>
        </w:rPr>
        <w:t>了解脂溶性维生素的特点，</w:t>
      </w:r>
      <w:r>
        <w:rPr>
          <w:rFonts w:hAnsi="宋体"/>
          <w:bCs/>
          <w:sz w:val="24"/>
        </w:rPr>
        <w:t>掌握</w:t>
      </w:r>
      <w:r>
        <w:rPr>
          <w:rFonts w:hint="eastAsia" w:hAnsi="宋体"/>
          <w:bCs/>
          <w:sz w:val="24"/>
        </w:rPr>
        <w:t>维生素A、维生素D的来源、种类、活性形式和生化作用，理解维生素E、维生素K的来源、种类和生化作用。</w:t>
      </w:r>
    </w:p>
    <w:p w14:paraId="7A4A17F9">
      <w:pPr>
        <w:spacing w:line="360" w:lineRule="auto"/>
        <w:ind w:firstLine="480" w:firstLineChars="200"/>
        <w:rPr>
          <w:rFonts w:hint="eastAsia" w:hAnsi="宋体"/>
          <w:bCs/>
          <w:sz w:val="24"/>
        </w:rPr>
      </w:pPr>
      <w:r>
        <w:rPr>
          <w:rFonts w:hAnsi="宋体"/>
          <w:bCs/>
          <w:sz w:val="24"/>
        </w:rPr>
        <w:t>（</w:t>
      </w:r>
      <w:r>
        <w:rPr>
          <w:bCs/>
          <w:sz w:val="24"/>
        </w:rPr>
        <w:t>3</w:t>
      </w:r>
      <w:r>
        <w:rPr>
          <w:rFonts w:hAnsi="宋体"/>
          <w:bCs/>
          <w:sz w:val="24"/>
        </w:rPr>
        <w:t>）</w:t>
      </w:r>
      <w:r>
        <w:rPr>
          <w:rFonts w:hint="eastAsia" w:hAnsi="宋体"/>
          <w:bCs/>
          <w:sz w:val="24"/>
        </w:rPr>
        <w:t>理解水溶性维生素的特点，</w:t>
      </w:r>
      <w:r>
        <w:rPr>
          <w:rFonts w:hAnsi="宋体"/>
          <w:bCs/>
          <w:sz w:val="24"/>
        </w:rPr>
        <w:t>掌握</w:t>
      </w:r>
      <w:r>
        <w:rPr>
          <w:rFonts w:hint="eastAsia" w:hAnsi="宋体"/>
          <w:bCs/>
          <w:sz w:val="24"/>
        </w:rPr>
        <w:t>维生素B</w:t>
      </w:r>
      <w:r>
        <w:rPr>
          <w:rFonts w:hint="eastAsia" w:hAnsi="宋体"/>
          <w:bCs/>
          <w:sz w:val="24"/>
          <w:vertAlign w:val="subscript"/>
        </w:rPr>
        <w:t>1</w:t>
      </w:r>
      <w:r>
        <w:rPr>
          <w:rFonts w:hint="eastAsia" w:hAnsi="宋体"/>
          <w:bCs/>
          <w:sz w:val="24"/>
        </w:rPr>
        <w:t>、维生素B</w:t>
      </w:r>
      <w:r>
        <w:rPr>
          <w:rFonts w:hint="eastAsia" w:hAnsi="宋体"/>
          <w:bCs/>
          <w:sz w:val="24"/>
          <w:vertAlign w:val="subscript"/>
        </w:rPr>
        <w:t>2</w:t>
      </w:r>
      <w:r>
        <w:rPr>
          <w:rFonts w:hint="eastAsia" w:hAnsi="宋体"/>
          <w:bCs/>
          <w:sz w:val="24"/>
        </w:rPr>
        <w:t>、维生素PP、维生素B</w:t>
      </w:r>
      <w:r>
        <w:rPr>
          <w:rFonts w:hint="eastAsia" w:hAnsi="宋体"/>
          <w:bCs/>
          <w:sz w:val="24"/>
          <w:vertAlign w:val="subscript"/>
        </w:rPr>
        <w:t>6</w:t>
      </w:r>
      <w:r>
        <w:rPr>
          <w:rFonts w:hint="eastAsia" w:hAnsi="宋体"/>
          <w:bCs/>
          <w:sz w:val="24"/>
        </w:rPr>
        <w:t>的来源、种类、活性形式和生化作用，理解泛酸、生物素、叶酸、维生素B</w:t>
      </w:r>
      <w:r>
        <w:rPr>
          <w:rFonts w:hint="eastAsia" w:hAnsi="宋体"/>
          <w:bCs/>
          <w:sz w:val="24"/>
          <w:vertAlign w:val="subscript"/>
        </w:rPr>
        <w:t>12</w:t>
      </w:r>
      <w:r>
        <w:rPr>
          <w:rFonts w:hint="eastAsia" w:hAnsi="宋体"/>
          <w:bCs/>
          <w:sz w:val="24"/>
        </w:rPr>
        <w:t>的来源、活性形式和生化作用，掌握维生素C的来源和生化作用。</w:t>
      </w:r>
    </w:p>
    <w:p w14:paraId="3FF306F0">
      <w:pPr>
        <w:spacing w:line="360" w:lineRule="auto"/>
        <w:ind w:firstLine="480" w:firstLineChars="200"/>
        <w:rPr>
          <w:rFonts w:hint="eastAsia" w:hAnsi="宋体"/>
          <w:bCs/>
          <w:sz w:val="24"/>
        </w:rPr>
      </w:pPr>
      <w:r>
        <w:rPr>
          <w:rFonts w:hint="eastAsia" w:hAnsi="宋体"/>
          <w:bCs/>
          <w:sz w:val="24"/>
        </w:rPr>
        <w:t>（4）</w:t>
      </w:r>
      <w:r>
        <w:rPr>
          <w:rFonts w:hAnsi="宋体"/>
          <w:bCs/>
          <w:sz w:val="24"/>
        </w:rPr>
        <w:t>理解</w:t>
      </w:r>
      <w:r>
        <w:rPr>
          <w:rFonts w:hint="eastAsia" w:hAnsi="宋体"/>
          <w:bCs/>
          <w:sz w:val="24"/>
        </w:rPr>
        <w:t>体内钙、磷的作用，了解钙磷的吸收与排泄，掌握钙磷代谢的激素调节。</w:t>
      </w:r>
    </w:p>
    <w:p w14:paraId="57CA9F42">
      <w:pPr>
        <w:spacing w:line="360" w:lineRule="auto"/>
        <w:ind w:firstLine="480" w:firstLineChars="200"/>
        <w:rPr>
          <w:rFonts w:hint="eastAsia"/>
          <w:sz w:val="24"/>
        </w:rPr>
      </w:pPr>
      <w:r>
        <w:rPr>
          <w:rFonts w:hint="eastAsia" w:hAnsi="宋体"/>
          <w:bCs/>
          <w:sz w:val="24"/>
        </w:rPr>
        <w:t>（5）</w:t>
      </w:r>
      <w:r>
        <w:rPr>
          <w:rFonts w:hint="eastAsia"/>
          <w:sz w:val="24"/>
        </w:rPr>
        <w:t>了解主要的微量元素及其对人体的作用。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287" w:usb1="080F0000" w:usb2="00000010" w:usb3="00000000" w:csb0="0004009F" w:csb1="00000000"/>
  </w:font>
  <w:font w:name="方正书宋简体">
    <w:altName w:val="黑体"/>
    <w:panose1 w:val="00000000000000000000"/>
    <w:charset w:val="86"/>
    <w:family w:val="modern"/>
    <w:pitch w:val="default"/>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1ZWJiMDQ5MjIyNmNhNzZiYmQ3ZDRmZjg3Yjc2MjMifQ=="/>
  </w:docVars>
  <w:rsids>
    <w:rsidRoot w:val="00172A27"/>
    <w:rsid w:val="00A650D7"/>
    <w:rsid w:val="00AE2724"/>
    <w:rsid w:val="2CD803A2"/>
    <w:rsid w:val="58D21FB3"/>
    <w:rsid w:val="62D82DC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uiPriority w:val="0"/>
  </w:style>
  <w:style w:type="table" w:default="1" w:styleId="2">
    <w:name w:val="Normal Table"/>
    <w:unhideWhenUsed/>
    <w:uiPriority w:val="99"/>
    <w:tblPr>
      <w:tblStyle w:val="2"/>
      <w:tblCellMar>
        <w:top w:w="0" w:type="dxa"/>
        <w:left w:w="108" w:type="dxa"/>
        <w:bottom w:w="0" w:type="dxa"/>
        <w:right w:w="108" w:type="dxa"/>
      </w:tblCellMar>
    </w:tblPr>
  </w:style>
  <w:style w:type="character" w:styleId="4">
    <w:name w:val="Hyperlink"/>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10</Pages>
  <Words>5608</Words>
  <Characters>5744</Characters>
  <Lines>43</Lines>
  <Paragraphs>12</Paragraphs>
  <TotalTime>0</TotalTime>
  <ScaleCrop>false</ScaleCrop>
  <LinksUpToDate>false</LinksUpToDate>
  <CharactersWithSpaces>5960</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2013-08-01T08:00:00Z</dcterms:created>
  <dc:creator>USER</dc:creator>
  <cp:lastModifiedBy>vertesyuan</cp:lastModifiedBy>
  <dcterms:modified xsi:type="dcterms:W3CDTF">2024-11-07T06:45:54Z</dcterms:modified>
  <dc:title>参考样本2：</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2F4719E372324B359E473FFDA94F924C_13</vt:lpwstr>
  </property>
</Properties>
</file>