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E76" w:rsidRDefault="00AA4ED4">
      <w:pPr>
        <w:spacing w:line="500" w:lineRule="exact"/>
        <w:jc w:val="center"/>
        <w:rPr>
          <w:rFonts w:eastAsia="黑体"/>
          <w:sz w:val="32"/>
          <w:szCs w:val="32"/>
        </w:rPr>
      </w:pPr>
      <w:r>
        <w:rPr>
          <w:rFonts w:hint="eastAsia"/>
          <w:kern w:val="0"/>
          <w:sz w:val="32"/>
          <w:szCs w:val="32"/>
          <w:lang w:bidi="hi-IN"/>
        </w:rPr>
        <w:t xml:space="preserve">　</w:t>
      </w:r>
      <w:r>
        <w:rPr>
          <w:rFonts w:eastAsia="黑体" w:hint="eastAsia"/>
          <w:sz w:val="32"/>
          <w:szCs w:val="32"/>
        </w:rPr>
        <w:t>湖南师范大学</w:t>
      </w:r>
      <w:r>
        <w:rPr>
          <w:rFonts w:eastAsia="黑体"/>
          <w:sz w:val="32"/>
          <w:szCs w:val="32"/>
        </w:rPr>
        <w:t>硕士研究生入学考试自命题</w:t>
      </w:r>
      <w:r>
        <w:rPr>
          <w:rFonts w:eastAsia="黑体" w:hint="eastAsia"/>
          <w:sz w:val="32"/>
          <w:szCs w:val="32"/>
        </w:rPr>
        <w:t>科目</w:t>
      </w:r>
      <w:r>
        <w:rPr>
          <w:rFonts w:eastAsia="黑体"/>
          <w:sz w:val="32"/>
          <w:szCs w:val="32"/>
        </w:rPr>
        <w:t>考试大纲</w:t>
      </w:r>
    </w:p>
    <w:p w:rsidR="00656E76" w:rsidRDefault="00AA4ED4">
      <w:pPr>
        <w:spacing w:line="500" w:lineRule="exact"/>
        <w:jc w:val="center"/>
        <w:rPr>
          <w:kern w:val="0"/>
          <w:sz w:val="24"/>
          <w:lang w:bidi="hi-IN"/>
        </w:rPr>
      </w:pPr>
      <w:r>
        <w:rPr>
          <w:rFonts w:eastAsia="方正书宋简体"/>
          <w:sz w:val="24"/>
        </w:rPr>
        <w:t>考试科目代码：</w:t>
      </w:r>
      <w:r>
        <w:rPr>
          <w:rFonts w:eastAsia="方正书宋简体" w:hint="eastAsia"/>
          <w:sz w:val="24"/>
        </w:rPr>
        <w:t xml:space="preserve">       </w:t>
      </w:r>
      <w:r>
        <w:rPr>
          <w:rFonts w:eastAsia="方正书宋简体"/>
          <w:sz w:val="24"/>
        </w:rPr>
        <w:t xml:space="preserve">             </w:t>
      </w:r>
      <w:r>
        <w:rPr>
          <w:rFonts w:eastAsia="方正书宋简体"/>
          <w:sz w:val="24"/>
        </w:rPr>
        <w:t>考试科目名称：</w:t>
      </w:r>
      <w:r>
        <w:rPr>
          <w:rFonts w:hint="eastAsia"/>
          <w:b/>
          <w:kern w:val="0"/>
          <w:lang w:bidi="hi-IN"/>
        </w:rPr>
        <w:t>运动生物化学</w:t>
      </w:r>
    </w:p>
    <w:p w:rsidR="00656E76" w:rsidRDefault="00656E76">
      <w:pPr>
        <w:spacing w:beforeLines="50" w:before="156" w:afterLines="50" w:after="156" w:line="312" w:lineRule="auto"/>
        <w:ind w:firstLineChars="200" w:firstLine="480"/>
        <w:rPr>
          <w:kern w:val="0"/>
          <w:sz w:val="24"/>
          <w:lang w:bidi="hi-IN"/>
        </w:rPr>
      </w:pPr>
    </w:p>
    <w:p w:rsidR="00656E76" w:rsidRDefault="00AA4ED4">
      <w:pPr>
        <w:spacing w:beforeLines="50" w:before="156" w:afterLines="50" w:after="156" w:line="312" w:lineRule="auto"/>
        <w:rPr>
          <w:rFonts w:eastAsia="方正书宋简体"/>
          <w:sz w:val="24"/>
        </w:rPr>
      </w:pPr>
      <w:r>
        <w:rPr>
          <w:rFonts w:eastAsia="方正书宋简体" w:hint="eastAsia"/>
          <w:sz w:val="24"/>
        </w:rPr>
        <w:t>一</w:t>
      </w:r>
      <w:r>
        <w:rPr>
          <w:rFonts w:eastAsia="方正书宋简体"/>
          <w:sz w:val="24"/>
        </w:rPr>
        <w:t>、考试内容</w:t>
      </w:r>
      <w:r>
        <w:rPr>
          <w:rFonts w:eastAsia="方正书宋简体" w:hint="eastAsia"/>
          <w:sz w:val="24"/>
        </w:rPr>
        <w:t>及要点</w:t>
      </w:r>
    </w:p>
    <w:p w:rsidR="00656E76" w:rsidRDefault="00AA4ED4">
      <w:pPr>
        <w:spacing w:beforeLines="50" w:before="156" w:afterLines="50" w:after="156" w:line="312" w:lineRule="auto"/>
        <w:ind w:leftChars="228" w:left="840" w:hangingChars="150" w:hanging="361"/>
        <w:rPr>
          <w:rFonts w:ascii="宋体" w:hAnsi="宋体"/>
          <w:b/>
          <w:color w:val="000000"/>
          <w:kern w:val="0"/>
          <w:sz w:val="24"/>
          <w:lang w:bidi="hi-IN"/>
        </w:rPr>
      </w:pPr>
      <w:r>
        <w:rPr>
          <w:rFonts w:ascii="宋体" w:hAnsi="宋体" w:hint="eastAsia"/>
          <w:b/>
          <w:color w:val="000000"/>
          <w:kern w:val="0"/>
          <w:sz w:val="24"/>
          <w:lang w:bidi="hi-IN"/>
        </w:rPr>
        <w:t>考试</w:t>
      </w:r>
      <w:r>
        <w:rPr>
          <w:rFonts w:ascii="宋体" w:hAnsi="宋体"/>
          <w:b/>
          <w:color w:val="000000"/>
          <w:kern w:val="0"/>
          <w:sz w:val="24"/>
          <w:lang w:bidi="hi-IN"/>
        </w:rPr>
        <w:t>内容：</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第一章</w:t>
      </w:r>
      <w:r>
        <w:rPr>
          <w:rFonts w:ascii="宋体" w:hAnsi="宋体" w:hint="eastAsia"/>
          <w:color w:val="000000"/>
          <w:kern w:val="0"/>
          <w:sz w:val="24"/>
          <w:lang w:bidi="hi-IN"/>
        </w:rPr>
        <w:t xml:space="preserve">  </w:t>
      </w:r>
      <w:r>
        <w:rPr>
          <w:rFonts w:ascii="宋体" w:hAnsi="宋体" w:hint="eastAsia"/>
          <w:color w:val="000000"/>
          <w:kern w:val="0"/>
          <w:sz w:val="24"/>
          <w:lang w:bidi="hi-IN"/>
        </w:rPr>
        <w:t>绪论</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）运动生物化学的研究任务</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）运动生物化学在体育科学中的地位</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）运动生物化学的发展</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第二章</w:t>
      </w:r>
      <w:r>
        <w:rPr>
          <w:rFonts w:ascii="宋体" w:hAnsi="宋体" w:hint="eastAsia"/>
          <w:color w:val="000000"/>
          <w:kern w:val="0"/>
          <w:sz w:val="24"/>
          <w:lang w:bidi="hi-IN"/>
        </w:rPr>
        <w:t xml:space="preserve">  </w:t>
      </w:r>
      <w:r>
        <w:rPr>
          <w:rFonts w:ascii="宋体" w:hAnsi="宋体" w:hint="eastAsia"/>
          <w:color w:val="000000"/>
          <w:kern w:val="0"/>
          <w:sz w:val="24"/>
          <w:lang w:bidi="hi-IN"/>
        </w:rPr>
        <w:t>人体的化学组成</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1</w:t>
      </w:r>
      <w:r>
        <w:rPr>
          <w:rFonts w:ascii="宋体" w:hAnsi="宋体" w:hint="eastAsia"/>
          <w:color w:val="000000"/>
          <w:kern w:val="0"/>
          <w:sz w:val="24"/>
          <w:lang w:bidi="hi-IN"/>
        </w:rPr>
        <w:t>、糖类</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）糖类的元素组成及分类</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）糖类的生物学功能</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2</w:t>
      </w:r>
      <w:r>
        <w:rPr>
          <w:rFonts w:ascii="宋体" w:hAnsi="宋体" w:hint="eastAsia"/>
          <w:color w:val="000000"/>
          <w:kern w:val="0"/>
          <w:sz w:val="24"/>
          <w:lang w:bidi="hi-IN"/>
        </w:rPr>
        <w:t>、脂</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）脂类的概念和分类</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）脂肪、复合脂、类固醇及其衍生物</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）脂肪的生物学功能</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3</w:t>
      </w:r>
      <w:r>
        <w:rPr>
          <w:rFonts w:ascii="宋体" w:hAnsi="宋体" w:hint="eastAsia"/>
          <w:color w:val="000000"/>
          <w:kern w:val="0"/>
          <w:sz w:val="24"/>
          <w:lang w:bidi="hi-IN"/>
        </w:rPr>
        <w:t>、蛋白质</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）蛋白质的化学组成和分子结构</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）生物分子结构与功能的关系</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）蛋白质在生命活动中的作用</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4</w:t>
      </w:r>
      <w:r>
        <w:rPr>
          <w:rFonts w:ascii="宋体" w:hAnsi="宋体" w:hint="eastAsia"/>
          <w:color w:val="000000"/>
          <w:kern w:val="0"/>
          <w:sz w:val="24"/>
          <w:lang w:bidi="hi-IN"/>
        </w:rPr>
        <w:t>、水和无机盐</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）水对生命的重要作用</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）水需要量的各种因素以及饮水量和饮水方式</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）与运动关系密切的无机盐</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lastRenderedPageBreak/>
        <w:t>5</w:t>
      </w:r>
      <w:r>
        <w:rPr>
          <w:rFonts w:ascii="宋体" w:hAnsi="宋体" w:hint="eastAsia"/>
          <w:color w:val="000000"/>
          <w:kern w:val="0"/>
          <w:sz w:val="24"/>
          <w:lang w:bidi="hi-IN"/>
        </w:rPr>
        <w:t>、维生素</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）维生素的分类和功能</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）维生素与运动能力的关系</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第三章</w:t>
      </w:r>
      <w:r>
        <w:rPr>
          <w:rFonts w:ascii="宋体" w:hAnsi="宋体" w:hint="eastAsia"/>
          <w:color w:val="000000"/>
          <w:kern w:val="0"/>
          <w:sz w:val="24"/>
          <w:lang w:bidi="hi-IN"/>
        </w:rPr>
        <w:t xml:space="preserve">  </w:t>
      </w:r>
      <w:r>
        <w:rPr>
          <w:rFonts w:ascii="宋体" w:hAnsi="宋体" w:hint="eastAsia"/>
          <w:color w:val="000000"/>
          <w:kern w:val="0"/>
          <w:sz w:val="24"/>
          <w:lang w:bidi="hi-IN"/>
        </w:rPr>
        <w:t>代谢的调节物质：</w:t>
      </w:r>
      <w:r>
        <w:rPr>
          <w:rFonts w:ascii="宋体" w:hAnsi="宋体" w:hint="eastAsia"/>
          <w:color w:val="000000"/>
          <w:kern w:val="0"/>
          <w:sz w:val="24"/>
          <w:lang w:bidi="hi-IN"/>
        </w:rPr>
        <w:t xml:space="preserve"> </w:t>
      </w:r>
      <w:r>
        <w:rPr>
          <w:rFonts w:ascii="宋体" w:hAnsi="宋体" w:hint="eastAsia"/>
          <w:color w:val="000000"/>
          <w:kern w:val="0"/>
          <w:sz w:val="24"/>
          <w:lang w:bidi="hi-IN"/>
        </w:rPr>
        <w:t>酶和激素</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1</w:t>
      </w:r>
      <w:r>
        <w:rPr>
          <w:rFonts w:ascii="宋体" w:hAnsi="宋体" w:hint="eastAsia"/>
          <w:color w:val="000000"/>
          <w:kern w:val="0"/>
          <w:sz w:val="24"/>
          <w:lang w:bidi="hi-IN"/>
        </w:rPr>
        <w:t>、酶</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）酶促反应的特点及酶的化学组成</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）酶的命名和分类及运动训练对酶活性的影响</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2</w:t>
      </w:r>
      <w:r>
        <w:rPr>
          <w:rFonts w:ascii="宋体" w:hAnsi="宋体" w:hint="eastAsia"/>
          <w:color w:val="000000"/>
          <w:kern w:val="0"/>
          <w:sz w:val="24"/>
          <w:lang w:bidi="hi-IN"/>
        </w:rPr>
        <w:t>、激素</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）激素的概念及主要功能</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）运动时能源物质利用的激素调节</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第四章</w:t>
      </w:r>
      <w:r>
        <w:rPr>
          <w:rFonts w:ascii="宋体" w:hAnsi="宋体" w:hint="eastAsia"/>
          <w:color w:val="000000"/>
          <w:kern w:val="0"/>
          <w:sz w:val="24"/>
          <w:lang w:bidi="hi-IN"/>
        </w:rPr>
        <w:t xml:space="preserve">  </w:t>
      </w:r>
      <w:r>
        <w:rPr>
          <w:rFonts w:ascii="宋体" w:hAnsi="宋体" w:hint="eastAsia"/>
          <w:color w:val="000000"/>
          <w:kern w:val="0"/>
          <w:sz w:val="24"/>
          <w:lang w:bidi="hi-IN"/>
        </w:rPr>
        <w:t>运动和糖代谢</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1</w:t>
      </w:r>
      <w:r>
        <w:rPr>
          <w:rFonts w:ascii="宋体" w:hAnsi="宋体" w:hint="eastAsia"/>
          <w:color w:val="000000"/>
          <w:kern w:val="0"/>
          <w:sz w:val="24"/>
          <w:lang w:bidi="hi-IN"/>
        </w:rPr>
        <w:t>、糖的分解代谢及能量的生成</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）糖的无氧氧化—糖酵解途径和意义</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）糖的有氧氧化途径和意义</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2</w:t>
      </w:r>
      <w:r>
        <w:rPr>
          <w:rFonts w:ascii="宋体" w:hAnsi="宋体" w:hint="eastAsia"/>
          <w:color w:val="000000"/>
          <w:kern w:val="0"/>
          <w:sz w:val="24"/>
          <w:lang w:bidi="hi-IN"/>
        </w:rPr>
        <w:t>、糖的异生作用和生理意义</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）维持血糖相对恒定的因素</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）糖异生作用有利于乳酸的再利用</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）糖异生作用能促进脂肪的氧</w:t>
      </w:r>
      <w:r>
        <w:rPr>
          <w:rFonts w:ascii="宋体" w:hAnsi="宋体" w:hint="eastAsia"/>
          <w:color w:val="000000"/>
          <w:kern w:val="0"/>
          <w:sz w:val="24"/>
          <w:lang w:bidi="hi-IN"/>
        </w:rPr>
        <w:t>化分解供能和氨基酸代谢</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3</w:t>
      </w:r>
      <w:r>
        <w:rPr>
          <w:rFonts w:ascii="宋体" w:hAnsi="宋体" w:hint="eastAsia"/>
          <w:color w:val="000000"/>
          <w:kern w:val="0"/>
          <w:sz w:val="24"/>
          <w:lang w:bidi="hi-IN"/>
        </w:rPr>
        <w:t>、糖代谢的调节</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）对糖酵解和有氧氧化的调节</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）糖异生作用的调节因素</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4</w:t>
      </w:r>
      <w:r>
        <w:rPr>
          <w:rFonts w:ascii="宋体" w:hAnsi="宋体" w:hint="eastAsia"/>
          <w:color w:val="000000"/>
          <w:kern w:val="0"/>
          <w:sz w:val="24"/>
          <w:lang w:bidi="hi-IN"/>
        </w:rPr>
        <w:t>、生物氧化</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）生物氧化中水的生成</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）生物氧化中</w:t>
      </w:r>
      <w:r>
        <w:rPr>
          <w:rFonts w:ascii="宋体" w:hAnsi="宋体" w:hint="eastAsia"/>
          <w:color w:val="000000"/>
          <w:kern w:val="0"/>
          <w:sz w:val="24"/>
          <w:lang w:bidi="hi-IN"/>
        </w:rPr>
        <w:t>ATP</w:t>
      </w:r>
      <w:r>
        <w:rPr>
          <w:rFonts w:ascii="宋体" w:hAnsi="宋体" w:hint="eastAsia"/>
          <w:color w:val="000000"/>
          <w:kern w:val="0"/>
          <w:sz w:val="24"/>
          <w:lang w:bidi="hi-IN"/>
        </w:rPr>
        <w:t>的生成及</w:t>
      </w:r>
      <w:r>
        <w:rPr>
          <w:rFonts w:ascii="宋体" w:hAnsi="宋体" w:hint="eastAsia"/>
          <w:color w:val="000000"/>
          <w:kern w:val="0"/>
          <w:sz w:val="24"/>
          <w:lang w:bidi="hi-IN"/>
        </w:rPr>
        <w:t>ATP</w:t>
      </w:r>
      <w:r>
        <w:rPr>
          <w:rFonts w:ascii="宋体" w:hAnsi="宋体" w:hint="eastAsia"/>
          <w:color w:val="000000"/>
          <w:kern w:val="0"/>
          <w:sz w:val="24"/>
          <w:lang w:bidi="hi-IN"/>
        </w:rPr>
        <w:t>的重要作用</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5</w:t>
      </w:r>
      <w:r>
        <w:rPr>
          <w:rFonts w:ascii="宋体" w:hAnsi="宋体" w:hint="eastAsia"/>
          <w:color w:val="000000"/>
          <w:kern w:val="0"/>
          <w:sz w:val="24"/>
          <w:lang w:bidi="hi-IN"/>
        </w:rPr>
        <w:t>、运动对糖代谢的影响</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lastRenderedPageBreak/>
        <w:t>（</w:t>
      </w:r>
      <w:r>
        <w:rPr>
          <w:rFonts w:ascii="宋体" w:hAnsi="宋体" w:hint="eastAsia"/>
          <w:color w:val="000000"/>
          <w:kern w:val="0"/>
          <w:sz w:val="24"/>
          <w:lang w:bidi="hi-IN"/>
        </w:rPr>
        <w:t>1</w:t>
      </w:r>
      <w:r>
        <w:rPr>
          <w:rFonts w:ascii="宋体" w:hAnsi="宋体" w:hint="eastAsia"/>
          <w:color w:val="000000"/>
          <w:kern w:val="0"/>
          <w:sz w:val="24"/>
          <w:lang w:bidi="hi-IN"/>
        </w:rPr>
        <w:t>）运动对肝糖原的影响</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）运动和肌糖原的关系</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）运动与血糖、运动与乳酸的关系</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第五章</w:t>
      </w:r>
      <w:r>
        <w:rPr>
          <w:rFonts w:ascii="宋体" w:hAnsi="宋体" w:hint="eastAsia"/>
          <w:color w:val="000000"/>
          <w:kern w:val="0"/>
          <w:sz w:val="24"/>
          <w:lang w:bidi="hi-IN"/>
        </w:rPr>
        <w:t xml:space="preserve">  </w:t>
      </w:r>
      <w:r>
        <w:rPr>
          <w:rFonts w:ascii="宋体" w:hAnsi="宋体" w:hint="eastAsia"/>
          <w:color w:val="000000"/>
          <w:kern w:val="0"/>
          <w:sz w:val="24"/>
          <w:lang w:bidi="hi-IN"/>
        </w:rPr>
        <w:t>运动和脂类代谢</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1</w:t>
      </w:r>
      <w:r>
        <w:rPr>
          <w:rFonts w:ascii="宋体" w:hAnsi="宋体" w:hint="eastAsia"/>
          <w:color w:val="000000"/>
          <w:kern w:val="0"/>
          <w:sz w:val="24"/>
          <w:lang w:bidi="hi-IN"/>
        </w:rPr>
        <w:t>、脂肪的分解代谢</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）脂肪组织中贮存脂肪的水解和动员</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）血浆脂蛋白中甘油三酯的水解</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）细胞内甘油三酯的水解</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2</w:t>
      </w:r>
      <w:r>
        <w:rPr>
          <w:rFonts w:ascii="宋体" w:hAnsi="宋体" w:hint="eastAsia"/>
          <w:color w:val="000000"/>
          <w:kern w:val="0"/>
          <w:sz w:val="24"/>
          <w:lang w:bidi="hi-IN"/>
        </w:rPr>
        <w:t>、血浆自由脂肪酸（</w:t>
      </w:r>
      <w:r>
        <w:rPr>
          <w:rFonts w:ascii="宋体" w:hAnsi="宋体" w:hint="eastAsia"/>
          <w:color w:val="000000"/>
          <w:kern w:val="0"/>
          <w:sz w:val="24"/>
          <w:lang w:bidi="hi-IN"/>
        </w:rPr>
        <w:t>FFA</w:t>
      </w:r>
      <w:r>
        <w:rPr>
          <w:rFonts w:ascii="宋体" w:hAnsi="宋体" w:hint="eastAsia"/>
          <w:color w:val="000000"/>
          <w:kern w:val="0"/>
          <w:sz w:val="24"/>
          <w:lang w:bidi="hi-IN"/>
        </w:rPr>
        <w:t>）</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3</w:t>
      </w:r>
      <w:r>
        <w:rPr>
          <w:rFonts w:ascii="宋体" w:hAnsi="宋体" w:hint="eastAsia"/>
          <w:color w:val="000000"/>
          <w:kern w:val="0"/>
          <w:sz w:val="24"/>
          <w:lang w:bidi="hi-IN"/>
        </w:rPr>
        <w:t>、脂肪酸得分解代谢</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）脂酰辅酶</w:t>
      </w:r>
      <w:r>
        <w:rPr>
          <w:rFonts w:ascii="宋体" w:hAnsi="宋体" w:hint="eastAsia"/>
          <w:color w:val="000000"/>
          <w:kern w:val="0"/>
          <w:sz w:val="24"/>
          <w:lang w:bidi="hi-IN"/>
        </w:rPr>
        <w:t>A</w:t>
      </w:r>
      <w:r>
        <w:rPr>
          <w:rFonts w:ascii="宋体" w:hAnsi="宋体" w:hint="eastAsia"/>
          <w:color w:val="000000"/>
          <w:kern w:val="0"/>
          <w:sz w:val="24"/>
          <w:lang w:bidi="hi-IN"/>
        </w:rPr>
        <w:t>的生成</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）脂酰辅酶</w:t>
      </w:r>
      <w:r>
        <w:rPr>
          <w:rFonts w:ascii="宋体" w:hAnsi="宋体" w:hint="eastAsia"/>
          <w:color w:val="000000"/>
          <w:kern w:val="0"/>
          <w:sz w:val="24"/>
          <w:lang w:bidi="hi-IN"/>
        </w:rPr>
        <w:t>A</w:t>
      </w:r>
      <w:r>
        <w:rPr>
          <w:rFonts w:ascii="宋体" w:hAnsi="宋体" w:hint="eastAsia"/>
          <w:color w:val="000000"/>
          <w:kern w:val="0"/>
          <w:sz w:val="24"/>
          <w:lang w:bidi="hi-IN"/>
        </w:rPr>
        <w:t>通过线粒体内膜</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）脂酰辅酶</w:t>
      </w:r>
      <w:r>
        <w:rPr>
          <w:rFonts w:ascii="宋体" w:hAnsi="宋体" w:hint="eastAsia"/>
          <w:color w:val="000000"/>
          <w:kern w:val="0"/>
          <w:sz w:val="24"/>
          <w:lang w:bidi="hi-IN"/>
        </w:rPr>
        <w:t>A</w:t>
      </w:r>
      <w:r>
        <w:rPr>
          <w:rFonts w:ascii="宋体" w:hAnsi="宋体" w:hint="eastAsia"/>
          <w:color w:val="000000"/>
          <w:kern w:val="0"/>
          <w:sz w:val="24"/>
          <w:lang w:bidi="hi-IN"/>
        </w:rPr>
        <w:t>的</w:t>
      </w:r>
      <w:r>
        <w:rPr>
          <w:rFonts w:ascii="宋体" w:hAnsi="宋体"/>
          <w:color w:val="000000"/>
          <w:kern w:val="0"/>
          <w:sz w:val="24"/>
          <w:lang w:bidi="hi-IN"/>
        </w:rPr>
        <w:t>β</w:t>
      </w:r>
      <w:r>
        <w:rPr>
          <w:rFonts w:ascii="宋体" w:hAnsi="宋体" w:hint="eastAsia"/>
          <w:color w:val="000000"/>
          <w:kern w:val="0"/>
          <w:sz w:val="24"/>
          <w:lang w:bidi="hi-IN"/>
        </w:rPr>
        <w:t>-</w:t>
      </w:r>
      <w:r>
        <w:rPr>
          <w:rFonts w:ascii="宋体" w:hAnsi="宋体" w:hint="eastAsia"/>
          <w:color w:val="000000"/>
          <w:kern w:val="0"/>
          <w:sz w:val="24"/>
          <w:lang w:bidi="hi-IN"/>
        </w:rPr>
        <w:t>氧化作用</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4</w:t>
      </w:r>
      <w:r>
        <w:rPr>
          <w:rFonts w:ascii="宋体" w:hAnsi="宋体" w:hint="eastAsia"/>
          <w:color w:val="000000"/>
          <w:kern w:val="0"/>
          <w:sz w:val="24"/>
          <w:lang w:bidi="hi-IN"/>
        </w:rPr>
        <w:t>）脂肪酸氧化时能量的生成</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4</w:t>
      </w:r>
      <w:r>
        <w:rPr>
          <w:rFonts w:ascii="宋体" w:hAnsi="宋体" w:hint="eastAsia"/>
          <w:color w:val="000000"/>
          <w:kern w:val="0"/>
          <w:sz w:val="24"/>
          <w:lang w:bidi="hi-IN"/>
        </w:rPr>
        <w:t>、甘油的代谢</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）甘油氧化时的能量生成</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）运动时甘油代谢的意义</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5</w:t>
      </w:r>
      <w:r>
        <w:rPr>
          <w:rFonts w:ascii="宋体" w:hAnsi="宋体" w:hint="eastAsia"/>
          <w:color w:val="000000"/>
          <w:kern w:val="0"/>
          <w:sz w:val="24"/>
          <w:lang w:bidi="hi-IN"/>
        </w:rPr>
        <w:t>、酮体的生成和利用</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）酮体的生成方式</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）酮体的利用方式</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）酮体生成的生理意义</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6</w:t>
      </w:r>
      <w:r>
        <w:rPr>
          <w:rFonts w:ascii="宋体" w:hAnsi="宋体" w:hint="eastAsia"/>
          <w:color w:val="000000"/>
          <w:kern w:val="0"/>
          <w:sz w:val="24"/>
          <w:lang w:bidi="hi-IN"/>
        </w:rPr>
        <w:t>、运动对人体脂代谢的影响</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）人体适宜体重体脂百分率和健康的关系</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）长时间耐力运动对血脂的急性影响</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）耐力运动训练对血脂的影响</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lastRenderedPageBreak/>
        <w:t>（</w:t>
      </w:r>
      <w:r>
        <w:rPr>
          <w:rFonts w:ascii="宋体" w:hAnsi="宋体" w:hint="eastAsia"/>
          <w:color w:val="000000"/>
          <w:kern w:val="0"/>
          <w:sz w:val="24"/>
          <w:lang w:bidi="hi-IN"/>
        </w:rPr>
        <w:t>4</w:t>
      </w:r>
      <w:r>
        <w:rPr>
          <w:rFonts w:ascii="宋体" w:hAnsi="宋体" w:hint="eastAsia"/>
          <w:color w:val="000000"/>
          <w:kern w:val="0"/>
          <w:sz w:val="24"/>
          <w:lang w:bidi="hi-IN"/>
        </w:rPr>
        <w:t>）耐力训练引起血浆脂蛋白浓度变化的机制</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5</w:t>
      </w:r>
      <w:r>
        <w:rPr>
          <w:rFonts w:ascii="宋体" w:hAnsi="宋体" w:hint="eastAsia"/>
          <w:color w:val="000000"/>
          <w:kern w:val="0"/>
          <w:sz w:val="24"/>
          <w:lang w:bidi="hi-IN"/>
        </w:rPr>
        <w:t>）耐力运动训练对体脂百分率和脂代谢影响</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第六章</w:t>
      </w:r>
      <w:r>
        <w:rPr>
          <w:rFonts w:ascii="宋体" w:hAnsi="宋体" w:hint="eastAsia"/>
          <w:color w:val="000000"/>
          <w:kern w:val="0"/>
          <w:sz w:val="24"/>
          <w:lang w:bidi="hi-IN"/>
        </w:rPr>
        <w:t xml:space="preserve">  </w:t>
      </w:r>
      <w:r>
        <w:rPr>
          <w:rFonts w:ascii="宋体" w:hAnsi="宋体" w:hint="eastAsia"/>
          <w:color w:val="000000"/>
          <w:kern w:val="0"/>
          <w:sz w:val="24"/>
          <w:lang w:bidi="hi-IN"/>
        </w:rPr>
        <w:t>运动和蛋白质代谢</w:t>
      </w:r>
      <w:r>
        <w:rPr>
          <w:rFonts w:ascii="宋体" w:hAnsi="宋体" w:hint="eastAsia"/>
          <w:color w:val="000000"/>
          <w:kern w:val="0"/>
          <w:sz w:val="24"/>
          <w:lang w:bidi="hi-IN"/>
        </w:rPr>
        <w:t xml:space="preserve">         </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1</w:t>
      </w:r>
      <w:r>
        <w:rPr>
          <w:rFonts w:ascii="宋体" w:hAnsi="宋体" w:hint="eastAsia"/>
          <w:color w:val="000000"/>
          <w:kern w:val="0"/>
          <w:sz w:val="24"/>
          <w:lang w:bidi="hi-IN"/>
        </w:rPr>
        <w:t>、氨基酸代谢的基本途径</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）体内氨基酸的来源和去路</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）氨基酸代谢的主要途径</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）蛋白质与糖类、脂类代谢关系</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2</w:t>
      </w:r>
      <w:r>
        <w:rPr>
          <w:rFonts w:ascii="宋体" w:hAnsi="宋体" w:hint="eastAsia"/>
          <w:color w:val="000000"/>
          <w:kern w:val="0"/>
          <w:sz w:val="24"/>
          <w:lang w:bidi="hi-IN"/>
        </w:rPr>
        <w:t>、运动时氨基酸代谢</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1</w:t>
      </w:r>
      <w:r>
        <w:rPr>
          <w:rFonts w:ascii="宋体" w:hAnsi="宋体" w:hint="eastAsia"/>
          <w:color w:val="000000"/>
          <w:kern w:val="0"/>
          <w:sz w:val="24"/>
          <w:lang w:bidi="hi-IN"/>
        </w:rPr>
        <w:t>）运动对骨骼肌代谢的影响</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2</w:t>
      </w:r>
      <w:r>
        <w:rPr>
          <w:rFonts w:ascii="宋体" w:hAnsi="宋体" w:hint="eastAsia"/>
          <w:color w:val="000000"/>
          <w:kern w:val="0"/>
          <w:sz w:val="24"/>
          <w:lang w:bidi="hi-IN"/>
        </w:rPr>
        <w:t>）葡萄糖</w:t>
      </w:r>
      <w:r>
        <w:rPr>
          <w:rFonts w:ascii="宋体" w:hAnsi="宋体" w:hint="eastAsia"/>
          <w:color w:val="000000"/>
          <w:kern w:val="0"/>
          <w:sz w:val="24"/>
          <w:lang w:bidi="hi-IN"/>
        </w:rPr>
        <w:t>-</w:t>
      </w:r>
      <w:r>
        <w:rPr>
          <w:rFonts w:ascii="宋体" w:hAnsi="宋体" w:hint="eastAsia"/>
          <w:color w:val="000000"/>
          <w:kern w:val="0"/>
          <w:sz w:val="24"/>
          <w:lang w:bidi="hi-IN"/>
        </w:rPr>
        <w:t>丙氨酸循环和支链氨基酸代谢在运动中意义</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w:t>
      </w:r>
      <w:r>
        <w:rPr>
          <w:rFonts w:ascii="宋体" w:hAnsi="宋体" w:hint="eastAsia"/>
          <w:color w:val="000000"/>
          <w:kern w:val="0"/>
          <w:sz w:val="24"/>
          <w:lang w:bidi="hi-IN"/>
        </w:rPr>
        <w:t>3</w:t>
      </w:r>
      <w:r>
        <w:rPr>
          <w:rFonts w:ascii="宋体" w:hAnsi="宋体" w:hint="eastAsia"/>
          <w:color w:val="000000"/>
          <w:kern w:val="0"/>
          <w:sz w:val="24"/>
          <w:lang w:bidi="hi-IN"/>
        </w:rPr>
        <w:t>）运动与骨骼肌的氨代谢</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第七章</w:t>
      </w:r>
      <w:r>
        <w:rPr>
          <w:rFonts w:ascii="宋体" w:hAnsi="宋体" w:hint="eastAsia"/>
          <w:color w:val="000000"/>
          <w:kern w:val="0"/>
          <w:sz w:val="24"/>
          <w:lang w:bidi="hi-IN"/>
        </w:rPr>
        <w:t xml:space="preserve">  </w:t>
      </w:r>
      <w:r>
        <w:rPr>
          <w:rFonts w:ascii="宋体" w:hAnsi="宋体" w:hint="eastAsia"/>
          <w:color w:val="000000"/>
          <w:kern w:val="0"/>
          <w:sz w:val="24"/>
          <w:lang w:bidi="hi-IN"/>
        </w:rPr>
        <w:t>年龄、性别的</w:t>
      </w:r>
      <w:r>
        <w:rPr>
          <w:rFonts w:ascii="宋体" w:hAnsi="宋体"/>
          <w:color w:val="000000"/>
          <w:kern w:val="0"/>
          <w:sz w:val="24"/>
          <w:lang w:bidi="hi-IN"/>
        </w:rPr>
        <w:t>生物化学</w:t>
      </w:r>
      <w:r>
        <w:rPr>
          <w:rFonts w:ascii="宋体" w:hAnsi="宋体" w:hint="eastAsia"/>
          <w:color w:val="000000"/>
          <w:kern w:val="0"/>
          <w:sz w:val="24"/>
          <w:lang w:bidi="hi-IN"/>
        </w:rPr>
        <w:t>特点和体育运动</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１、青少年的运动能力特点及老年人的体育锻炼</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２、青少年在生长发育过程中身体化学组成变化和体育锻炼，衰老的</w:t>
      </w:r>
      <w:r>
        <w:rPr>
          <w:rFonts w:ascii="宋体" w:hAnsi="宋体"/>
          <w:color w:val="000000"/>
          <w:kern w:val="0"/>
          <w:sz w:val="24"/>
          <w:lang w:bidi="hi-IN"/>
        </w:rPr>
        <w:t>生物化学</w:t>
      </w:r>
      <w:r>
        <w:rPr>
          <w:rFonts w:ascii="宋体" w:hAnsi="宋体" w:hint="eastAsia"/>
          <w:color w:val="000000"/>
          <w:kern w:val="0"/>
          <w:sz w:val="24"/>
          <w:lang w:bidi="hi-IN"/>
        </w:rPr>
        <w:t>特点、生物学</w:t>
      </w:r>
      <w:r>
        <w:rPr>
          <w:rFonts w:ascii="宋体" w:hAnsi="宋体" w:hint="eastAsia"/>
          <w:color w:val="000000"/>
          <w:kern w:val="0"/>
          <w:sz w:val="24"/>
          <w:lang w:bidi="hi-IN"/>
        </w:rPr>
        <w:t>原因，衰老和体育锻炼的关系</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第八章</w:t>
      </w:r>
      <w:r>
        <w:rPr>
          <w:rFonts w:ascii="宋体" w:hAnsi="宋体" w:hint="eastAsia"/>
          <w:color w:val="000000"/>
          <w:kern w:val="0"/>
          <w:sz w:val="24"/>
          <w:lang w:bidi="hi-IN"/>
        </w:rPr>
        <w:t xml:space="preserve">  </w:t>
      </w:r>
      <w:r>
        <w:rPr>
          <w:rFonts w:ascii="宋体" w:hAnsi="宋体" w:hint="eastAsia"/>
          <w:color w:val="000000"/>
          <w:kern w:val="0"/>
          <w:sz w:val="24"/>
          <w:lang w:bidi="hi-IN"/>
        </w:rPr>
        <w:t>运动性疲劳的生物化学基础</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１、运动性疲劳的概念、</w:t>
      </w:r>
      <w:r>
        <w:rPr>
          <w:rFonts w:ascii="宋体" w:hAnsi="宋体"/>
          <w:color w:val="000000"/>
          <w:kern w:val="0"/>
          <w:sz w:val="24"/>
          <w:lang w:bidi="hi-IN"/>
        </w:rPr>
        <w:t>生物化学</w:t>
      </w:r>
      <w:r>
        <w:rPr>
          <w:rFonts w:ascii="宋体" w:hAnsi="宋体" w:hint="eastAsia"/>
          <w:color w:val="000000"/>
          <w:kern w:val="0"/>
          <w:sz w:val="24"/>
          <w:lang w:bidi="hi-IN"/>
        </w:rPr>
        <w:t>机理、不同运动时间疲劳特点</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２、掌握提高运动能力的营养补充品</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３、运动性疲劳的恢复及营养方法，兴奋剂的概念和分类、兴奋剂的害处</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第九章</w:t>
      </w:r>
      <w:r>
        <w:rPr>
          <w:rFonts w:ascii="宋体" w:hAnsi="宋体" w:hint="eastAsia"/>
          <w:color w:val="000000"/>
          <w:kern w:val="0"/>
          <w:sz w:val="24"/>
          <w:lang w:bidi="hi-IN"/>
        </w:rPr>
        <w:t xml:space="preserve"> </w:t>
      </w:r>
      <w:r>
        <w:rPr>
          <w:rFonts w:ascii="宋体" w:hAnsi="宋体" w:hint="eastAsia"/>
          <w:color w:val="000000"/>
          <w:kern w:val="0"/>
          <w:sz w:val="24"/>
          <w:lang w:bidi="hi-IN"/>
        </w:rPr>
        <w:t>体育锻炼效果的</w:t>
      </w:r>
      <w:r>
        <w:rPr>
          <w:rFonts w:ascii="宋体" w:hAnsi="宋体"/>
          <w:color w:val="000000"/>
          <w:kern w:val="0"/>
          <w:sz w:val="24"/>
          <w:lang w:bidi="hi-IN"/>
        </w:rPr>
        <w:t>生物化学</w:t>
      </w:r>
      <w:r>
        <w:rPr>
          <w:rFonts w:ascii="宋体" w:hAnsi="宋体" w:hint="eastAsia"/>
          <w:color w:val="000000"/>
          <w:kern w:val="0"/>
          <w:sz w:val="24"/>
          <w:lang w:bidi="hi-IN"/>
        </w:rPr>
        <w:t>评定</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１、评定运动后身体机能状态的指标</w:t>
      </w:r>
      <w:r>
        <w:rPr>
          <w:rFonts w:ascii="宋体" w:hAnsi="宋体" w:hint="eastAsia"/>
          <w:color w:val="000000"/>
          <w:kern w:val="0"/>
          <w:sz w:val="24"/>
          <w:lang w:bidi="hi-IN"/>
        </w:rPr>
        <w:t>Hb</w:t>
      </w:r>
      <w:r>
        <w:rPr>
          <w:rFonts w:ascii="宋体" w:hAnsi="宋体" w:hint="eastAsia"/>
          <w:color w:val="000000"/>
          <w:kern w:val="0"/>
          <w:sz w:val="24"/>
          <w:lang w:bidi="hi-IN"/>
        </w:rPr>
        <w:t>、血尿素、</w:t>
      </w:r>
      <w:r>
        <w:rPr>
          <w:rFonts w:ascii="宋体" w:hAnsi="宋体" w:hint="eastAsia"/>
          <w:color w:val="000000"/>
          <w:kern w:val="0"/>
          <w:sz w:val="24"/>
          <w:lang w:bidi="hi-IN"/>
        </w:rPr>
        <w:t xml:space="preserve"> </w:t>
      </w:r>
      <w:r>
        <w:rPr>
          <w:rFonts w:ascii="宋体" w:hAnsi="宋体" w:hint="eastAsia"/>
          <w:color w:val="000000"/>
          <w:kern w:val="0"/>
          <w:sz w:val="24"/>
          <w:lang w:bidi="hi-IN"/>
        </w:rPr>
        <w:t>尿蛋白、尿胆原及体育锻炼效果、人体运动耐力的</w:t>
      </w:r>
      <w:r>
        <w:rPr>
          <w:rFonts w:ascii="宋体" w:hAnsi="宋体"/>
          <w:color w:val="000000"/>
          <w:kern w:val="0"/>
          <w:sz w:val="24"/>
          <w:lang w:bidi="hi-IN"/>
        </w:rPr>
        <w:t>生物化学</w:t>
      </w:r>
      <w:r>
        <w:rPr>
          <w:rFonts w:ascii="宋体" w:hAnsi="宋体" w:hint="eastAsia"/>
          <w:color w:val="000000"/>
          <w:kern w:val="0"/>
          <w:sz w:val="24"/>
          <w:lang w:bidi="hi-IN"/>
        </w:rPr>
        <w:t>评定、血脂的评定</w:t>
      </w:r>
    </w:p>
    <w:p w:rsidR="00656E76" w:rsidRDefault="00AA4ED4">
      <w:pPr>
        <w:spacing w:beforeLines="50" w:before="156" w:afterLines="50" w:after="156" w:line="300" w:lineRule="auto"/>
        <w:ind w:leftChars="228" w:left="839" w:hangingChars="150" w:hanging="360"/>
        <w:rPr>
          <w:rFonts w:ascii="宋体" w:hAnsi="宋体"/>
          <w:color w:val="000000"/>
          <w:kern w:val="0"/>
          <w:sz w:val="24"/>
          <w:lang w:bidi="hi-IN"/>
        </w:rPr>
      </w:pPr>
      <w:r>
        <w:rPr>
          <w:rFonts w:ascii="宋体" w:hAnsi="宋体" w:hint="eastAsia"/>
          <w:color w:val="000000"/>
          <w:kern w:val="0"/>
          <w:sz w:val="24"/>
          <w:lang w:bidi="hi-IN"/>
        </w:rPr>
        <w:t>２、</w:t>
      </w:r>
      <w:r>
        <w:rPr>
          <w:rFonts w:ascii="宋体" w:hAnsi="宋体" w:hint="eastAsia"/>
          <w:color w:val="000000"/>
          <w:kern w:val="0"/>
          <w:sz w:val="24"/>
          <w:lang w:bidi="hi-IN"/>
        </w:rPr>
        <w:t>Hb</w:t>
      </w:r>
      <w:r>
        <w:rPr>
          <w:rFonts w:ascii="宋体" w:hAnsi="宋体" w:hint="eastAsia"/>
          <w:color w:val="000000"/>
          <w:kern w:val="0"/>
          <w:sz w:val="24"/>
          <w:lang w:bidi="hi-IN"/>
        </w:rPr>
        <w:t>、血糖、血乳酸、尿蛋白的测定方法</w:t>
      </w:r>
    </w:p>
    <w:p w:rsidR="00656E76" w:rsidRDefault="00AA4ED4">
      <w:pPr>
        <w:spacing w:beforeLines="50" w:before="156" w:afterLines="50" w:after="156" w:line="300" w:lineRule="auto"/>
        <w:ind w:leftChars="228" w:left="839" w:hangingChars="150" w:hanging="360"/>
        <w:rPr>
          <w:rFonts w:eastAsia="方正书宋简体"/>
          <w:sz w:val="24"/>
        </w:rPr>
      </w:pPr>
      <w:r>
        <w:rPr>
          <w:rFonts w:eastAsia="方正书宋简体" w:hint="eastAsia"/>
          <w:sz w:val="24"/>
        </w:rPr>
        <w:t>要点</w:t>
      </w:r>
    </w:p>
    <w:p w:rsidR="00656E76" w:rsidRDefault="00AA4ED4">
      <w:pPr>
        <w:spacing w:beforeLines="50" w:before="156" w:afterLines="50" w:after="156" w:line="312" w:lineRule="auto"/>
        <w:ind w:leftChars="228" w:left="839" w:hangingChars="150" w:hanging="360"/>
        <w:rPr>
          <w:rFonts w:ascii="宋体" w:hAnsi="宋体"/>
          <w:color w:val="000000"/>
          <w:kern w:val="0"/>
          <w:sz w:val="24"/>
          <w:lang w:bidi="hi-IN"/>
        </w:rPr>
      </w:pPr>
      <w:r>
        <w:rPr>
          <w:rFonts w:ascii="宋体" w:hAnsi="宋体"/>
          <w:color w:val="000000"/>
          <w:kern w:val="0"/>
          <w:sz w:val="24"/>
          <w:lang w:bidi="hi-IN"/>
        </w:rPr>
        <w:t>1</w:t>
      </w:r>
      <w:r>
        <w:rPr>
          <w:rFonts w:ascii="宋体" w:hAnsi="宋体"/>
          <w:color w:val="000000"/>
          <w:kern w:val="0"/>
          <w:sz w:val="24"/>
          <w:lang w:bidi="hi-IN"/>
        </w:rPr>
        <w:t>、系统掌握</w:t>
      </w:r>
      <w:r>
        <w:rPr>
          <w:rFonts w:ascii="宋体" w:hAnsi="宋体" w:hint="eastAsia"/>
          <w:color w:val="000000"/>
          <w:kern w:val="0"/>
          <w:sz w:val="24"/>
          <w:lang w:bidi="hi-IN"/>
        </w:rPr>
        <w:t>运动生物化学</w:t>
      </w:r>
      <w:r>
        <w:rPr>
          <w:rFonts w:ascii="宋体" w:hAnsi="宋体"/>
          <w:color w:val="000000"/>
          <w:kern w:val="0"/>
          <w:sz w:val="24"/>
          <w:lang w:bidi="hi-IN"/>
        </w:rPr>
        <w:t>的基础理论和基本技术，</w:t>
      </w:r>
      <w:r>
        <w:rPr>
          <w:rFonts w:ascii="宋体" w:hAnsi="宋体"/>
          <w:color w:val="000000"/>
          <w:sz w:val="24"/>
        </w:rPr>
        <w:t>了解</w:t>
      </w:r>
      <w:r>
        <w:rPr>
          <w:rFonts w:ascii="宋体" w:hAnsi="宋体" w:hint="eastAsia"/>
          <w:bCs/>
          <w:color w:val="000000"/>
          <w:sz w:val="24"/>
        </w:rPr>
        <w:t>生物化学</w:t>
      </w:r>
      <w:r>
        <w:rPr>
          <w:rFonts w:ascii="宋体" w:hAnsi="宋体"/>
          <w:color w:val="000000"/>
          <w:sz w:val="24"/>
        </w:rPr>
        <w:t>的现状和发展趋势</w:t>
      </w:r>
      <w:r>
        <w:rPr>
          <w:rFonts w:ascii="宋体" w:hAnsi="宋体" w:hint="eastAsia"/>
          <w:color w:val="000000"/>
          <w:sz w:val="24"/>
        </w:rPr>
        <w:t>；</w:t>
      </w:r>
    </w:p>
    <w:p w:rsidR="00656E76" w:rsidRDefault="00AA4ED4">
      <w:pPr>
        <w:spacing w:beforeLines="50" w:before="156" w:afterLines="50" w:after="156" w:line="312" w:lineRule="auto"/>
        <w:ind w:leftChars="228" w:left="839" w:hangingChars="150" w:hanging="360"/>
        <w:rPr>
          <w:rFonts w:ascii="宋体" w:hAnsi="宋体"/>
          <w:color w:val="000000"/>
          <w:kern w:val="0"/>
          <w:sz w:val="24"/>
          <w:lang w:bidi="hi-IN"/>
        </w:rPr>
      </w:pPr>
      <w:r>
        <w:rPr>
          <w:rFonts w:ascii="宋体" w:hAnsi="宋体"/>
          <w:color w:val="000000"/>
          <w:kern w:val="0"/>
          <w:sz w:val="24"/>
          <w:lang w:bidi="hi-IN"/>
        </w:rPr>
        <w:lastRenderedPageBreak/>
        <w:t xml:space="preserve"> 2</w:t>
      </w:r>
      <w:r>
        <w:rPr>
          <w:rFonts w:ascii="宋体" w:hAnsi="宋体"/>
          <w:color w:val="000000"/>
          <w:kern w:val="0"/>
          <w:sz w:val="24"/>
          <w:lang w:bidi="hi-IN"/>
        </w:rPr>
        <w:t>、理解</w:t>
      </w:r>
      <w:r>
        <w:rPr>
          <w:rFonts w:ascii="宋体" w:hAnsi="宋体" w:hint="eastAsia"/>
          <w:color w:val="000000"/>
          <w:kern w:val="0"/>
          <w:sz w:val="24"/>
          <w:lang w:bidi="hi-IN"/>
        </w:rPr>
        <w:t>生物体尤其是运动的人体在生命活动中所进行的化学变化规律以及与生理机能关系；</w:t>
      </w:r>
    </w:p>
    <w:p w:rsidR="00656E76" w:rsidRDefault="00AA4ED4">
      <w:pPr>
        <w:spacing w:beforeLines="50" w:before="156" w:afterLines="50" w:after="156" w:line="312" w:lineRule="auto"/>
        <w:ind w:leftChars="228" w:left="839" w:hangingChars="150" w:hanging="360"/>
        <w:rPr>
          <w:rFonts w:ascii="宋体" w:hAnsi="宋体"/>
          <w:color w:val="000000"/>
          <w:sz w:val="24"/>
        </w:rPr>
      </w:pPr>
      <w:r>
        <w:rPr>
          <w:rFonts w:ascii="宋体" w:hAnsi="宋体" w:hint="eastAsia"/>
          <w:color w:val="000000"/>
          <w:kern w:val="0"/>
          <w:sz w:val="24"/>
          <w:lang w:bidi="hi-IN"/>
        </w:rPr>
        <w:t xml:space="preserve"> 3</w:t>
      </w:r>
      <w:r>
        <w:rPr>
          <w:rFonts w:ascii="宋体" w:hAnsi="宋体" w:hint="eastAsia"/>
          <w:color w:val="000000"/>
          <w:kern w:val="0"/>
          <w:sz w:val="24"/>
          <w:lang w:bidi="hi-IN"/>
        </w:rPr>
        <w:t>、</w:t>
      </w:r>
      <w:r>
        <w:rPr>
          <w:rFonts w:ascii="宋体" w:hAnsi="宋体"/>
          <w:color w:val="000000"/>
          <w:sz w:val="24"/>
        </w:rPr>
        <w:t>基本掌握</w:t>
      </w:r>
      <w:r>
        <w:rPr>
          <w:rFonts w:ascii="宋体" w:hAnsi="宋体" w:hint="eastAsia"/>
          <w:bCs/>
          <w:color w:val="000000"/>
          <w:sz w:val="24"/>
        </w:rPr>
        <w:t>生物化学</w:t>
      </w:r>
      <w:r>
        <w:rPr>
          <w:rFonts w:ascii="宋体" w:hAnsi="宋体"/>
          <w:color w:val="000000"/>
          <w:sz w:val="24"/>
        </w:rPr>
        <w:t>在实际运用中的关键问题和解决方法，</w:t>
      </w:r>
      <w:r>
        <w:rPr>
          <w:rFonts w:ascii="宋体" w:hAnsi="宋体" w:hint="eastAsia"/>
          <w:color w:val="000000"/>
          <w:sz w:val="24"/>
        </w:rPr>
        <w:t>以便科学地指导人们进行体育锻炼和运动训练，提高体育运动的科学性和有效性。</w:t>
      </w:r>
    </w:p>
    <w:p w:rsidR="00656E76" w:rsidRDefault="00656E76">
      <w:pPr>
        <w:spacing w:beforeLines="50" w:before="156" w:afterLines="50" w:after="156" w:line="300" w:lineRule="auto"/>
        <w:ind w:leftChars="228" w:left="839" w:hangingChars="150" w:hanging="360"/>
        <w:rPr>
          <w:rFonts w:ascii="宋体" w:hAnsi="宋体"/>
          <w:color w:val="000000"/>
          <w:kern w:val="0"/>
          <w:sz w:val="24"/>
          <w:lang w:bidi="hi-IN"/>
        </w:rPr>
      </w:pPr>
    </w:p>
    <w:p w:rsidR="00656E76" w:rsidRDefault="00656E76">
      <w:pPr>
        <w:rPr>
          <w:rFonts w:ascii="宋体" w:hAnsi="宋体"/>
          <w:sz w:val="24"/>
        </w:rPr>
      </w:pPr>
      <w:bookmarkStart w:id="0" w:name="_GoBack"/>
      <w:bookmarkEnd w:id="0"/>
    </w:p>
    <w:p w:rsidR="00656E76" w:rsidRDefault="00656E76">
      <w:pPr>
        <w:rPr>
          <w:rFonts w:ascii="宋体" w:hAnsi="宋体"/>
          <w:sz w:val="24"/>
        </w:rPr>
      </w:pPr>
    </w:p>
    <w:sectPr w:rsidR="00656E76">
      <w:footerReference w:type="even" r:id="rId7"/>
      <w:footerReference w:type="default" r:id="rId8"/>
      <w:footnotePr>
        <w:numRestart w:val="eachPage"/>
      </w:foot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ED4" w:rsidRDefault="00AA4ED4">
      <w:r>
        <w:separator/>
      </w:r>
    </w:p>
  </w:endnote>
  <w:endnote w:type="continuationSeparator" w:id="0">
    <w:p w:rsidR="00AA4ED4" w:rsidRDefault="00AA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76" w:rsidRDefault="00AA4ED4">
    <w:pPr>
      <w:pStyle w:val="a3"/>
      <w:framePr w:wrap="around" w:vAnchor="text" w:hAnchor="margin" w:xAlign="center" w:y="1"/>
      <w:rPr>
        <w:rStyle w:val="a7"/>
      </w:rPr>
    </w:pPr>
    <w:r>
      <w:fldChar w:fldCharType="begin"/>
    </w:r>
    <w:r>
      <w:rPr>
        <w:rStyle w:val="a7"/>
      </w:rPr>
      <w:instrText xml:space="preserve">PAGE  </w:instrText>
    </w:r>
    <w:r>
      <w:fldChar w:fldCharType="end"/>
    </w:r>
  </w:p>
  <w:p w:rsidR="00656E76" w:rsidRDefault="00656E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76" w:rsidRDefault="00AA4ED4">
    <w:pPr>
      <w:pStyle w:val="a3"/>
      <w:framePr w:wrap="around" w:vAnchor="text" w:hAnchor="margin" w:xAlign="center" w:y="1"/>
      <w:rPr>
        <w:rStyle w:val="a7"/>
      </w:rPr>
    </w:pPr>
    <w:r>
      <w:fldChar w:fldCharType="begin"/>
    </w:r>
    <w:r>
      <w:rPr>
        <w:rStyle w:val="a7"/>
      </w:rPr>
      <w:instrText xml:space="preserve">PAGE  </w:instrText>
    </w:r>
    <w:r>
      <w:fldChar w:fldCharType="separate"/>
    </w:r>
    <w:r w:rsidR="00C64931">
      <w:rPr>
        <w:rStyle w:val="a7"/>
        <w:noProof/>
      </w:rPr>
      <w:t>1</w:t>
    </w:r>
    <w:r>
      <w:fldChar w:fldCharType="end"/>
    </w:r>
  </w:p>
  <w:p w:rsidR="00656E76" w:rsidRDefault="00656E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ED4" w:rsidRDefault="00AA4ED4">
      <w:r>
        <w:separator/>
      </w:r>
    </w:p>
  </w:footnote>
  <w:footnote w:type="continuationSeparator" w:id="0">
    <w:p w:rsidR="00AA4ED4" w:rsidRDefault="00AA4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3095"/>
    <w:rsid w:val="00213055"/>
    <w:rsid w:val="003E5641"/>
    <w:rsid w:val="00650003"/>
    <w:rsid w:val="00656E76"/>
    <w:rsid w:val="006769B7"/>
    <w:rsid w:val="008044B6"/>
    <w:rsid w:val="0095310B"/>
    <w:rsid w:val="00AA4ED4"/>
    <w:rsid w:val="00B14339"/>
    <w:rsid w:val="00BB391C"/>
    <w:rsid w:val="00C64931"/>
    <w:rsid w:val="00D54828"/>
    <w:rsid w:val="00E15D15"/>
    <w:rsid w:val="00E22F98"/>
    <w:rsid w:val="00EA0654"/>
    <w:rsid w:val="00F34254"/>
    <w:rsid w:val="1171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8A6F3-7B1C-4D82-9556-1C2C3E80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jc w:val="center"/>
      <w:outlineLvl w:val="0"/>
    </w:pPr>
    <w:rPr>
      <w:rFonts w:eastAsia="黑体"/>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pPr>
      <w:snapToGrid w:val="0"/>
      <w:jc w:val="left"/>
    </w:pPr>
    <w:rPr>
      <w:sz w:val="18"/>
      <w:szCs w:val="18"/>
    </w:rPr>
  </w:style>
  <w:style w:type="character" w:styleId="a6">
    <w:name w:val="Strong"/>
    <w:qFormat/>
    <w:rPr>
      <w:b/>
      <w:bCs/>
    </w:rPr>
  </w:style>
  <w:style w:type="character" w:styleId="a7">
    <w:name w:val="page number"/>
    <w:basedOn w:val="a0"/>
  </w:style>
  <w:style w:type="character" w:styleId="a8">
    <w:name w:val="Emphasis"/>
    <w:qFormat/>
    <w:rPr>
      <w:i/>
      <w:iCs/>
    </w:rPr>
  </w:style>
  <w:style w:type="character" w:styleId="a9">
    <w:name w:val="footnote reference"/>
    <w:rPr>
      <w:vertAlign w:val="superscript"/>
    </w:rPr>
  </w:style>
  <w:style w:type="paragraph" w:customStyle="1" w:styleId="10">
    <w:name w:val="引用1"/>
    <w:basedOn w:val="a"/>
    <w:next w:val="a"/>
    <w:link w:val="aa"/>
    <w:qFormat/>
    <w:rPr>
      <w:i/>
      <w:iCs/>
      <w:color w:val="000000"/>
    </w:rPr>
  </w:style>
  <w:style w:type="paragraph" w:customStyle="1" w:styleId="ab">
    <w:name w:val="无间距"/>
    <w:qFormat/>
    <w:pPr>
      <w:widowControl w:val="0"/>
      <w:jc w:val="both"/>
    </w:pPr>
    <w:rPr>
      <w:kern w:val="2"/>
      <w:sz w:val="21"/>
      <w:szCs w:val="24"/>
    </w:rPr>
  </w:style>
  <w:style w:type="character" w:customStyle="1" w:styleId="Char">
    <w:name w:val="页脚 Char"/>
    <w:link w:val="a3"/>
    <w:rPr>
      <w:kern w:val="2"/>
      <w:sz w:val="18"/>
      <w:szCs w:val="18"/>
    </w:rPr>
  </w:style>
  <w:style w:type="character" w:customStyle="1" w:styleId="ac">
    <w:qFormat/>
    <w:rPr>
      <w:i/>
      <w:iCs/>
      <w:color w:val="808080"/>
    </w:rPr>
  </w:style>
  <w:style w:type="character" w:customStyle="1" w:styleId="Char0">
    <w:name w:val="页眉 Char"/>
    <w:link w:val="a4"/>
    <w:rPr>
      <w:kern w:val="2"/>
      <w:sz w:val="18"/>
      <w:szCs w:val="18"/>
    </w:rPr>
  </w:style>
  <w:style w:type="character" w:customStyle="1" w:styleId="1Char">
    <w:name w:val="标题 1 Char"/>
    <w:link w:val="1"/>
    <w:rPr>
      <w:rFonts w:eastAsia="黑体"/>
      <w:kern w:val="2"/>
      <w:sz w:val="36"/>
    </w:rPr>
  </w:style>
  <w:style w:type="character" w:customStyle="1" w:styleId="aa">
    <w:name w:val="引用字符"/>
    <w:link w:val="10"/>
    <w:rPr>
      <w:i/>
      <w:iCs/>
      <w:color w:val="000000"/>
      <w:kern w:val="2"/>
      <w:sz w:val="21"/>
      <w:szCs w:val="24"/>
    </w:rPr>
  </w:style>
  <w:style w:type="character" w:customStyle="1" w:styleId="Char1">
    <w:name w:val="脚注文本 Char"/>
    <w:link w:val="a5"/>
    <w:rPr>
      <w:kern w:val="2"/>
      <w:sz w:val="18"/>
      <w:szCs w:val="18"/>
    </w:rPr>
  </w:style>
  <w:style w:type="character" w:customStyle="1" w:styleId="ad">
    <w:qFormat/>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279</Words>
  <Characters>1592</Characters>
  <Application>Microsoft Office Word</Application>
  <DocSecurity>0</DocSecurity>
  <Lines>13</Lines>
  <Paragraphs>3</Paragraphs>
  <ScaleCrop>false</ScaleCrop>
  <Company>Microsoft</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2014年硕士研究生入学考试自命题考试大纲</dc:title>
  <dc:creator>Dell</dc:creator>
  <cp:lastModifiedBy>Administrator</cp:lastModifiedBy>
  <cp:revision>37</cp:revision>
  <dcterms:created xsi:type="dcterms:W3CDTF">2013-09-01T00:23:00Z</dcterms:created>
  <dcterms:modified xsi:type="dcterms:W3CDTF">2022-09-16T09:20:00Z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