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651A7">
      <w:pPr>
        <w:rPr>
          <w:rFonts w:hint="eastAsia"/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适用专业代码：081400、085900</w:t>
      </w:r>
    </w:p>
    <w:p w14:paraId="7EB49C27">
      <w:pPr>
        <w:rPr>
          <w:rFonts w:hint="eastAsia"/>
          <w:color w:val="000000"/>
        </w:rPr>
      </w:pPr>
      <w:r>
        <w:rPr>
          <w:rFonts w:hint="eastAsia"/>
          <w:color w:val="000000"/>
        </w:rPr>
        <w:t>适用专业名称：土木工程（岩土工程、隧道工程、防灾减灾工程及防护工程）；</w:t>
      </w:r>
    </w:p>
    <w:p w14:paraId="27E1FFD9">
      <w:pPr>
        <w:ind w:firstLine="1470" w:firstLineChars="700"/>
        <w:rPr>
          <w:rFonts w:hint="eastAsia"/>
          <w:color w:val="000000"/>
        </w:rPr>
      </w:pPr>
      <w:r>
        <w:rPr>
          <w:rFonts w:hint="eastAsia"/>
          <w:color w:val="000000"/>
        </w:rPr>
        <w:t>土木水利（岩土与隧道工程、道路防灾减灾工程）</w:t>
      </w:r>
    </w:p>
    <w:p w14:paraId="1BFC9F25">
      <w:pPr>
        <w:rPr>
          <w:rFonts w:hint="eastAsia"/>
          <w:color w:val="000000"/>
        </w:rPr>
      </w:pPr>
    </w:p>
    <w:p w14:paraId="504878C8">
      <w:pPr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课程编号：801              课程名称：土力学</w:t>
      </w:r>
    </w:p>
    <w:p w14:paraId="10FA4252">
      <w:pPr>
        <w:rPr>
          <w:color w:val="000000"/>
        </w:rPr>
      </w:pPr>
    </w:p>
    <w:p w14:paraId="2604A0B6"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一、考试的总体要求</w:t>
      </w:r>
    </w:p>
    <w:p w14:paraId="142B26FF"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考察学生对土力学的基本知识、基本原理、常用试验方法及试验原理的掌握程度；</w:t>
      </w:r>
    </w:p>
    <w:p w14:paraId="03A59902"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二、考试内容及比例</w:t>
      </w:r>
    </w:p>
    <w:p w14:paraId="778AB053"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1、土的物理性质及工程分类。要求掌握土的基本物理性质指标的定义、应用及计算方法，熟悉土的工程分类。试题比例为10-15%。</w:t>
      </w:r>
    </w:p>
    <w:p w14:paraId="5EC34527"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2、土中水的运动规律。要求掌握土的毛细性、渗透性。试题比例为5-10%</w:t>
      </w:r>
    </w:p>
    <w:p w14:paraId="2F33F5E5"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3、土中应力。要求掌握土中应力的计算方法和有效应力原理。试题比例为5-10%</w:t>
      </w:r>
    </w:p>
    <w:p w14:paraId="7603C0C8"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4、土的压缩性。要求掌握土的压缩性指标、沉降计算方法及沉降与时间的关系。试题比例为25-30%</w:t>
      </w:r>
    </w:p>
    <w:p w14:paraId="6686780F"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5、土的抗剪强度。要求掌握土的抗剪强度理论，熟悉影响土的抗剪强度的因素。试题比例为20-25%</w:t>
      </w:r>
    </w:p>
    <w:p w14:paraId="775A744B"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6、土压力计算。要求掌握朗金土压力理论、库仑土压力理论及土压力计算方法、，熟悉特殊情况下土压力计算方法。试题比例为20-25%</w:t>
      </w:r>
    </w:p>
    <w:p w14:paraId="16576EC2"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7、土坡稳定。熟悉土坡稳定分析的基本概念。试题比例为5%</w:t>
      </w:r>
    </w:p>
    <w:p w14:paraId="534353E8"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8、地基承载力。要求掌握地基承载力、临塑荷载、临界荷载、极限荷载的概念；要求掌握地基承载力的计算方法。试题比例为10-15% </w:t>
      </w:r>
    </w:p>
    <w:p w14:paraId="273FA024"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9、土的动力性质和压实性。要求掌握土的压实性和土体的振动液化性质。试题比例为5-10%</w:t>
      </w:r>
    </w:p>
    <w:p w14:paraId="091AD79C"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10、土力学试验。要求掌握土的颗粒分析、液塑限、压缩、剪切、击实等试验的基本原理，熟悉操作过程，了解数据处理方法。试题比例为5-10%</w:t>
      </w:r>
    </w:p>
    <w:p w14:paraId="11CD436A">
      <w:pPr>
        <w:ind w:firstLine="435"/>
        <w:rPr>
          <w:rFonts w:hint="eastAsia"/>
          <w:color w:val="000000"/>
        </w:rPr>
      </w:pPr>
      <w:r>
        <w:rPr>
          <w:rFonts w:hint="eastAsia"/>
          <w:color w:val="000000"/>
        </w:rPr>
        <w:t>要求掌握的内容为主要考点。</w:t>
      </w:r>
    </w:p>
    <w:p w14:paraId="3BA9C126">
      <w:pPr>
        <w:ind w:firstLine="435"/>
        <w:rPr>
          <w:rFonts w:hint="eastAsia"/>
          <w:color w:val="000000"/>
        </w:rPr>
      </w:pPr>
    </w:p>
    <w:p w14:paraId="3BC35D5F"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三、试卷类型及比例</w:t>
      </w:r>
    </w:p>
    <w:p w14:paraId="52EF5D22"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问答题及论述题    70%</w:t>
      </w:r>
    </w:p>
    <w:p w14:paraId="021A3F01"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计算题    30%</w:t>
      </w:r>
    </w:p>
    <w:p w14:paraId="7D97934D">
      <w:pPr>
        <w:rPr>
          <w:color w:val="000000"/>
        </w:rPr>
      </w:pPr>
    </w:p>
    <w:p w14:paraId="1EF5E85B"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四、考试形式及时间</w:t>
      </w:r>
    </w:p>
    <w:p w14:paraId="5310DA29"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考试形式为闭卷笔试，考试时间为3小时。</w:t>
      </w:r>
    </w:p>
    <w:p w14:paraId="32568B78">
      <w:pPr>
        <w:rPr>
          <w:color w:val="000000"/>
        </w:rPr>
      </w:pPr>
    </w:p>
    <w:p w14:paraId="40873A62"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五、主要教材及参考书目</w:t>
      </w:r>
    </w:p>
    <w:p w14:paraId="4A18C481">
      <w:pPr>
        <w:rPr>
          <w:rFonts w:hint="eastAsia"/>
          <w:color w:val="000000"/>
        </w:rPr>
      </w:pPr>
      <w:r>
        <w:rPr>
          <w:rFonts w:hint="eastAsia"/>
          <w:color w:val="000000"/>
        </w:rPr>
        <w:t>1、《土质学与土力学》（第五版），人民交通出版社，钱建固，袁聚云等，2015.12</w:t>
      </w:r>
    </w:p>
    <w:p w14:paraId="41AC2F2F">
      <w:pPr>
        <w:rPr>
          <w:rFonts w:hint="eastAsia"/>
          <w:color w:val="000000"/>
        </w:rPr>
      </w:pPr>
      <w:r>
        <w:rPr>
          <w:rFonts w:hint="eastAsia"/>
          <w:color w:val="000000"/>
        </w:rPr>
        <w:t>2、《土力学与基础工程》（第四版），武汉工业大学出版社，赵明华，2014.08</w:t>
      </w:r>
    </w:p>
    <w:p w14:paraId="7E15A115">
      <w:pPr>
        <w:rPr>
          <w:rFonts w:hint="eastAsia"/>
          <w:color w:val="000000"/>
        </w:rPr>
      </w:pPr>
      <w:r>
        <w:rPr>
          <w:rFonts w:hint="eastAsia"/>
          <w:color w:val="000000"/>
        </w:rPr>
        <w:t>注：参考其中任意一本教材均可。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B12"/>
    <w:rsid w:val="00057A02"/>
    <w:rsid w:val="00132F43"/>
    <w:rsid w:val="001C20E1"/>
    <w:rsid w:val="00336C39"/>
    <w:rsid w:val="00420758"/>
    <w:rsid w:val="004D6807"/>
    <w:rsid w:val="00501B12"/>
    <w:rsid w:val="005151CD"/>
    <w:rsid w:val="007E1B40"/>
    <w:rsid w:val="00832ACE"/>
    <w:rsid w:val="008C167C"/>
    <w:rsid w:val="00974252"/>
    <w:rsid w:val="00BE5FE3"/>
    <w:rsid w:val="00C06C56"/>
    <w:rsid w:val="00C43E54"/>
    <w:rsid w:val="00FC385C"/>
    <w:rsid w:val="15DD47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长安大学公路学院</Company>
  <Pages>1</Pages>
  <Words>129</Words>
  <Characters>736</Characters>
  <Lines>6</Lines>
  <Paragraphs>1</Paragraphs>
  <TotalTime>0</TotalTime>
  <ScaleCrop>false</ScaleCrop>
  <LinksUpToDate>false</LinksUpToDate>
  <CharactersWithSpaces>864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2008-07-14T09:01:00Z</dcterms:created>
  <dc:creator>微软用户</dc:creator>
  <cp:lastModifiedBy>vertesyuan</cp:lastModifiedBy>
  <cp:lastPrinted>2008-07-14T09:27:00Z</cp:lastPrinted>
  <dcterms:modified xsi:type="dcterms:W3CDTF">2024-10-30T09:00:07Z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738993AF96C542BAB6F2600364BBEBAC_13</vt:lpwstr>
  </property>
</Properties>
</file>