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8B4E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842高等代数考试内容范围</w:t>
      </w:r>
    </w:p>
    <w:p w14:paraId="424EFBB8">
      <w:pPr>
        <w:jc w:val="center"/>
        <w:rPr>
          <w:rFonts w:hint="eastAsia" w:ascii="宋体" w:hAnsi="宋体"/>
          <w:b/>
          <w:sz w:val="32"/>
          <w:szCs w:val="32"/>
        </w:rPr>
      </w:pPr>
    </w:p>
    <w:p w14:paraId="4A6A8CE1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多项式：数域，一元多项式，整除的概念，最大公因式，因式分解定理，重因式，多项式函数，复系数与实系数多项式的因式分解，有理系数多项式；多元多项式,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对称多项式;</w:t>
      </w:r>
    </w:p>
    <w:p w14:paraId="2403819A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行列式：排列，n级行列式的概念、性质和计算，行列式按行（列）展开，Cramer法则,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拉普拉斯定理;</w:t>
      </w:r>
    </w:p>
    <w:p w14:paraId="1495B85F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线性方程组：消元法，n维向量空间，线性相关性，矩阵的秩，线性方程组有解判别定理，线性方程组解的结构,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二元高次方程组；</w:t>
      </w:r>
    </w:p>
    <w:p w14:paraId="6C868D98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矩阵：矩阵的概念及运算，矩阵乘积的行列式与秩，矩阵的逆及分块，初等矩阵，矩阵分块乘法的初等变换及应用；</w:t>
      </w:r>
    </w:p>
    <w:p w14:paraId="6D567219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二次型：二次型及矩阵表示，标准型，唯一性，正定二次型；</w:t>
      </w:r>
    </w:p>
    <w:p w14:paraId="6B999127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线性空间：集合与映射，线性空间的定义与简单性质，维数、基与坐标，基变换与坐标变换，线性子空间及其交与和，子空间的直和，线性空间的同构；</w:t>
      </w:r>
    </w:p>
    <w:p w14:paraId="6E837B85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线性变换：线性变换的定义、运算与矩阵表示，特征值与特征向量，对角矩阵，线性变换的值域与核，不变子空间，Jordan标准形,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最小多项式；</w:t>
      </w:r>
    </w:p>
    <w:p w14:paraId="3F8911A6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position w:val="-6"/>
          <w:sz w:val="24"/>
        </w:rPr>
        <w:object>
          <v:shape id="_x0000_i1025" o:spt="75" type="#_x0000_t75" style="height:17.4pt;width:14.05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-矩阵: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position w:val="-6"/>
          <w:sz w:val="24"/>
        </w:rPr>
        <w:object>
          <v:shape id="_x0000_i1029" o:spt="75" type="#_x0000_t75" style="height:17.4pt;width:14.05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6" r:id="rId6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-矩阵的概念及其在初等变换下的标准形,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不变因子,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矩阵相似的条件,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初等因子,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若尔当标准形理论,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矩阵的有理标准形;</w:t>
      </w:r>
    </w:p>
    <w:p w14:paraId="0722E0E7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欧几里得空间：欧几里得空间的定义与基本性质，标准正交基，同构，正交变换，子空间，实对称矩阵的标准形，向量到子空间的距离与最小二乘法；</w:t>
      </w:r>
    </w:p>
    <w:p w14:paraId="066DC55D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双线性函数与辛空间：线性函数，对偶空间，双线性函数。</w:t>
      </w:r>
    </w:p>
    <w:p w14:paraId="4088872C">
      <w:pPr>
        <w:spacing w:line="360" w:lineRule="auto"/>
        <w:rPr>
          <w:rFonts w:hint="eastAsia" w:ascii="仿宋_GB2312" w:eastAsia="仿宋_GB2312"/>
          <w:sz w:val="24"/>
        </w:rPr>
      </w:pPr>
    </w:p>
    <w:p w14:paraId="17E70BEE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主要参考教材：</w:t>
      </w:r>
    </w:p>
    <w:p w14:paraId="086A8278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《高等代数》（第五版） ISBN</w:t>
      </w:r>
      <w:r>
        <w:rPr>
          <w:rFonts w:ascii="仿宋_GB2312" w:eastAsia="仿宋_GB2312"/>
          <w:sz w:val="24"/>
        </w:rPr>
        <w:t xml:space="preserve"> 978</w:t>
      </w:r>
      <w:r>
        <w:rPr>
          <w:rFonts w:hint="eastAsia" w:ascii="仿宋_GB2312" w:eastAsia="仿宋_GB2312"/>
          <w:sz w:val="24"/>
        </w:rPr>
        <w:t>-</w:t>
      </w: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-</w:t>
      </w:r>
      <w:r>
        <w:rPr>
          <w:rFonts w:ascii="仿宋_GB2312" w:eastAsia="仿宋_GB2312"/>
          <w:sz w:val="24"/>
        </w:rPr>
        <w:t>04</w:t>
      </w:r>
      <w:r>
        <w:rPr>
          <w:rFonts w:hint="eastAsia" w:ascii="仿宋_GB2312" w:eastAsia="仿宋_GB2312"/>
          <w:sz w:val="24"/>
        </w:rPr>
        <w:t>-</w:t>
      </w:r>
      <w:r>
        <w:rPr>
          <w:rFonts w:ascii="仿宋_GB2312" w:eastAsia="仿宋_GB2312"/>
          <w:sz w:val="24"/>
        </w:rPr>
        <w:t>050733</w:t>
      </w:r>
      <w:r>
        <w:rPr>
          <w:rFonts w:hint="eastAsia" w:ascii="仿宋_GB2312" w:eastAsia="仿宋_GB2312"/>
          <w:sz w:val="24"/>
        </w:rPr>
        <w:t>-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，北京大学数学系前代数小组编，王萼芳，石生明修订。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B51DA"/>
    <w:multiLevelType w:val="multilevel"/>
    <w:tmpl w:val="5EDB51D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B1"/>
    <w:rsid w:val="000135CE"/>
    <w:rsid w:val="00031AAA"/>
    <w:rsid w:val="0003382B"/>
    <w:rsid w:val="00045088"/>
    <w:rsid w:val="000A223B"/>
    <w:rsid w:val="000A3380"/>
    <w:rsid w:val="000A4225"/>
    <w:rsid w:val="000C109A"/>
    <w:rsid w:val="000F3CB9"/>
    <w:rsid w:val="001C3F17"/>
    <w:rsid w:val="001C414A"/>
    <w:rsid w:val="002B3C51"/>
    <w:rsid w:val="002F1E75"/>
    <w:rsid w:val="002F4C85"/>
    <w:rsid w:val="003041A0"/>
    <w:rsid w:val="00384C0F"/>
    <w:rsid w:val="00415213"/>
    <w:rsid w:val="00440215"/>
    <w:rsid w:val="0044254E"/>
    <w:rsid w:val="00492C99"/>
    <w:rsid w:val="004D3CD4"/>
    <w:rsid w:val="004E1E4B"/>
    <w:rsid w:val="00505716"/>
    <w:rsid w:val="00523932"/>
    <w:rsid w:val="00570078"/>
    <w:rsid w:val="00595EC9"/>
    <w:rsid w:val="005E797C"/>
    <w:rsid w:val="006361A4"/>
    <w:rsid w:val="006756B3"/>
    <w:rsid w:val="006D0186"/>
    <w:rsid w:val="006E5329"/>
    <w:rsid w:val="006E6C0C"/>
    <w:rsid w:val="00705AF2"/>
    <w:rsid w:val="00712DC6"/>
    <w:rsid w:val="00724815"/>
    <w:rsid w:val="007A3D2A"/>
    <w:rsid w:val="007B121F"/>
    <w:rsid w:val="007B745C"/>
    <w:rsid w:val="007F3E2A"/>
    <w:rsid w:val="008074FB"/>
    <w:rsid w:val="008164AB"/>
    <w:rsid w:val="008322EC"/>
    <w:rsid w:val="00836208"/>
    <w:rsid w:val="008F1C0E"/>
    <w:rsid w:val="0090249B"/>
    <w:rsid w:val="009120F0"/>
    <w:rsid w:val="0094404A"/>
    <w:rsid w:val="00967274"/>
    <w:rsid w:val="009824FA"/>
    <w:rsid w:val="00997B89"/>
    <w:rsid w:val="00997E2C"/>
    <w:rsid w:val="009A747A"/>
    <w:rsid w:val="009F4DAB"/>
    <w:rsid w:val="00A045BF"/>
    <w:rsid w:val="00A37D38"/>
    <w:rsid w:val="00A41E61"/>
    <w:rsid w:val="00AB0597"/>
    <w:rsid w:val="00B56BBB"/>
    <w:rsid w:val="00B8491F"/>
    <w:rsid w:val="00BB31C0"/>
    <w:rsid w:val="00BC152B"/>
    <w:rsid w:val="00BC74B1"/>
    <w:rsid w:val="00BE3160"/>
    <w:rsid w:val="00C25A77"/>
    <w:rsid w:val="00C74DF3"/>
    <w:rsid w:val="00C854B4"/>
    <w:rsid w:val="00CA489C"/>
    <w:rsid w:val="00CE1C6D"/>
    <w:rsid w:val="00CE78F1"/>
    <w:rsid w:val="00DC22FC"/>
    <w:rsid w:val="00DC455A"/>
    <w:rsid w:val="00DE6357"/>
    <w:rsid w:val="00E14575"/>
    <w:rsid w:val="00E64E66"/>
    <w:rsid w:val="00E919AD"/>
    <w:rsid w:val="00EC01B4"/>
    <w:rsid w:val="00ED5341"/>
    <w:rsid w:val="00EE2AFF"/>
    <w:rsid w:val="00EE46FF"/>
    <w:rsid w:val="00F123B0"/>
    <w:rsid w:val="00F153BF"/>
    <w:rsid w:val="00FA17A8"/>
    <w:rsid w:val="00FE72C0"/>
    <w:rsid w:val="103D25B1"/>
    <w:rsid w:val="31767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2022-09-05T00:58:00Z</dcterms:created>
  <dc:creator>番茄花园</dc:creator>
  <cp:lastModifiedBy>vertesyuan</cp:lastModifiedBy>
  <dcterms:modified xsi:type="dcterms:W3CDTF">2024-10-30T09:01:11Z</dcterms:modified>
  <dc:title>《高等代数》考试内容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2052-12.1.0.18888</vt:lpwstr>
  </property>
  <property fmtid="{D5CDD505-2E9C-101B-9397-08002B2CF9AE}" pid="4" name="ICV">
    <vt:lpwstr>2B3C77A1C9054245B1259BDD88C2D190_13</vt:lpwstr>
  </property>
</Properties>
</file>