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B93EC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</w:t>
      </w:r>
      <w:r>
        <w:rPr>
          <w:rFonts w:hint="eastAsia" w:ascii="楷体_GB2312"/>
          <w:b/>
          <w:bCs/>
          <w:sz w:val="28"/>
          <w:lang w:val="en-US" w:eastAsia="zh-CN"/>
        </w:rPr>
        <w:t>5</w:t>
      </w:r>
      <w:r>
        <w:rPr>
          <w:rFonts w:hint="eastAsia" w:ascii="楷体_GB2312"/>
          <w:b/>
          <w:bCs/>
          <w:sz w:val="28"/>
        </w:rPr>
        <w:t>年</w:t>
      </w:r>
    </w:p>
    <w:p w14:paraId="637096E9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26349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0112DE7C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3B4CFF8F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楷体_GB2312"/>
                <w:bCs w:val="0"/>
                <w:kern w:val="2"/>
                <w:sz w:val="24"/>
                <w:szCs w:val="21"/>
              </w:rPr>
              <w:t>652 微生物学</w:t>
            </w:r>
          </w:p>
        </w:tc>
      </w:tr>
      <w:tr w14:paraId="4EAB9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0D236B50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50266E5E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■学术型     □专业学位</w:t>
            </w:r>
          </w:p>
        </w:tc>
      </w:tr>
      <w:tr w14:paraId="619B2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23C34A5C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35CC0B01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071005微生物学、 071010生物化学与分子生物学</w:t>
            </w:r>
          </w:p>
        </w:tc>
      </w:tr>
    </w:tbl>
    <w:p w14:paraId="0C2F40CC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19A70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950" w:hRule="atLeast"/>
        </w:trPr>
        <w:tc>
          <w:tcPr>
            <w:tcW w:w="9288" w:type="dxa"/>
            <w:noWrap w:val="0"/>
            <w:vAlign w:val="top"/>
          </w:tcPr>
          <w:p w14:paraId="271B2658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一、基本内容</w:t>
            </w:r>
          </w:p>
          <w:p w14:paraId="71D969C5">
            <w:pPr>
              <w:ind w:firstLine="480" w:firstLineChars="200"/>
              <w:rPr>
                <w:rFonts w:hint="eastAsia" w:ascii="宋体" w:eastAsia="宋体"/>
                <w:sz w:val="21"/>
              </w:rPr>
            </w:pPr>
            <w:r>
              <w:rPr>
                <w:rFonts w:hint="eastAsia"/>
              </w:rPr>
              <w:t>微生物学是我校生物学（含微生物学、生物化学与分子生物学）硕士点考生必考的专业课、通过考试评判考生是否达到高等学校本科生优秀毕业生的水平，以保证所录取的考生具有较好的微生物学基础，满足新世纪社会对此专业研究生的要求。</w:t>
            </w:r>
          </w:p>
          <w:p w14:paraId="49616B11"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考查要点：</w:t>
            </w:r>
          </w:p>
          <w:p w14:paraId="0509016B">
            <w:pPr>
              <w:numPr>
                <w:ilvl w:val="0"/>
                <w:numId w:val="1"/>
              </w:num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原核微生物的形态、构造和功能</w:t>
            </w:r>
          </w:p>
          <w:p w14:paraId="1C46FF5F">
            <w:pPr>
              <w:spacing w:before="120" w:line="300" w:lineRule="exact"/>
              <w:ind w:firstLine="210" w:firstLine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一、细菌</w:t>
            </w:r>
          </w:p>
          <w:p w14:paraId="5AAE7EE6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细菌细胞的形态和染色特性。细菌细胞各种结构的位置，化学组分及其生理功能。细菌细胞特殊结构的生理功能、观察方法及应用。细菌的繁殖方式与人类的关系。</w:t>
            </w:r>
          </w:p>
          <w:p w14:paraId="2B62CD0E">
            <w:pPr>
              <w:spacing w:before="120" w:line="300" w:lineRule="exact"/>
              <w:ind w:firstLine="210" w:firstLine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二、放线菌</w:t>
            </w:r>
          </w:p>
          <w:p w14:paraId="7D0F88A0">
            <w:pPr>
              <w:spacing w:before="120" w:line="300" w:lineRule="exact"/>
              <w:ind w:firstLine="525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放线菌个体形态，繁殖方式，群体特征，放线菌的应用。</w:t>
            </w:r>
          </w:p>
          <w:p w14:paraId="7CE05748">
            <w:pPr>
              <w:spacing w:before="120" w:line="300" w:lineRule="exact"/>
              <w:ind w:firstLine="210" w:firstLine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三、支原体、立克次氏体和衣原体简介</w:t>
            </w:r>
          </w:p>
          <w:p w14:paraId="25CA4383">
            <w:pPr>
              <w:numPr>
                <w:ilvl w:val="0"/>
                <w:numId w:val="1"/>
              </w:num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真核微生物的形态、构造和功能</w:t>
            </w:r>
          </w:p>
          <w:p w14:paraId="6A6F3D45">
            <w:pPr>
              <w:spacing w:before="120" w:line="300" w:lineRule="exact"/>
              <w:ind w:firstLine="210" w:firstLine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一、真核微生物与原核微生物的区别</w:t>
            </w:r>
          </w:p>
          <w:p w14:paraId="59B818C2">
            <w:pPr>
              <w:spacing w:before="120" w:line="300" w:lineRule="exact"/>
              <w:ind w:firstLine="210" w:firstLine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二、酵母菌</w:t>
            </w:r>
          </w:p>
          <w:p w14:paraId="53E4B5A1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酵母细胞形态与构造的特点；酵母细胞的繁殖方式和生活史；酵母菌的应用。</w:t>
            </w:r>
          </w:p>
          <w:p w14:paraId="08587DCF">
            <w:pPr>
              <w:spacing w:before="120" w:line="300" w:lineRule="exact"/>
              <w:ind w:firstLine="210" w:firstLine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三、霉菌</w:t>
            </w:r>
          </w:p>
          <w:p w14:paraId="1C6DFF51">
            <w:pPr>
              <w:spacing w:before="120" w:line="30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霉菌的形态构造、繁殖方式、应用。</w:t>
            </w:r>
          </w:p>
          <w:p w14:paraId="6519C7B9">
            <w:pPr>
              <w:numPr>
                <w:ilvl w:val="0"/>
                <w:numId w:val="1"/>
              </w:num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病毒和亚病毒</w:t>
            </w:r>
          </w:p>
          <w:p w14:paraId="5A40B26B">
            <w:pPr>
              <w:spacing w:before="120" w:line="300" w:lineRule="exact"/>
              <w:ind w:firstLine="210" w:firstLine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一、病毒</w:t>
            </w:r>
          </w:p>
          <w:p w14:paraId="429AE062">
            <w:pPr>
              <w:spacing w:before="120" w:line="300" w:lineRule="exact"/>
              <w:ind w:firstLine="525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病毒的形态构造；三类典型形态的病毒及其代表；病毒的繁殖方式与人类的关系、如何防止病毒的传播。</w:t>
            </w:r>
          </w:p>
          <w:p w14:paraId="34C58102">
            <w:pPr>
              <w:spacing w:before="120" w:line="300" w:lineRule="exact"/>
              <w:ind w:firstLine="210" w:firstLine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二、噬菌体</w:t>
            </w:r>
          </w:p>
          <w:p w14:paraId="436E885C">
            <w:pPr>
              <w:spacing w:before="120" w:line="300" w:lineRule="exact"/>
              <w:ind w:firstLine="525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繁殖方式、溶源菌、噬菌体的防治、噬菌体的效价。</w:t>
            </w:r>
          </w:p>
          <w:p w14:paraId="04DFE71F">
            <w:pPr>
              <w:ind w:firstLine="210" w:firstLine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三、亚病毒简介</w:t>
            </w:r>
          </w:p>
          <w:p w14:paraId="3EA416C7">
            <w:pPr>
              <w:numPr>
                <w:ilvl w:val="0"/>
                <w:numId w:val="1"/>
              </w:num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微生物的营养和培养基</w:t>
            </w:r>
          </w:p>
          <w:p w14:paraId="44ABFAA8">
            <w:pPr>
              <w:spacing w:before="120" w:line="300" w:lineRule="exact"/>
              <w:ind w:firstLine="210" w:firstLine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一、微生物生长的营养要求</w:t>
            </w:r>
          </w:p>
          <w:p w14:paraId="58564333">
            <w:pPr>
              <w:spacing w:before="120" w:line="300" w:lineRule="exact"/>
              <w:ind w:firstLine="210" w:firstLine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二、微生物的营养类型</w:t>
            </w:r>
          </w:p>
          <w:p w14:paraId="0A5A0611">
            <w:pPr>
              <w:spacing w:before="120" w:line="300" w:lineRule="exact"/>
              <w:ind w:firstLine="525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各种营养类型的名称和举例</w:t>
            </w:r>
          </w:p>
          <w:p w14:paraId="50C2F81B">
            <w:pPr>
              <w:spacing w:before="120" w:line="300" w:lineRule="exact"/>
              <w:ind w:firstLine="210" w:firstLine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三、营养物质运输的方式</w:t>
            </w:r>
          </w:p>
          <w:p w14:paraId="2560384D">
            <w:pPr>
              <w:ind w:firstLine="420" w:firstLineChars="200"/>
              <w:rPr>
                <w:rFonts w:hint="eastAsia" w:ascii="宋体" w:eastAsia="宋体"/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各种运输方式概念、举例、控制方式</w:t>
            </w:r>
          </w:p>
        </w:tc>
      </w:tr>
      <w:tr w14:paraId="1B3E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704" w:hRule="atLeast"/>
        </w:trPr>
        <w:tc>
          <w:tcPr>
            <w:tcW w:w="9288" w:type="dxa"/>
            <w:noWrap w:val="0"/>
            <w:vAlign w:val="top"/>
          </w:tcPr>
          <w:p w14:paraId="18F6819E">
            <w:pPr>
              <w:numPr>
                <w:ilvl w:val="0"/>
                <w:numId w:val="2"/>
              </w:num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培养基</w:t>
            </w:r>
          </w:p>
          <w:p w14:paraId="362DD1F5">
            <w:pPr>
              <w:spacing w:before="120" w:line="30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培养基配制、各类培养基的名称、根据微生物的特点设计培养基</w:t>
            </w:r>
          </w:p>
          <w:p w14:paraId="53496BB3"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第五章、微生物的新陈代谢</w:t>
            </w:r>
          </w:p>
          <w:p w14:paraId="4F417F5C">
            <w:pPr>
              <w:spacing w:before="120" w:line="3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一、微生物的能量代谢（光能营养型产能方式、化能营养型产能方式）</w:t>
            </w:r>
          </w:p>
          <w:p w14:paraId="6B4129F3">
            <w:pPr>
              <w:spacing w:before="120" w:line="3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二、分解代谢和合成代谢的联系（两用代谢途径、代谢物回补顺序）</w:t>
            </w:r>
          </w:p>
          <w:p w14:paraId="679FE93B">
            <w:pPr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三、微生物的发酵类型：菌、产物（次生代谢产物）</w:t>
            </w:r>
          </w:p>
          <w:p w14:paraId="0294F9BD"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第六章、微生物的生长及其控制</w:t>
            </w:r>
          </w:p>
          <w:p w14:paraId="6662607D">
            <w:pPr>
              <w:spacing w:before="120" w:line="3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一、测定生长繁殖的方法</w:t>
            </w:r>
          </w:p>
          <w:p w14:paraId="1C1F3E1C">
            <w:pPr>
              <w:spacing w:before="120" w:line="3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二、微生物的生长规律</w:t>
            </w:r>
          </w:p>
          <w:p w14:paraId="65A26900">
            <w:pPr>
              <w:spacing w:before="120" w:line="3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三、影响微生物生长的主要因素</w:t>
            </w:r>
          </w:p>
          <w:p w14:paraId="7423FBB1">
            <w:pPr>
              <w:spacing w:before="120" w:line="3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四、微生物的培养法</w:t>
            </w:r>
          </w:p>
          <w:p w14:paraId="0B6AA149">
            <w:pPr>
              <w:spacing w:before="120" w:line="3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五、有害微生物的控制</w:t>
            </w:r>
          </w:p>
          <w:p w14:paraId="0566B337"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第七章 微生物的遗传变异与育种</w:t>
            </w:r>
          </w:p>
          <w:p w14:paraId="076E403D">
            <w:pPr>
              <w:spacing w:before="120" w:line="3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一、物质基础  </w:t>
            </w:r>
          </w:p>
          <w:p w14:paraId="59C7DCDA">
            <w:pPr>
              <w:spacing w:before="120" w:line="3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二、基因突变和诱变育种</w:t>
            </w:r>
          </w:p>
          <w:p w14:paraId="253E0A07">
            <w:pPr>
              <w:spacing w:before="120" w:line="3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三、基因重组和杂交育种（接合、转导、转化、转染、原生质体融合 ）</w:t>
            </w:r>
          </w:p>
          <w:p w14:paraId="48AC8A19">
            <w:pPr>
              <w:spacing w:before="120" w:line="3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四、基因工程</w:t>
            </w:r>
          </w:p>
          <w:p w14:paraId="733F6217">
            <w:pPr>
              <w:ind w:firstLine="315" w:firstLineChars="150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五、菌种衰退的原因、防止方法；复壮的方法；菌种保藏的原理与方法</w:t>
            </w:r>
          </w:p>
          <w:p w14:paraId="586F9BE3"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第八章 微生物的生态</w:t>
            </w:r>
          </w:p>
          <w:p w14:paraId="0E6CDA7C">
            <w:pPr>
              <w:spacing w:before="120" w:line="3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一、微生物的分布及资源开发</w:t>
            </w:r>
          </w:p>
          <w:p w14:paraId="25764FB7">
            <w:pPr>
              <w:spacing w:before="120" w:line="3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二、微生物与生物环境间的关系</w:t>
            </w:r>
          </w:p>
          <w:p w14:paraId="12DFEA82">
            <w:pPr>
              <w:spacing w:before="120" w:line="3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三、微生物与自然界物质循环</w:t>
            </w:r>
          </w:p>
          <w:p w14:paraId="42B0DF6F">
            <w:pPr>
              <w:ind w:firstLine="315" w:firstLineChars="150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四、微生物与环境保护</w:t>
            </w:r>
          </w:p>
          <w:p w14:paraId="16ECE73E">
            <w:pPr>
              <w:spacing w:before="120" w:line="300" w:lineRule="exac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第九章 传染与免疫</w:t>
            </w:r>
          </w:p>
          <w:p w14:paraId="4290938C">
            <w:pPr>
              <w:spacing w:before="120" w:line="3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一、有关概念、方法；二、非特异性免疫和特异性免疫；三、抗血清反应的规律及应用</w:t>
            </w:r>
          </w:p>
          <w:p w14:paraId="0451CBF2"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第十章 分类与鉴定</w:t>
            </w:r>
          </w:p>
          <w:p w14:paraId="7B897917">
            <w:pPr>
              <w:spacing w:before="120" w:line="3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一、分类；二、命名；三、分类系统；四、鉴定方法</w:t>
            </w:r>
          </w:p>
        </w:tc>
      </w:tr>
      <w:tr w14:paraId="2FA9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98" w:hRule="atLeast"/>
        </w:trPr>
        <w:tc>
          <w:tcPr>
            <w:tcW w:w="9288" w:type="dxa"/>
            <w:noWrap w:val="0"/>
            <w:vAlign w:val="top"/>
          </w:tcPr>
          <w:p w14:paraId="057B340B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二、考试要求（包括考试时间、总分、考试方式、题型、分数比例等）</w:t>
            </w:r>
          </w:p>
          <w:p w14:paraId="62C2AF86">
            <w:pPr>
              <w:spacing w:line="400" w:lineRule="exact"/>
              <w:rPr>
                <w:rFonts w:hint="eastAsia"/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1、考试时间：</w:t>
            </w:r>
            <w:r>
              <w:rPr>
                <w:iCs/>
                <w:sz w:val="21"/>
                <w:szCs w:val="21"/>
              </w:rPr>
              <w:t>180</w:t>
            </w:r>
            <w:r>
              <w:rPr>
                <w:rFonts w:hint="eastAsia"/>
                <w:iCs/>
                <w:sz w:val="21"/>
                <w:szCs w:val="21"/>
              </w:rPr>
              <w:t>分钟</w:t>
            </w:r>
          </w:p>
          <w:p w14:paraId="5BAD9D86">
            <w:pPr>
              <w:spacing w:line="400" w:lineRule="exact"/>
              <w:rPr>
                <w:rFonts w:hint="eastAsia"/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2、总分：150分</w:t>
            </w:r>
          </w:p>
          <w:p w14:paraId="724195A1">
            <w:pPr>
              <w:spacing w:line="400" w:lineRule="exact"/>
              <w:rPr>
                <w:rFonts w:hint="eastAsia"/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3、考试方式：闭卷，笔试</w:t>
            </w:r>
          </w:p>
          <w:p w14:paraId="64B3A0ED">
            <w:pPr>
              <w:shd w:val="clear" w:color="auto" w:fill="FFFFFF"/>
              <w:snapToGrid w:val="0"/>
              <w:spacing w:line="400" w:lineRule="exact"/>
              <w:rPr>
                <w:rFonts w:hint="eastAsia"/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4、题型与分数比例：</w:t>
            </w:r>
          </w:p>
          <w:p w14:paraId="794B2D74">
            <w:pPr>
              <w:spacing w:before="120" w:line="3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选择题（共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5分）</w:t>
            </w:r>
          </w:p>
          <w:p w14:paraId="66FFE0BB">
            <w:pPr>
              <w:spacing w:before="120" w:line="3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填空题 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共25分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0F1151C4">
            <w:pPr>
              <w:spacing w:before="120" w:line="3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判断题（</w:t>
            </w:r>
            <w:r>
              <w:rPr>
                <w:rFonts w:hint="eastAsia"/>
                <w:sz w:val="21"/>
                <w:szCs w:val="21"/>
              </w:rPr>
              <w:t>共20分）</w:t>
            </w:r>
          </w:p>
          <w:p w14:paraId="6892AF47">
            <w:pPr>
              <w:spacing w:before="120" w:line="3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名词解释（共45分）</w:t>
            </w:r>
          </w:p>
          <w:p w14:paraId="03E1836F">
            <w:pPr>
              <w:ind w:firstLine="315" w:firstLineChars="150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问答题（共45分）</w:t>
            </w:r>
          </w:p>
        </w:tc>
      </w:tr>
      <w:tr w14:paraId="2C31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2D6E681C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三、主要参考书目</w:t>
            </w:r>
          </w:p>
          <w:p w14:paraId="3DE91C24">
            <w:pPr>
              <w:rPr>
                <w:rFonts w:hint="eastAsia" w:ascii="黑体" w:eastAsia="黑体"/>
                <w:sz w:val="21"/>
              </w:rPr>
            </w:pPr>
          </w:p>
          <w:p w14:paraId="1E78ED8C">
            <w:pPr>
              <w:numPr>
                <w:ilvl w:val="0"/>
                <w:numId w:val="3"/>
              </w:numPr>
              <w:rPr>
                <w:rFonts w:hint="eastAsia" w:ascii="楷体_GB2312"/>
                <w:sz w:val="21"/>
                <w:szCs w:val="21"/>
              </w:rPr>
            </w:pPr>
            <w:r>
              <w:rPr>
                <w:rFonts w:hint="eastAsia" w:ascii="楷体_GB2312"/>
                <w:sz w:val="21"/>
                <w:szCs w:val="21"/>
              </w:rPr>
              <w:t>微生物学教程（第</w:t>
            </w:r>
            <w:r>
              <w:rPr>
                <w:rFonts w:hint="eastAsia" w:ascii="楷体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_GB2312"/>
                <w:sz w:val="21"/>
                <w:szCs w:val="21"/>
              </w:rPr>
              <w:t xml:space="preserve">版），周德庆， 高等教育出版社，2020 </w:t>
            </w:r>
          </w:p>
          <w:p w14:paraId="3E842B5A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楷体_GB2312"/>
                <w:sz w:val="21"/>
                <w:szCs w:val="21"/>
              </w:rPr>
              <w:t>微生物学（第</w:t>
            </w:r>
            <w:r>
              <w:rPr>
                <w:rFonts w:hint="eastAsia" w:ascii="楷体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_GB2312"/>
                <w:sz w:val="21"/>
                <w:szCs w:val="21"/>
              </w:rPr>
              <w:t>版），沈萍、陈向东，高等教育出版社，2016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</w:p>
          <w:p w14:paraId="72929B13">
            <w:pPr>
              <w:ind w:left="420"/>
              <w:rPr>
                <w:rFonts w:hint="eastAsia" w:ascii="黑体" w:eastAsia="黑体"/>
                <w:sz w:val="21"/>
              </w:rPr>
            </w:pPr>
          </w:p>
        </w:tc>
      </w:tr>
    </w:tbl>
    <w:p w14:paraId="270D905E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048BA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D0BBA"/>
    <w:multiLevelType w:val="multilevel"/>
    <w:tmpl w:val="0FFD0BB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楷体" w:hAnsi="楷体" w:eastAsia="楷体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DC10091"/>
    <w:multiLevelType w:val="multilevel"/>
    <w:tmpl w:val="2DC10091"/>
    <w:lvl w:ilvl="0" w:tentative="0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7577D7"/>
    <w:multiLevelType w:val="multilevel"/>
    <w:tmpl w:val="4F7577D7"/>
    <w:lvl w:ilvl="0" w:tentative="0">
      <w:start w:val="4"/>
      <w:numFmt w:val="none"/>
      <w:lvlText w:val="四，"/>
      <w:lvlJc w:val="left"/>
      <w:pPr>
        <w:ind w:left="63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YzRlMTVhZmUyMDMxZDFkMGY3MWZhYzgxOTJmN2YifQ=="/>
  </w:docVars>
  <w:rsids>
    <w:rsidRoot w:val="00172BB2"/>
    <w:rsid w:val="000107ED"/>
    <w:rsid w:val="000632A2"/>
    <w:rsid w:val="00071F17"/>
    <w:rsid w:val="000B7DF6"/>
    <w:rsid w:val="000F6A3E"/>
    <w:rsid w:val="0011318C"/>
    <w:rsid w:val="00172BB2"/>
    <w:rsid w:val="0017432C"/>
    <w:rsid w:val="001A2D85"/>
    <w:rsid w:val="001C19F5"/>
    <w:rsid w:val="001E3E34"/>
    <w:rsid w:val="001F7A54"/>
    <w:rsid w:val="00206AE5"/>
    <w:rsid w:val="00282527"/>
    <w:rsid w:val="002B2BA6"/>
    <w:rsid w:val="002D5204"/>
    <w:rsid w:val="00320D89"/>
    <w:rsid w:val="00335EF8"/>
    <w:rsid w:val="00335F5A"/>
    <w:rsid w:val="0037243D"/>
    <w:rsid w:val="003E18DF"/>
    <w:rsid w:val="003E3A3A"/>
    <w:rsid w:val="004028FE"/>
    <w:rsid w:val="004A28B9"/>
    <w:rsid w:val="004B23E9"/>
    <w:rsid w:val="004E330F"/>
    <w:rsid w:val="004E428A"/>
    <w:rsid w:val="004F0194"/>
    <w:rsid w:val="004F0203"/>
    <w:rsid w:val="00541094"/>
    <w:rsid w:val="005422D9"/>
    <w:rsid w:val="0054517B"/>
    <w:rsid w:val="0057654F"/>
    <w:rsid w:val="00580957"/>
    <w:rsid w:val="005D7EFD"/>
    <w:rsid w:val="005E7155"/>
    <w:rsid w:val="00611B00"/>
    <w:rsid w:val="00624315"/>
    <w:rsid w:val="006536AE"/>
    <w:rsid w:val="006B22A5"/>
    <w:rsid w:val="00780CBE"/>
    <w:rsid w:val="00797616"/>
    <w:rsid w:val="00797BBD"/>
    <w:rsid w:val="007D5CDC"/>
    <w:rsid w:val="008B3226"/>
    <w:rsid w:val="008B39E7"/>
    <w:rsid w:val="008C7846"/>
    <w:rsid w:val="008F2BCA"/>
    <w:rsid w:val="00924CAF"/>
    <w:rsid w:val="009357B6"/>
    <w:rsid w:val="009F2D1B"/>
    <w:rsid w:val="00A30F82"/>
    <w:rsid w:val="00A414C7"/>
    <w:rsid w:val="00A51C27"/>
    <w:rsid w:val="00A962DC"/>
    <w:rsid w:val="00AB4774"/>
    <w:rsid w:val="00B76D1B"/>
    <w:rsid w:val="00B84BB3"/>
    <w:rsid w:val="00BC4C7E"/>
    <w:rsid w:val="00BC6E49"/>
    <w:rsid w:val="00BE4732"/>
    <w:rsid w:val="00BE67CE"/>
    <w:rsid w:val="00C223A0"/>
    <w:rsid w:val="00C445E7"/>
    <w:rsid w:val="00CC2891"/>
    <w:rsid w:val="00D436A5"/>
    <w:rsid w:val="00DA6559"/>
    <w:rsid w:val="00DE05DF"/>
    <w:rsid w:val="00E2724D"/>
    <w:rsid w:val="00E27E24"/>
    <w:rsid w:val="00E30C6E"/>
    <w:rsid w:val="00E72972"/>
    <w:rsid w:val="00EA45DE"/>
    <w:rsid w:val="00FC12B7"/>
    <w:rsid w:val="00FE492E"/>
    <w:rsid w:val="2A027E45"/>
    <w:rsid w:val="30DE3973"/>
    <w:rsid w:val="3A063307"/>
    <w:rsid w:val="4CB0188E"/>
    <w:rsid w:val="586C0F75"/>
    <w:rsid w:val="5E5E28B5"/>
    <w:rsid w:val="73A66A49"/>
    <w:rsid w:val="775B6A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1183</Words>
  <Characters>1213</Characters>
  <Lines>9</Lines>
  <Paragraphs>2</Paragraphs>
  <TotalTime>0</TotalTime>
  <ScaleCrop>false</ScaleCrop>
  <LinksUpToDate>false</LinksUpToDate>
  <CharactersWithSpaces>1242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2023-09-13T10:01:00Z</dcterms:created>
  <dc:creator>lqy</dc:creator>
  <cp:lastModifiedBy>vertesyuan</cp:lastModifiedBy>
  <cp:lastPrinted>2022-09-07T09:42:00Z</cp:lastPrinted>
  <dcterms:modified xsi:type="dcterms:W3CDTF">2024-10-28T03:30:58Z</dcterms:modified>
  <dc:title>[单击此处请键入专业名称]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5F46701A47E344FF8E98EA68F5EFD39F_13</vt:lpwstr>
  </property>
</Properties>
</file>