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2ECFC">
      <w:pPr>
        <w:snapToGrid w:val="0"/>
        <w:jc w:val="center"/>
        <w:rPr>
          <w:rFonts w:ascii="楷体_GB2312"/>
          <w:sz w:val="28"/>
        </w:rPr>
      </w:pPr>
      <w:bookmarkStart w:id="0" w:name="_GoBack"/>
      <w:bookmarkEnd w:id="0"/>
      <w:r>
        <w:rPr>
          <w:rFonts w:hint="eastAsia" w:ascii="楷体_GB2312"/>
          <w:b/>
          <w:bCs/>
          <w:sz w:val="28"/>
        </w:rPr>
        <w:t>浙江工业大学2025年</w:t>
      </w:r>
    </w:p>
    <w:p w14:paraId="73334BB9">
      <w:pPr>
        <w:jc w:val="center"/>
        <w:rPr>
          <w:rFonts w:hint="eastAsia" w:ascii="楷体_GB2312"/>
          <w:b/>
          <w:bCs/>
          <w:sz w:val="28"/>
        </w:rPr>
      </w:pPr>
      <w:r>
        <w:rPr>
          <w:rFonts w:hint="eastAsia" w:ascii="楷体_GB2312"/>
          <w:b/>
          <w:bCs/>
          <w:sz w:val="28"/>
        </w:rPr>
        <w:t>硕士研究生招生考试初试自命题科目考试大纲</w:t>
      </w:r>
    </w:p>
    <w:tbl>
      <w:tblPr>
        <w:tblStyle w:val="6"/>
        <w:tblW w:w="86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6726"/>
      </w:tblGrid>
      <w:tr w14:paraId="5C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8F19AD0">
            <w:pPr>
              <w:spacing w:after="46" w:afterLines="15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科目代码、名称:</w:t>
            </w:r>
          </w:p>
        </w:tc>
        <w:tc>
          <w:tcPr>
            <w:tcW w:w="6726" w:type="dxa"/>
            <w:noWrap w:val="0"/>
            <w:vAlign w:val="bottom"/>
          </w:tcPr>
          <w:p w14:paraId="3137FF83">
            <w:pPr>
              <w:pStyle w:val="2"/>
              <w:spacing w:before="78" w:beforeLines="25" w:after="31" w:afterLines="10" w:line="240" w:lineRule="auto"/>
              <w:rPr>
                <w:rFonts w:hint="eastAsia"/>
                <w:sz w:val="21"/>
                <w:szCs w:val="21"/>
              </w:rPr>
            </w:pPr>
            <w:r>
              <w:rPr>
                <w:sz w:val="24"/>
                <w:szCs w:val="24"/>
              </w:rPr>
              <w:t>803化工原理</w:t>
            </w:r>
          </w:p>
        </w:tc>
      </w:tr>
      <w:tr w14:paraId="36336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4FF12A48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专业类别：</w:t>
            </w:r>
          </w:p>
        </w:tc>
        <w:tc>
          <w:tcPr>
            <w:tcW w:w="6726" w:type="dxa"/>
            <w:noWrap w:val="0"/>
            <w:vAlign w:val="bottom"/>
          </w:tcPr>
          <w:p w14:paraId="5CD4F0E1">
            <w:pPr>
              <w:spacing w:after="62" w:afterLines="20"/>
              <w:ind w:firstLine="236" w:firstLineChars="98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楷体_GB2312"/>
                <w:b/>
                <w:szCs w:val="21"/>
              </w:rPr>
              <w:t>■</w:t>
            </w:r>
            <w:r>
              <w:rPr>
                <w:rFonts w:hint="eastAsia" w:ascii="宋体" w:hAnsi="宋体"/>
                <w:b/>
                <w:szCs w:val="21"/>
              </w:rPr>
              <w:t>学术学位     □专业学位</w:t>
            </w:r>
          </w:p>
        </w:tc>
      </w:tr>
      <w:tr w14:paraId="56B2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1914" w:type="dxa"/>
            <w:noWrap w:val="0"/>
            <w:vAlign w:val="bottom"/>
          </w:tcPr>
          <w:p w14:paraId="20B64CC9">
            <w:pPr>
              <w:spacing w:after="62" w:afterLines="20"/>
              <w:ind w:left="-120" w:leftChars="-50" w:right="-120" w:rightChars="-5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适用专业:</w:t>
            </w:r>
          </w:p>
        </w:tc>
        <w:tc>
          <w:tcPr>
            <w:tcW w:w="6726" w:type="dxa"/>
            <w:noWrap w:val="0"/>
            <w:vAlign w:val="bottom"/>
          </w:tcPr>
          <w:p w14:paraId="3E1A1DBA">
            <w:pPr>
              <w:spacing w:after="62" w:afterLines="2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化学工程与技术</w:t>
            </w:r>
          </w:p>
        </w:tc>
      </w:tr>
    </w:tbl>
    <w:p w14:paraId="630BD52C">
      <w:pPr>
        <w:spacing w:line="400" w:lineRule="exact"/>
        <w:rPr>
          <w:rFonts w:hint="eastAsia" w:ascii="黑体" w:eastAsia="黑体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4E58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266A39AD">
            <w:pPr>
              <w:spacing w:line="276" w:lineRule="auto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一、基本内容</w:t>
            </w:r>
          </w:p>
          <w:p w14:paraId="4E6E5523">
            <w:pPr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 xml:space="preserve">. </w:t>
            </w:r>
            <w:r>
              <w:rPr>
                <w:rFonts w:hAnsi="宋体" w:eastAsia="宋体"/>
                <w:b/>
                <w:sz w:val="21"/>
                <w:szCs w:val="21"/>
              </w:rPr>
              <w:t>流体力学基础</w:t>
            </w:r>
          </w:p>
          <w:p w14:paraId="0EB6CDBA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熟练掌握流体静力学方程</w:t>
            </w:r>
            <w:r>
              <w:rPr>
                <w:rFonts w:hint="eastAsia" w:hAnsi="宋体" w:eastAsia="宋体"/>
                <w:sz w:val="21"/>
                <w:szCs w:val="21"/>
              </w:rPr>
              <w:t>并灵活运用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04FD519D">
            <w:pPr>
              <w:spacing w:line="276" w:lineRule="auto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hint="eastAsia" w:eastAsia="宋体"/>
                <w:sz w:val="21"/>
                <w:szCs w:val="21"/>
              </w:rPr>
              <w:t>）理解流体流动过程的描述方法及相关概念；</w:t>
            </w:r>
          </w:p>
          <w:p w14:paraId="466C0170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（3）</w:t>
            </w:r>
            <w:r>
              <w:rPr>
                <w:rFonts w:hAnsi="宋体" w:eastAsia="宋体"/>
                <w:sz w:val="21"/>
                <w:szCs w:val="21"/>
              </w:rPr>
              <w:t>熟练</w:t>
            </w:r>
            <w:r>
              <w:rPr>
                <w:rFonts w:hint="eastAsia" w:hAnsi="宋体" w:eastAsia="宋体"/>
                <w:sz w:val="21"/>
                <w:szCs w:val="21"/>
              </w:rPr>
              <w:t>掌握</w:t>
            </w:r>
            <w:r>
              <w:rPr>
                <w:rFonts w:hAnsi="宋体" w:eastAsia="宋体"/>
                <w:sz w:val="21"/>
                <w:szCs w:val="21"/>
              </w:rPr>
              <w:t>连续性方程和</w:t>
            </w:r>
            <w:r>
              <w:rPr>
                <w:rFonts w:hint="eastAsia" w:hAnsi="宋体" w:eastAsia="宋体"/>
                <w:sz w:val="21"/>
                <w:szCs w:val="21"/>
              </w:rPr>
              <w:t>机械能衡算方程并灵活运用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06F1E390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（4）</w:t>
            </w:r>
            <w:r>
              <w:rPr>
                <w:rFonts w:hAnsi="宋体" w:eastAsia="宋体"/>
                <w:sz w:val="21"/>
                <w:szCs w:val="21"/>
              </w:rPr>
              <w:t>理解牛顿粘性定律、层流和湍流以</w:t>
            </w:r>
            <w:r>
              <w:rPr>
                <w:rFonts w:hint="eastAsia" w:hAnsi="宋体" w:eastAsia="宋体"/>
                <w:sz w:val="21"/>
                <w:szCs w:val="21"/>
              </w:rPr>
              <w:t>及</w:t>
            </w:r>
            <w:r>
              <w:rPr>
                <w:rFonts w:hAnsi="宋体" w:eastAsia="宋体"/>
                <w:sz w:val="21"/>
                <w:szCs w:val="21"/>
              </w:rPr>
              <w:t>边界层</w:t>
            </w:r>
            <w:r>
              <w:rPr>
                <w:rFonts w:hint="eastAsia" w:hAnsi="宋体" w:eastAsia="宋体"/>
                <w:sz w:val="21"/>
                <w:szCs w:val="21"/>
              </w:rPr>
              <w:t>、</w:t>
            </w:r>
            <w:r>
              <w:rPr>
                <w:rFonts w:hAnsi="宋体" w:eastAsia="宋体"/>
                <w:sz w:val="21"/>
                <w:szCs w:val="21"/>
              </w:rPr>
              <w:t>非牛顿型流体</w:t>
            </w:r>
            <w:r>
              <w:rPr>
                <w:rFonts w:hint="eastAsia" w:hAnsi="宋体" w:eastAsia="宋体"/>
                <w:sz w:val="21"/>
                <w:szCs w:val="21"/>
              </w:rPr>
              <w:t>等</w:t>
            </w:r>
            <w:r>
              <w:rPr>
                <w:rFonts w:hAnsi="宋体" w:eastAsia="宋体"/>
                <w:sz w:val="21"/>
                <w:szCs w:val="21"/>
              </w:rPr>
              <w:t>概念；</w:t>
            </w:r>
          </w:p>
          <w:p w14:paraId="07133270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（5）</w:t>
            </w:r>
            <w:r>
              <w:rPr>
                <w:rFonts w:hAnsi="宋体" w:eastAsia="宋体"/>
                <w:sz w:val="21"/>
                <w:szCs w:val="21"/>
              </w:rPr>
              <w:t>熟练掌握简单管路、并联管路和分支管路的计算</w:t>
            </w:r>
            <w:r>
              <w:rPr>
                <w:rFonts w:hint="eastAsia" w:hAnsi="宋体" w:eastAsia="宋体"/>
                <w:sz w:val="21"/>
                <w:szCs w:val="21"/>
              </w:rPr>
              <w:t>方法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604477B9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掌握流速、流量的测定原理和方法。</w:t>
            </w:r>
          </w:p>
          <w:p w14:paraId="5919DB3C">
            <w:pPr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2</w:t>
            </w:r>
            <w:r>
              <w:rPr>
                <w:rFonts w:hint="eastAsia" w:eastAsia="宋体"/>
                <w:b/>
                <w:sz w:val="21"/>
                <w:szCs w:val="21"/>
              </w:rPr>
              <w:t xml:space="preserve">. </w:t>
            </w:r>
            <w:r>
              <w:rPr>
                <w:rFonts w:hAnsi="宋体" w:eastAsia="宋体"/>
                <w:b/>
                <w:sz w:val="21"/>
                <w:szCs w:val="21"/>
              </w:rPr>
              <w:t>流体输送机械</w:t>
            </w:r>
          </w:p>
          <w:p w14:paraId="36B1753C">
            <w:pPr>
              <w:spacing w:line="276" w:lineRule="auto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</w:rPr>
              <w:t>）深入</w:t>
            </w:r>
            <w:r>
              <w:rPr>
                <w:rFonts w:hAnsi="宋体" w:eastAsia="宋体"/>
                <w:sz w:val="21"/>
                <w:szCs w:val="21"/>
              </w:rPr>
              <w:t>理解</w:t>
            </w:r>
            <w:r>
              <w:rPr>
                <w:rFonts w:hint="eastAsia" w:hAnsi="宋体" w:eastAsia="宋体"/>
                <w:sz w:val="21"/>
                <w:szCs w:val="21"/>
              </w:rPr>
              <w:t>流体输送机械的</w:t>
            </w:r>
            <w:r>
              <w:rPr>
                <w:rFonts w:hAnsi="宋体" w:eastAsia="宋体"/>
                <w:sz w:val="21"/>
                <w:szCs w:val="21"/>
              </w:rPr>
              <w:t>流量、压头、功率和效率</w:t>
            </w:r>
            <w:r>
              <w:rPr>
                <w:rFonts w:hint="eastAsia" w:hAnsi="宋体" w:eastAsia="宋体"/>
                <w:sz w:val="21"/>
                <w:szCs w:val="21"/>
              </w:rPr>
              <w:t>等</w:t>
            </w:r>
            <w:r>
              <w:rPr>
                <w:rFonts w:hAnsi="宋体" w:eastAsia="宋体"/>
                <w:sz w:val="21"/>
                <w:szCs w:val="21"/>
              </w:rPr>
              <w:t>概念</w:t>
            </w:r>
            <w:r>
              <w:rPr>
                <w:rFonts w:hint="eastAsia" w:hAnsi="宋体" w:eastAsia="宋体"/>
                <w:sz w:val="21"/>
                <w:szCs w:val="21"/>
              </w:rPr>
              <w:t>，</w:t>
            </w:r>
            <w:r>
              <w:rPr>
                <w:rFonts w:hAnsi="宋体" w:eastAsia="宋体"/>
                <w:sz w:val="21"/>
                <w:szCs w:val="21"/>
              </w:rPr>
              <w:t>熟练掌握</w:t>
            </w:r>
            <w:r>
              <w:rPr>
                <w:rFonts w:hint="eastAsia" w:hAnsi="宋体" w:eastAsia="宋体"/>
                <w:sz w:val="21"/>
                <w:szCs w:val="21"/>
              </w:rPr>
              <w:t>泵的</w:t>
            </w:r>
            <w:r>
              <w:rPr>
                <w:rFonts w:hAnsi="宋体" w:eastAsia="宋体"/>
                <w:sz w:val="21"/>
                <w:szCs w:val="21"/>
              </w:rPr>
              <w:t>特性曲线</w:t>
            </w:r>
            <w:r>
              <w:rPr>
                <w:rFonts w:hint="eastAsia" w:hAnsi="宋体" w:eastAsia="宋体"/>
                <w:sz w:val="21"/>
                <w:szCs w:val="21"/>
              </w:rPr>
              <w:t>；</w:t>
            </w:r>
          </w:p>
          <w:p w14:paraId="24553AC9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（2）</w:t>
            </w:r>
            <w:r>
              <w:rPr>
                <w:rFonts w:hint="eastAsia" w:eastAsia="宋体"/>
                <w:sz w:val="21"/>
                <w:szCs w:val="21"/>
              </w:rPr>
              <w:t>掌握</w:t>
            </w:r>
            <w:r>
              <w:rPr>
                <w:rFonts w:hAnsi="宋体" w:eastAsia="宋体"/>
                <w:sz w:val="21"/>
                <w:szCs w:val="21"/>
              </w:rPr>
              <w:t>离心泵</w:t>
            </w:r>
            <w:r>
              <w:rPr>
                <w:rFonts w:hint="eastAsia" w:hAnsi="宋体" w:eastAsia="宋体"/>
                <w:sz w:val="21"/>
                <w:szCs w:val="21"/>
              </w:rPr>
              <w:t>的</w:t>
            </w:r>
            <w:r>
              <w:rPr>
                <w:rFonts w:hAnsi="宋体" w:eastAsia="宋体"/>
                <w:sz w:val="21"/>
                <w:szCs w:val="21"/>
              </w:rPr>
              <w:t>操作原理</w:t>
            </w:r>
            <w:r>
              <w:rPr>
                <w:rFonts w:hint="eastAsia" w:hAnsi="宋体" w:eastAsia="宋体"/>
                <w:sz w:val="21"/>
                <w:szCs w:val="21"/>
              </w:rPr>
              <w:t>，</w:t>
            </w:r>
            <w:r>
              <w:rPr>
                <w:rFonts w:hAnsi="宋体" w:eastAsia="宋体"/>
                <w:sz w:val="21"/>
                <w:szCs w:val="21"/>
              </w:rPr>
              <w:t>理解气缚和汽蚀现象；</w:t>
            </w:r>
          </w:p>
          <w:p w14:paraId="306CD78A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</w:t>
            </w:r>
            <w:r>
              <w:rPr>
                <w:rFonts w:hAnsi="宋体" w:eastAsia="宋体"/>
                <w:sz w:val="21"/>
                <w:szCs w:val="21"/>
              </w:rPr>
              <w:t>熟练掌握离心泵</w:t>
            </w:r>
            <w:r>
              <w:rPr>
                <w:rFonts w:hint="eastAsia" w:hAnsi="宋体" w:eastAsia="宋体"/>
                <w:sz w:val="21"/>
                <w:szCs w:val="21"/>
              </w:rPr>
              <w:t>选型和</w:t>
            </w:r>
            <w:r>
              <w:rPr>
                <w:rFonts w:hAnsi="宋体" w:eastAsia="宋体"/>
                <w:sz w:val="21"/>
                <w:szCs w:val="21"/>
              </w:rPr>
              <w:t>安装高度计算</w:t>
            </w:r>
            <w:r>
              <w:rPr>
                <w:rFonts w:hint="eastAsia" w:hAnsi="宋体" w:eastAsia="宋体"/>
                <w:sz w:val="21"/>
                <w:szCs w:val="21"/>
              </w:rPr>
              <w:t>的方法；</w:t>
            </w:r>
          </w:p>
          <w:p w14:paraId="5BC6513B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hint="eastAsia" w:eastAsia="宋体"/>
                <w:sz w:val="21"/>
                <w:szCs w:val="21"/>
              </w:rPr>
              <w:t>）熟练</w:t>
            </w:r>
            <w:r>
              <w:rPr>
                <w:rFonts w:hAnsi="宋体" w:eastAsia="宋体"/>
                <w:sz w:val="21"/>
                <w:szCs w:val="21"/>
              </w:rPr>
              <w:t>掌握</w:t>
            </w:r>
            <w:r>
              <w:rPr>
                <w:rFonts w:hint="eastAsia" w:hAnsi="宋体" w:eastAsia="宋体"/>
                <w:sz w:val="21"/>
                <w:szCs w:val="21"/>
              </w:rPr>
              <w:t>不同类型流体输送机械</w:t>
            </w:r>
            <w:r>
              <w:rPr>
                <w:rFonts w:hAnsi="宋体" w:eastAsia="宋体"/>
                <w:sz w:val="21"/>
                <w:szCs w:val="21"/>
              </w:rPr>
              <w:t>的流量调节方法；</w:t>
            </w:r>
          </w:p>
          <w:p w14:paraId="1DB284CA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（5）</w:t>
            </w:r>
            <w:r>
              <w:rPr>
                <w:rFonts w:hAnsi="宋体" w:eastAsia="宋体"/>
                <w:sz w:val="21"/>
                <w:szCs w:val="21"/>
              </w:rPr>
              <w:t>了解其它</w:t>
            </w:r>
            <w:r>
              <w:rPr>
                <w:rFonts w:hint="eastAsia" w:hAnsi="宋体" w:eastAsia="宋体"/>
                <w:sz w:val="21"/>
                <w:szCs w:val="21"/>
              </w:rPr>
              <w:t>流体输送机械的</w:t>
            </w:r>
            <w:r>
              <w:rPr>
                <w:rFonts w:hAnsi="宋体" w:eastAsia="宋体"/>
                <w:sz w:val="21"/>
                <w:szCs w:val="21"/>
              </w:rPr>
              <w:t>操作原理</w:t>
            </w:r>
            <w:r>
              <w:rPr>
                <w:rFonts w:hint="eastAsia" w:hAnsi="宋体" w:eastAsia="宋体"/>
                <w:sz w:val="21"/>
                <w:szCs w:val="21"/>
              </w:rPr>
              <w:t>、</w:t>
            </w:r>
            <w:r>
              <w:rPr>
                <w:rFonts w:hAnsi="宋体" w:eastAsia="宋体"/>
                <w:sz w:val="21"/>
                <w:szCs w:val="21"/>
              </w:rPr>
              <w:t>基本构造</w:t>
            </w:r>
            <w:r>
              <w:rPr>
                <w:rFonts w:hint="eastAsia" w:hAnsi="宋体" w:eastAsia="宋体"/>
                <w:sz w:val="21"/>
                <w:szCs w:val="21"/>
              </w:rPr>
              <w:t>及适用范围</w:t>
            </w:r>
            <w:r>
              <w:rPr>
                <w:rFonts w:hAnsi="宋体" w:eastAsia="宋体"/>
                <w:sz w:val="21"/>
                <w:szCs w:val="21"/>
              </w:rPr>
              <w:t>。</w:t>
            </w:r>
          </w:p>
          <w:p w14:paraId="318967FB">
            <w:pPr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3</w:t>
            </w:r>
            <w:r>
              <w:rPr>
                <w:rFonts w:hint="eastAsia" w:eastAsia="宋体"/>
                <w:b/>
                <w:sz w:val="21"/>
                <w:szCs w:val="21"/>
              </w:rPr>
              <w:t xml:space="preserve">. </w:t>
            </w:r>
            <w:r>
              <w:rPr>
                <w:rFonts w:hAnsi="宋体" w:eastAsia="宋体"/>
                <w:b/>
                <w:sz w:val="21"/>
                <w:szCs w:val="21"/>
              </w:rPr>
              <w:t>机械分离与固体流态化</w:t>
            </w:r>
          </w:p>
          <w:p w14:paraId="2968C191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了解固体颗粒特性和固定床特性</w:t>
            </w:r>
            <w:r>
              <w:rPr>
                <w:rFonts w:hint="eastAsia" w:hAnsi="宋体" w:eastAsia="宋体"/>
                <w:sz w:val="21"/>
                <w:szCs w:val="21"/>
              </w:rPr>
              <w:t>，</w:t>
            </w:r>
            <w:r>
              <w:rPr>
                <w:rFonts w:hAnsi="宋体" w:eastAsia="宋体"/>
                <w:sz w:val="21"/>
                <w:szCs w:val="21"/>
              </w:rPr>
              <w:t>熟练掌握颗粒沉降速度的计算；</w:t>
            </w:r>
          </w:p>
          <w:p w14:paraId="43ED7BAB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</w:t>
            </w:r>
            <w:r>
              <w:rPr>
                <w:rFonts w:hint="eastAsia" w:hAnsi="宋体" w:eastAsia="宋体"/>
                <w:sz w:val="21"/>
                <w:szCs w:val="21"/>
              </w:rPr>
              <w:t>掌握</w:t>
            </w:r>
            <w:r>
              <w:rPr>
                <w:rFonts w:hAnsi="宋体" w:eastAsia="宋体"/>
                <w:sz w:val="21"/>
                <w:szCs w:val="21"/>
              </w:rPr>
              <w:t>降尘室的操作原理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设计方法；</w:t>
            </w:r>
          </w:p>
          <w:p w14:paraId="533D5E63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（3）掌握</w:t>
            </w:r>
            <w:r>
              <w:rPr>
                <w:rFonts w:hAnsi="宋体" w:eastAsia="宋体"/>
                <w:sz w:val="21"/>
                <w:szCs w:val="21"/>
              </w:rPr>
              <w:t>旋风分离器的操作原理</w:t>
            </w:r>
            <w:r>
              <w:rPr>
                <w:rFonts w:hint="eastAsia" w:hAnsi="宋体" w:eastAsia="宋体"/>
                <w:sz w:val="21"/>
                <w:szCs w:val="21"/>
              </w:rPr>
              <w:t>、</w:t>
            </w:r>
            <w:r>
              <w:rPr>
                <w:rFonts w:hAnsi="宋体" w:eastAsia="宋体"/>
                <w:sz w:val="21"/>
                <w:szCs w:val="21"/>
              </w:rPr>
              <w:t>分离性能计算方法和选型方法；</w:t>
            </w:r>
          </w:p>
          <w:p w14:paraId="5FE29D8F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（4）掌握</w:t>
            </w:r>
            <w:r>
              <w:rPr>
                <w:rFonts w:hAnsi="宋体" w:eastAsia="宋体"/>
                <w:sz w:val="21"/>
                <w:szCs w:val="21"/>
              </w:rPr>
              <w:t>过滤过程的</w:t>
            </w:r>
            <w:r>
              <w:rPr>
                <w:rFonts w:hint="eastAsia" w:hAnsi="宋体" w:eastAsia="宋体"/>
                <w:sz w:val="21"/>
                <w:szCs w:val="21"/>
              </w:rPr>
              <w:t>物理模型和数学模型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64DCB076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（5）</w:t>
            </w:r>
            <w:r>
              <w:rPr>
                <w:rFonts w:hAnsi="宋体" w:eastAsia="宋体"/>
                <w:sz w:val="21"/>
                <w:szCs w:val="21"/>
              </w:rPr>
              <w:t>了解板框压滤机、</w:t>
            </w:r>
            <w:r>
              <w:rPr>
                <w:rFonts w:hint="eastAsia" w:hAnsi="宋体" w:eastAsia="宋体"/>
                <w:sz w:val="21"/>
                <w:szCs w:val="21"/>
              </w:rPr>
              <w:t>叶滤机、</w:t>
            </w:r>
            <w:r>
              <w:rPr>
                <w:rFonts w:hAnsi="宋体" w:eastAsia="宋体"/>
                <w:sz w:val="21"/>
                <w:szCs w:val="21"/>
              </w:rPr>
              <w:t>转筒过滤机的构造和操作原理；</w:t>
            </w:r>
          </w:p>
          <w:p w14:paraId="54F681BB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（6）</w:t>
            </w:r>
            <w:r>
              <w:rPr>
                <w:rFonts w:hAnsi="宋体" w:eastAsia="宋体"/>
                <w:sz w:val="21"/>
                <w:szCs w:val="21"/>
              </w:rPr>
              <w:t>熟练掌握过滤速率方程及其在恒压操作条件下的应用；</w:t>
            </w:r>
          </w:p>
          <w:p w14:paraId="7C58B041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（7）</w:t>
            </w:r>
            <w:r>
              <w:rPr>
                <w:rFonts w:hAnsi="宋体" w:eastAsia="宋体"/>
                <w:sz w:val="21"/>
                <w:szCs w:val="21"/>
              </w:rPr>
              <w:t>熟练掌握</w:t>
            </w:r>
            <w:r>
              <w:rPr>
                <w:rFonts w:hint="eastAsia" w:hAnsi="宋体" w:eastAsia="宋体"/>
                <w:sz w:val="21"/>
                <w:szCs w:val="21"/>
              </w:rPr>
              <w:t>恒速和恒压过滤方程及</w:t>
            </w:r>
            <w:r>
              <w:rPr>
                <w:rFonts w:hAnsi="宋体" w:eastAsia="宋体"/>
                <w:sz w:val="21"/>
                <w:szCs w:val="21"/>
              </w:rPr>
              <w:t>过滤机生产能力的计算；</w:t>
            </w:r>
          </w:p>
          <w:p w14:paraId="627A8F2F">
            <w:pPr>
              <w:spacing w:line="276" w:lineRule="auto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（8）</w:t>
            </w:r>
            <w:r>
              <w:rPr>
                <w:rFonts w:hAnsi="宋体" w:eastAsia="宋体"/>
                <w:sz w:val="21"/>
                <w:szCs w:val="21"/>
              </w:rPr>
              <w:t>理解固体流态化现象</w:t>
            </w:r>
            <w:r>
              <w:rPr>
                <w:rFonts w:hint="eastAsia" w:hAnsi="宋体" w:eastAsia="宋体"/>
                <w:sz w:val="21"/>
                <w:szCs w:val="21"/>
              </w:rPr>
              <w:t>，</w:t>
            </w:r>
            <w:r>
              <w:rPr>
                <w:rFonts w:hAnsi="宋体" w:eastAsia="宋体"/>
                <w:sz w:val="21"/>
                <w:szCs w:val="21"/>
              </w:rPr>
              <w:t>掌握流化床的流体力学性能和计算方法</w:t>
            </w:r>
            <w:r>
              <w:rPr>
                <w:rFonts w:hint="eastAsia" w:hAnsi="宋体" w:eastAsia="宋体"/>
                <w:sz w:val="21"/>
                <w:szCs w:val="21"/>
              </w:rPr>
              <w:t>，</w:t>
            </w:r>
            <w:r>
              <w:rPr>
                <w:rFonts w:hAnsi="宋体" w:eastAsia="宋体"/>
                <w:sz w:val="21"/>
                <w:szCs w:val="21"/>
              </w:rPr>
              <w:t>了解流化床的传热和传质机理以及特点。</w:t>
            </w:r>
          </w:p>
          <w:p w14:paraId="49D01049">
            <w:pPr>
              <w:spacing w:line="276" w:lineRule="auto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4</w:t>
            </w:r>
            <w:r>
              <w:rPr>
                <w:rFonts w:hint="eastAsia" w:eastAsia="宋体"/>
                <w:b/>
                <w:sz w:val="21"/>
                <w:szCs w:val="21"/>
              </w:rPr>
              <w:t xml:space="preserve">. </w:t>
            </w:r>
            <w:r>
              <w:rPr>
                <w:rFonts w:hAnsi="宋体" w:eastAsia="宋体"/>
                <w:b/>
                <w:sz w:val="21"/>
                <w:szCs w:val="21"/>
              </w:rPr>
              <w:t>机械</w:t>
            </w:r>
            <w:r>
              <w:rPr>
                <w:rFonts w:hint="eastAsia" w:hAnsi="宋体" w:eastAsia="宋体"/>
                <w:b/>
                <w:sz w:val="21"/>
                <w:szCs w:val="21"/>
              </w:rPr>
              <w:t>搅拌</w:t>
            </w:r>
          </w:p>
          <w:p w14:paraId="7771D805">
            <w:pPr>
              <w:spacing w:line="276" w:lineRule="auto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int="eastAsia" w:hAnsi="宋体" w:eastAsia="宋体"/>
                <w:sz w:val="21"/>
                <w:szCs w:val="21"/>
              </w:rPr>
              <w:t>掌握机械操作的基本原理、</w:t>
            </w:r>
            <w:r>
              <w:rPr>
                <w:rFonts w:hAnsi="宋体" w:eastAsia="宋体"/>
                <w:sz w:val="21"/>
                <w:szCs w:val="21"/>
              </w:rPr>
              <w:t>搅拌设备的基本结构</w:t>
            </w:r>
            <w:r>
              <w:rPr>
                <w:rFonts w:hint="eastAsia" w:hAnsi="宋体" w:eastAsia="宋体"/>
                <w:sz w:val="21"/>
                <w:szCs w:val="21"/>
              </w:rPr>
              <w:t>、搅拌</w:t>
            </w:r>
            <w:r>
              <w:rPr>
                <w:rFonts w:hAnsi="宋体" w:eastAsia="宋体"/>
                <w:sz w:val="21"/>
                <w:szCs w:val="21"/>
              </w:rPr>
              <w:t>叶轮的类型及特点；</w:t>
            </w:r>
          </w:p>
          <w:p w14:paraId="7C0BF9DB">
            <w:pPr>
              <w:spacing w:line="276" w:lineRule="auto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（2）了解</w:t>
            </w:r>
            <w:r>
              <w:rPr>
                <w:rFonts w:hint="eastAsia" w:hAnsi="宋体" w:eastAsia="宋体"/>
                <w:sz w:val="21"/>
                <w:szCs w:val="21"/>
              </w:rPr>
              <w:t>搅拌容器内</w:t>
            </w:r>
            <w:r>
              <w:rPr>
                <w:rFonts w:hAnsi="宋体" w:eastAsia="宋体"/>
                <w:sz w:val="21"/>
                <w:szCs w:val="21"/>
              </w:rPr>
              <w:t>的总体流动状况</w:t>
            </w:r>
            <w:r>
              <w:rPr>
                <w:rFonts w:hint="eastAsia" w:hAnsi="宋体" w:eastAsia="宋体"/>
                <w:sz w:val="21"/>
                <w:szCs w:val="21"/>
              </w:rPr>
              <w:t>，掌握</w:t>
            </w:r>
            <w:r>
              <w:rPr>
                <w:rFonts w:hAnsi="宋体" w:eastAsia="宋体"/>
                <w:sz w:val="21"/>
                <w:szCs w:val="21"/>
              </w:rPr>
              <w:t>搅拌雷诺数</w:t>
            </w:r>
            <w:r>
              <w:rPr>
                <w:rFonts w:hint="eastAsia" w:hAnsi="宋体" w:eastAsia="宋体"/>
                <w:sz w:val="21"/>
                <w:szCs w:val="21"/>
              </w:rPr>
              <w:t>的定义；</w:t>
            </w:r>
          </w:p>
          <w:p w14:paraId="1558C37A">
            <w:pPr>
              <w:spacing w:line="276" w:lineRule="auto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（3）理解互溶液体搅拌、固-液悬浮搅拌、液-液分散搅拌及气-液分散搅拌过程中涉及的过程原理和流动特点，掌握这些搅拌过程所涉及相关参数的计算方法；</w:t>
            </w:r>
          </w:p>
          <w:p w14:paraId="2FB3FBE4">
            <w:pPr>
              <w:spacing w:line="276" w:lineRule="auto"/>
              <w:rPr>
                <w:rFonts w:hint="eastAsia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（4）掌握搅拌功率的计算、搅拌设计与放大的基本方法。</w:t>
            </w:r>
          </w:p>
        </w:tc>
      </w:tr>
      <w:tr w14:paraId="25553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01E9BCE6">
            <w:pPr>
              <w:spacing w:line="40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 xml:space="preserve">5. </w:t>
            </w:r>
            <w:r>
              <w:rPr>
                <w:rFonts w:hAnsi="宋体" w:eastAsia="宋体"/>
                <w:b/>
                <w:sz w:val="21"/>
                <w:szCs w:val="21"/>
              </w:rPr>
              <w:t>热量传递基础</w:t>
            </w:r>
          </w:p>
          <w:p w14:paraId="04F5DC4F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int="eastAsia" w:hAnsi="宋体" w:eastAsia="宋体"/>
                <w:sz w:val="21"/>
                <w:szCs w:val="21"/>
              </w:rPr>
              <w:t>熟练掌握</w:t>
            </w:r>
            <w:r>
              <w:rPr>
                <w:rFonts w:hAnsi="宋体" w:eastAsia="宋体"/>
                <w:sz w:val="21"/>
                <w:szCs w:val="21"/>
              </w:rPr>
              <w:t>傅立叶定律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一维稳态导热</w:t>
            </w:r>
            <w:r>
              <w:rPr>
                <w:rFonts w:hint="eastAsia" w:hAnsi="宋体" w:eastAsia="宋体"/>
                <w:sz w:val="21"/>
                <w:szCs w:val="21"/>
              </w:rPr>
              <w:t>过程</w:t>
            </w:r>
            <w:r>
              <w:rPr>
                <w:rFonts w:hAnsi="宋体" w:eastAsia="宋体"/>
                <w:sz w:val="21"/>
                <w:szCs w:val="21"/>
              </w:rPr>
              <w:t>的计算；</w:t>
            </w:r>
          </w:p>
          <w:p w14:paraId="4E5C11BF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2</w:t>
            </w:r>
            <w:r>
              <w:rPr>
                <w:rFonts w:hint="eastAsia" w:eastAsia="宋体"/>
                <w:sz w:val="21"/>
                <w:szCs w:val="21"/>
              </w:rPr>
              <w:t>）深入</w:t>
            </w:r>
            <w:r>
              <w:rPr>
                <w:rFonts w:hAnsi="宋体" w:eastAsia="宋体"/>
                <w:sz w:val="21"/>
                <w:szCs w:val="21"/>
              </w:rPr>
              <w:t>理解两流体通过固体间壁传热的概念；</w:t>
            </w:r>
          </w:p>
          <w:p w14:paraId="76A9BC2E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3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熟练掌握传热速率方程、热量衡算方程和传热系数的计算；</w:t>
            </w:r>
          </w:p>
          <w:p w14:paraId="0C400F2B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理解对流传热的概念以及牛顿冷却定律；</w:t>
            </w:r>
          </w:p>
          <w:p w14:paraId="39E7093F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理解对流传热膜系数的准数方程式，并能分析各种因素对不同情况下对流传热的影响；</w:t>
            </w:r>
          </w:p>
          <w:p w14:paraId="1C0389DE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hint="eastAsia" w:eastAsia="宋体"/>
                <w:sz w:val="21"/>
                <w:szCs w:val="21"/>
              </w:rPr>
              <w:t>）掌握</w:t>
            </w:r>
            <w:r>
              <w:rPr>
                <w:rFonts w:hAnsi="宋体" w:eastAsia="宋体"/>
                <w:sz w:val="21"/>
                <w:szCs w:val="21"/>
              </w:rPr>
              <w:t>传热效率和传热单元数</w:t>
            </w:r>
            <w:r>
              <w:rPr>
                <w:rFonts w:hint="eastAsia" w:hAnsi="宋体" w:eastAsia="宋体"/>
                <w:sz w:val="21"/>
                <w:szCs w:val="21"/>
              </w:rPr>
              <w:t>的计算方法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3F9F634D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7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了解热辐射概念，掌握两固体间的辐射传热和设备热损失的计算</w:t>
            </w:r>
            <w:r>
              <w:rPr>
                <w:rFonts w:hint="eastAsia" w:hAnsi="宋体" w:eastAsia="宋体"/>
                <w:sz w:val="21"/>
                <w:szCs w:val="21"/>
              </w:rPr>
              <w:t>方法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686790E4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（8）了解冷凝和沸腾传热的特点。</w:t>
            </w:r>
          </w:p>
          <w:p w14:paraId="314AC4C0">
            <w:pPr>
              <w:spacing w:line="400" w:lineRule="exact"/>
              <w:ind w:firstLine="105" w:firstLineChars="5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 xml:space="preserve">6. </w:t>
            </w:r>
            <w:r>
              <w:rPr>
                <w:rFonts w:hAnsi="宋体" w:eastAsia="宋体"/>
                <w:b/>
                <w:sz w:val="21"/>
                <w:szCs w:val="21"/>
              </w:rPr>
              <w:t>传热设备（换热器）</w:t>
            </w:r>
          </w:p>
          <w:p w14:paraId="1C7E1D19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了解化工生产中常用的换热设备；</w:t>
            </w:r>
          </w:p>
          <w:p w14:paraId="64DAFD89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</w:t>
            </w:r>
            <w:r>
              <w:rPr>
                <w:rFonts w:hAnsi="宋体" w:eastAsia="宋体"/>
                <w:sz w:val="21"/>
                <w:szCs w:val="21"/>
              </w:rPr>
              <w:t>熟练掌握列管式换热器的结构、选型和设计方法；</w:t>
            </w:r>
          </w:p>
          <w:p w14:paraId="5C76C930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（3）熟练</w:t>
            </w:r>
            <w:r>
              <w:rPr>
                <w:rFonts w:hAnsi="宋体" w:eastAsia="宋体"/>
                <w:sz w:val="21"/>
                <w:szCs w:val="21"/>
              </w:rPr>
              <w:t>掌握换热</w:t>
            </w:r>
            <w:r>
              <w:rPr>
                <w:rFonts w:hint="eastAsia" w:hAnsi="宋体" w:eastAsia="宋体"/>
                <w:sz w:val="21"/>
                <w:szCs w:val="21"/>
              </w:rPr>
              <w:t>过程</w:t>
            </w:r>
            <w:r>
              <w:rPr>
                <w:rFonts w:hAnsi="宋体" w:eastAsia="宋体"/>
                <w:sz w:val="21"/>
                <w:szCs w:val="21"/>
              </w:rPr>
              <w:t>的强化途径；</w:t>
            </w:r>
          </w:p>
          <w:p w14:paraId="42372F65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（4）</w:t>
            </w:r>
            <w:r>
              <w:rPr>
                <w:rFonts w:hAnsi="宋体" w:eastAsia="宋体"/>
                <w:sz w:val="21"/>
                <w:szCs w:val="21"/>
              </w:rPr>
              <w:t>了解其它类型换热器的结构及其特点。</w:t>
            </w:r>
          </w:p>
          <w:p w14:paraId="27A2F857">
            <w:pPr>
              <w:spacing w:line="40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 xml:space="preserve">7. </w:t>
            </w:r>
            <w:r>
              <w:rPr>
                <w:rFonts w:hAnsi="宋体" w:eastAsia="宋体"/>
                <w:b/>
                <w:sz w:val="21"/>
                <w:szCs w:val="21"/>
              </w:rPr>
              <w:t>质量传递基础</w:t>
            </w:r>
          </w:p>
          <w:p w14:paraId="2C07B5BA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理解两相传质过程概念；</w:t>
            </w:r>
          </w:p>
          <w:p w14:paraId="5BB77214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</w:t>
            </w:r>
            <w:r>
              <w:rPr>
                <w:rFonts w:hAnsi="宋体" w:eastAsia="宋体"/>
                <w:sz w:val="21"/>
                <w:szCs w:val="21"/>
              </w:rPr>
              <w:t>熟练掌握相组成的各种表示方法；</w:t>
            </w:r>
          </w:p>
          <w:p w14:paraId="0E4D207A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</w:t>
            </w:r>
            <w:r>
              <w:rPr>
                <w:rFonts w:hint="eastAsia" w:hAnsi="宋体" w:eastAsia="宋体"/>
                <w:sz w:val="21"/>
                <w:szCs w:val="21"/>
              </w:rPr>
              <w:t>熟练掌握</w:t>
            </w:r>
            <w:r>
              <w:rPr>
                <w:rFonts w:hAnsi="宋体" w:eastAsia="宋体"/>
                <w:sz w:val="21"/>
                <w:szCs w:val="21"/>
              </w:rPr>
              <w:t>费克定律和分子扩散速率的计算；</w:t>
            </w:r>
          </w:p>
          <w:p w14:paraId="5F6ACEB7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（4）</w:t>
            </w:r>
            <w:r>
              <w:rPr>
                <w:rFonts w:hAnsi="宋体" w:eastAsia="宋体"/>
                <w:sz w:val="21"/>
                <w:szCs w:val="21"/>
              </w:rPr>
              <w:t>理解对流扩散概念，熟练掌握对流扩散速率的计算。</w:t>
            </w:r>
          </w:p>
          <w:p w14:paraId="057037DE">
            <w:pPr>
              <w:spacing w:line="40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 xml:space="preserve">8. </w:t>
            </w:r>
            <w:r>
              <w:rPr>
                <w:rFonts w:hAnsi="宋体" w:eastAsia="宋体"/>
                <w:b/>
                <w:sz w:val="21"/>
                <w:szCs w:val="21"/>
              </w:rPr>
              <w:t>气体吸收</w:t>
            </w:r>
          </w:p>
          <w:p w14:paraId="0FC85725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熟练掌握气体在液体中溶解度的表示方法和亨利定律的三种形式；</w:t>
            </w:r>
          </w:p>
          <w:p w14:paraId="7E113B67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</w:t>
            </w:r>
            <w:r>
              <w:rPr>
                <w:rFonts w:hAnsi="宋体" w:eastAsia="宋体"/>
                <w:sz w:val="21"/>
                <w:szCs w:val="21"/>
              </w:rPr>
              <w:t>熟练掌握吸</w:t>
            </w:r>
            <w:r>
              <w:rPr>
                <w:rFonts w:hint="eastAsia" w:hAnsi="宋体" w:eastAsia="宋体"/>
                <w:sz w:val="21"/>
                <w:szCs w:val="21"/>
              </w:rPr>
              <w:t>收</w:t>
            </w:r>
            <w:r>
              <w:rPr>
                <w:rFonts w:hAnsi="宋体" w:eastAsia="宋体"/>
                <w:sz w:val="21"/>
                <w:szCs w:val="21"/>
              </w:rPr>
              <w:t>速率方程、总传质系数和传质分系数之间的关系；</w:t>
            </w:r>
          </w:p>
          <w:p w14:paraId="7BB9339A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</w:t>
            </w:r>
            <w:r>
              <w:rPr>
                <w:rFonts w:hAnsi="宋体" w:eastAsia="宋体"/>
                <w:sz w:val="21"/>
                <w:szCs w:val="21"/>
              </w:rPr>
              <w:t>熟练掌握吸收塔物料衡算和操作线方程；</w:t>
            </w:r>
          </w:p>
          <w:p w14:paraId="74657E65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（4）</w:t>
            </w:r>
            <w:r>
              <w:rPr>
                <w:rFonts w:hAnsi="宋体" w:eastAsia="宋体"/>
                <w:sz w:val="21"/>
                <w:szCs w:val="21"/>
              </w:rPr>
              <w:t>熟练掌握低浓度气体吸收塔溶剂用量和填料层高度、理论塔板数的计算；</w:t>
            </w:r>
          </w:p>
          <w:p w14:paraId="1A3FFFF4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了解脱吸的特点，掌握脱吸</w:t>
            </w:r>
            <w:r>
              <w:rPr>
                <w:rFonts w:hint="eastAsia" w:hAnsi="宋体" w:eastAsia="宋体"/>
                <w:sz w:val="21"/>
                <w:szCs w:val="21"/>
              </w:rPr>
              <w:t>过程</w:t>
            </w:r>
            <w:r>
              <w:rPr>
                <w:rFonts w:hAnsi="宋体" w:eastAsia="宋体"/>
                <w:sz w:val="21"/>
                <w:szCs w:val="21"/>
              </w:rPr>
              <w:t>的计算方法；</w:t>
            </w:r>
          </w:p>
          <w:p w14:paraId="233B695A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hint="eastAsia" w:eastAsia="宋体"/>
                <w:sz w:val="21"/>
                <w:szCs w:val="21"/>
              </w:rPr>
              <w:t>）了</w:t>
            </w:r>
            <w:r>
              <w:rPr>
                <w:rFonts w:hAnsi="宋体" w:eastAsia="宋体"/>
                <w:sz w:val="21"/>
                <w:szCs w:val="21"/>
              </w:rPr>
              <w:t>解多组分吸收、化学吸收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非等温吸收</w:t>
            </w:r>
            <w:r>
              <w:rPr>
                <w:rFonts w:hint="eastAsia" w:hAnsi="宋体" w:eastAsia="宋体"/>
                <w:sz w:val="21"/>
                <w:szCs w:val="21"/>
              </w:rPr>
              <w:t>等</w:t>
            </w:r>
            <w:r>
              <w:rPr>
                <w:rFonts w:hAnsi="宋体" w:eastAsia="宋体"/>
                <w:sz w:val="21"/>
                <w:szCs w:val="21"/>
              </w:rPr>
              <w:t>概念</w:t>
            </w:r>
            <w:r>
              <w:rPr>
                <w:rFonts w:hint="eastAsia" w:hAnsi="宋体" w:eastAsia="宋体"/>
                <w:sz w:val="21"/>
                <w:szCs w:val="21"/>
              </w:rPr>
              <w:t>以及</w:t>
            </w:r>
            <w:r>
              <w:rPr>
                <w:rFonts w:hint="eastAsia" w:eastAsia="宋体"/>
                <w:sz w:val="21"/>
                <w:szCs w:val="21"/>
              </w:rPr>
              <w:t>高浓度气体吸收的特点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2073245C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（7）</w:t>
            </w:r>
            <w:r>
              <w:rPr>
                <w:rFonts w:hAnsi="宋体" w:eastAsia="宋体"/>
                <w:sz w:val="21"/>
                <w:szCs w:val="21"/>
              </w:rPr>
              <w:t>了解双膜、渗透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表面更新</w:t>
            </w:r>
            <w:r>
              <w:rPr>
                <w:rFonts w:hint="eastAsia" w:hAnsi="宋体" w:eastAsia="宋体"/>
                <w:sz w:val="21"/>
                <w:szCs w:val="21"/>
              </w:rPr>
              <w:t>等</w:t>
            </w:r>
            <w:r>
              <w:rPr>
                <w:rFonts w:hAnsi="宋体" w:eastAsia="宋体"/>
                <w:sz w:val="21"/>
                <w:szCs w:val="21"/>
              </w:rPr>
              <w:t>三种传质模型以及传质系数关联式。</w:t>
            </w:r>
          </w:p>
          <w:p w14:paraId="08D811C9">
            <w:pPr>
              <w:spacing w:line="40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 xml:space="preserve">9. </w:t>
            </w:r>
            <w:r>
              <w:rPr>
                <w:rFonts w:hAnsi="宋体" w:eastAsia="宋体"/>
                <w:b/>
                <w:sz w:val="21"/>
                <w:szCs w:val="21"/>
              </w:rPr>
              <w:t>蒸馏</w:t>
            </w:r>
          </w:p>
          <w:p w14:paraId="18919B82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了解双组分混合液的汽液平衡概念，熟练掌握理想系统相平衡的计算</w:t>
            </w:r>
            <w:r>
              <w:rPr>
                <w:rFonts w:hint="eastAsia" w:hAnsi="宋体" w:eastAsia="宋体"/>
                <w:sz w:val="21"/>
                <w:szCs w:val="21"/>
              </w:rPr>
              <w:t>方法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029EECBD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（2）掌握</w:t>
            </w:r>
            <w:r>
              <w:rPr>
                <w:rFonts w:hAnsi="宋体" w:eastAsia="宋体"/>
                <w:sz w:val="21"/>
                <w:szCs w:val="21"/>
              </w:rPr>
              <w:t>简单蒸馏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平衡蒸馏的</w:t>
            </w:r>
            <w:r>
              <w:rPr>
                <w:rFonts w:hint="eastAsia" w:hAnsi="宋体" w:eastAsia="宋体"/>
                <w:sz w:val="21"/>
                <w:szCs w:val="21"/>
              </w:rPr>
              <w:t>原理和</w:t>
            </w:r>
            <w:r>
              <w:rPr>
                <w:rFonts w:hAnsi="宋体" w:eastAsia="宋体"/>
                <w:sz w:val="21"/>
                <w:szCs w:val="21"/>
              </w:rPr>
              <w:t>计算方法</w:t>
            </w:r>
            <w:r>
              <w:rPr>
                <w:rFonts w:hint="eastAsia" w:hAnsi="宋体" w:eastAsia="宋体"/>
                <w:sz w:val="21"/>
                <w:szCs w:val="21"/>
              </w:rPr>
              <w:t>，掌握平衡级蒸馏概念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47A869E6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（3）深入</w:t>
            </w:r>
            <w:r>
              <w:rPr>
                <w:rFonts w:hAnsi="宋体" w:eastAsia="宋体"/>
                <w:sz w:val="21"/>
                <w:szCs w:val="21"/>
              </w:rPr>
              <w:t>理解精馏过程原理；</w:t>
            </w:r>
            <w:r>
              <w:rPr>
                <w:rFonts w:eastAsia="宋体"/>
                <w:sz w:val="21"/>
                <w:szCs w:val="21"/>
              </w:rPr>
              <w:t xml:space="preserve"> </w:t>
            </w:r>
          </w:p>
          <w:p w14:paraId="662DF855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4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熟练掌握双组分混合液连续精馏的操作线</w:t>
            </w:r>
            <w:r>
              <w:rPr>
                <w:rFonts w:hint="eastAsia" w:hAnsi="宋体" w:eastAsia="宋体"/>
                <w:sz w:val="21"/>
                <w:szCs w:val="21"/>
              </w:rPr>
              <w:t>、平衡线和</w:t>
            </w:r>
            <w:r>
              <w:rPr>
                <w:rFonts w:hAnsi="宋体" w:eastAsia="宋体"/>
                <w:sz w:val="21"/>
                <w:szCs w:val="21"/>
              </w:rPr>
              <w:t>进料线方程，</w:t>
            </w:r>
            <w:r>
              <w:rPr>
                <w:rFonts w:hint="eastAsia" w:hAnsi="宋体" w:eastAsia="宋体"/>
                <w:sz w:val="21"/>
                <w:szCs w:val="21"/>
              </w:rPr>
              <w:t>深入</w:t>
            </w:r>
            <w:r>
              <w:rPr>
                <w:rFonts w:hAnsi="宋体" w:eastAsia="宋体"/>
                <w:sz w:val="21"/>
                <w:szCs w:val="21"/>
              </w:rPr>
              <w:t>理解进料状态对操作的影响</w:t>
            </w:r>
            <w:r>
              <w:rPr>
                <w:rFonts w:hint="eastAsia" w:hAnsi="宋体" w:eastAsia="宋体"/>
                <w:sz w:val="21"/>
                <w:szCs w:val="21"/>
              </w:rPr>
              <w:t>，并运用于精馏过程的操作型计算和设计型计算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7F520E4A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5</w:t>
            </w:r>
            <w:r>
              <w:rPr>
                <w:rFonts w:hint="eastAsia" w:eastAsia="宋体"/>
                <w:sz w:val="21"/>
                <w:szCs w:val="21"/>
              </w:rPr>
              <w:t>）</w:t>
            </w:r>
            <w:r>
              <w:rPr>
                <w:rFonts w:hAnsi="宋体" w:eastAsia="宋体"/>
                <w:sz w:val="21"/>
                <w:szCs w:val="21"/>
              </w:rPr>
              <w:t>熟练掌握理论塔板数</w:t>
            </w:r>
            <w:r>
              <w:rPr>
                <w:rFonts w:hint="eastAsia" w:hAnsi="宋体" w:eastAsia="宋体"/>
                <w:sz w:val="21"/>
                <w:szCs w:val="21"/>
              </w:rPr>
              <w:t>的各种计算方法</w:t>
            </w:r>
            <w:r>
              <w:rPr>
                <w:rFonts w:hAnsi="宋体" w:eastAsia="宋体"/>
                <w:sz w:val="21"/>
                <w:szCs w:val="21"/>
              </w:rPr>
              <w:t>；</w:t>
            </w:r>
          </w:p>
          <w:p w14:paraId="204BC926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</w:t>
            </w:r>
            <w:r>
              <w:rPr>
                <w:rFonts w:eastAsia="宋体"/>
                <w:sz w:val="21"/>
                <w:szCs w:val="21"/>
              </w:rPr>
              <w:t>6</w:t>
            </w:r>
            <w:r>
              <w:rPr>
                <w:rFonts w:hint="eastAsia" w:eastAsia="宋体"/>
                <w:sz w:val="21"/>
                <w:szCs w:val="21"/>
              </w:rPr>
              <w:t>）深入理解</w:t>
            </w:r>
            <w:r>
              <w:rPr>
                <w:rFonts w:hAnsi="宋体" w:eastAsia="宋体"/>
                <w:sz w:val="21"/>
                <w:szCs w:val="21"/>
              </w:rPr>
              <w:t>板效率</w:t>
            </w:r>
            <w:r>
              <w:rPr>
                <w:rFonts w:hint="eastAsia" w:hAnsi="宋体" w:eastAsia="宋体"/>
                <w:sz w:val="21"/>
                <w:szCs w:val="21"/>
              </w:rPr>
              <w:t>的</w:t>
            </w:r>
            <w:r>
              <w:rPr>
                <w:rFonts w:hAnsi="宋体" w:eastAsia="宋体"/>
                <w:sz w:val="21"/>
                <w:szCs w:val="21"/>
              </w:rPr>
              <w:t>概念，掌握实际</w:t>
            </w:r>
            <w:r>
              <w:rPr>
                <w:rFonts w:hint="eastAsia" w:hAnsi="宋体" w:eastAsia="宋体"/>
                <w:sz w:val="21"/>
                <w:szCs w:val="21"/>
              </w:rPr>
              <w:t>塔</w:t>
            </w:r>
            <w:r>
              <w:rPr>
                <w:rFonts w:hAnsi="宋体" w:eastAsia="宋体"/>
                <w:sz w:val="21"/>
                <w:szCs w:val="21"/>
              </w:rPr>
              <w:t>板</w:t>
            </w:r>
            <w:r>
              <w:rPr>
                <w:rFonts w:hint="eastAsia" w:hAnsi="宋体" w:eastAsia="宋体"/>
                <w:sz w:val="21"/>
                <w:szCs w:val="21"/>
              </w:rPr>
              <w:t>数的</w:t>
            </w:r>
            <w:r>
              <w:rPr>
                <w:rFonts w:hAnsi="宋体" w:eastAsia="宋体"/>
                <w:sz w:val="21"/>
                <w:szCs w:val="21"/>
              </w:rPr>
              <w:t>计算方法；</w:t>
            </w:r>
          </w:p>
          <w:p w14:paraId="5C8D341E">
            <w:pPr>
              <w:spacing w:line="400" w:lineRule="exact"/>
              <w:rPr>
                <w:rFonts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（7）深入</w:t>
            </w:r>
            <w:r>
              <w:rPr>
                <w:rFonts w:hAnsi="宋体" w:eastAsia="宋体"/>
                <w:sz w:val="21"/>
                <w:szCs w:val="21"/>
              </w:rPr>
              <w:t>理解回流比</w:t>
            </w:r>
            <w:r>
              <w:rPr>
                <w:rFonts w:hint="eastAsia" w:hAnsi="宋体" w:eastAsia="宋体"/>
                <w:sz w:val="21"/>
                <w:szCs w:val="21"/>
              </w:rPr>
              <w:t>等操作参数</w:t>
            </w:r>
            <w:r>
              <w:rPr>
                <w:rFonts w:hAnsi="宋体" w:eastAsia="宋体"/>
                <w:sz w:val="21"/>
                <w:szCs w:val="21"/>
              </w:rPr>
              <w:t>的</w:t>
            </w:r>
            <w:r>
              <w:rPr>
                <w:rFonts w:hint="eastAsia" w:hAnsi="宋体" w:eastAsia="宋体"/>
                <w:sz w:val="21"/>
                <w:szCs w:val="21"/>
              </w:rPr>
              <w:t>优化</w:t>
            </w:r>
            <w:r>
              <w:rPr>
                <w:rFonts w:hAnsi="宋体" w:eastAsia="宋体"/>
                <w:sz w:val="21"/>
                <w:szCs w:val="21"/>
              </w:rPr>
              <w:t>选取原则</w:t>
            </w:r>
            <w:r>
              <w:rPr>
                <w:rFonts w:hint="eastAsia" w:hAnsi="宋体" w:eastAsia="宋体"/>
                <w:sz w:val="21"/>
                <w:szCs w:val="21"/>
              </w:rPr>
              <w:t>和方法；</w:t>
            </w:r>
          </w:p>
        </w:tc>
      </w:tr>
      <w:tr w14:paraId="188E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9288" w:type="dxa"/>
            <w:noWrap w:val="0"/>
            <w:vAlign w:val="top"/>
          </w:tcPr>
          <w:p w14:paraId="3906549E">
            <w:pPr>
              <w:spacing w:line="400" w:lineRule="exact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（8）</w:t>
            </w:r>
            <w:r>
              <w:rPr>
                <w:rFonts w:hint="eastAsia" w:hAnsi="宋体" w:eastAsia="宋体"/>
                <w:sz w:val="21"/>
                <w:szCs w:val="21"/>
              </w:rPr>
              <w:t>掌握塔顶分凝器、塔底直接通入蒸汽、多股进料和侧线出料等双组分精馏过程的基本原理，了解</w:t>
            </w:r>
            <w:r>
              <w:rPr>
                <w:rFonts w:hAnsi="宋体" w:eastAsia="宋体"/>
                <w:sz w:val="21"/>
                <w:szCs w:val="21"/>
              </w:rPr>
              <w:t>水</w:t>
            </w:r>
            <w:r>
              <w:rPr>
                <w:rFonts w:hint="eastAsia" w:hAnsi="宋体" w:eastAsia="宋体"/>
                <w:sz w:val="21"/>
                <w:szCs w:val="21"/>
              </w:rPr>
              <w:t>蒸气</w:t>
            </w:r>
            <w:r>
              <w:rPr>
                <w:rFonts w:hAnsi="宋体" w:eastAsia="宋体"/>
                <w:sz w:val="21"/>
                <w:szCs w:val="21"/>
              </w:rPr>
              <w:t>蒸馏、间歇精馏、恒沸精馏、萃取精馏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多元精馏</w:t>
            </w:r>
            <w:r>
              <w:rPr>
                <w:rFonts w:hint="eastAsia" w:hAnsi="宋体" w:eastAsia="宋体"/>
                <w:sz w:val="21"/>
                <w:szCs w:val="21"/>
              </w:rPr>
              <w:t>等</w:t>
            </w:r>
            <w:r>
              <w:rPr>
                <w:rFonts w:hAnsi="宋体" w:eastAsia="宋体"/>
                <w:sz w:val="21"/>
                <w:szCs w:val="21"/>
              </w:rPr>
              <w:t>基本概念</w:t>
            </w:r>
            <w:r>
              <w:rPr>
                <w:rFonts w:hint="eastAsia" w:hAnsi="宋体" w:eastAsia="宋体"/>
                <w:sz w:val="21"/>
                <w:szCs w:val="21"/>
              </w:rPr>
              <w:t>、操作原理和适用场合。</w:t>
            </w:r>
          </w:p>
          <w:p w14:paraId="38455B8A">
            <w:pPr>
              <w:spacing w:line="40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 xml:space="preserve">10. </w:t>
            </w:r>
            <w:r>
              <w:rPr>
                <w:rFonts w:eastAsia="宋体"/>
                <w:b/>
                <w:sz w:val="21"/>
                <w:szCs w:val="21"/>
              </w:rPr>
              <w:t>气液传质设备</w:t>
            </w:r>
          </w:p>
          <w:p w14:paraId="72A9FD95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了解板式塔和填料塔的典型结构、分类和特点；</w:t>
            </w:r>
          </w:p>
          <w:p w14:paraId="5149AB23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（2）</w:t>
            </w:r>
            <w:r>
              <w:rPr>
                <w:rFonts w:hAnsi="宋体" w:eastAsia="宋体"/>
                <w:sz w:val="21"/>
                <w:szCs w:val="21"/>
              </w:rPr>
              <w:t>了解不同类型的塔板和填料的结构特点；</w:t>
            </w:r>
          </w:p>
          <w:p w14:paraId="4BE1C32F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（3）</w:t>
            </w:r>
            <w:r>
              <w:rPr>
                <w:rFonts w:hAnsi="宋体" w:eastAsia="宋体"/>
                <w:sz w:val="21"/>
                <w:szCs w:val="21"/>
              </w:rPr>
              <w:t>理解塔板和填料的流体力学性能及其操作极限；</w:t>
            </w:r>
          </w:p>
          <w:p w14:paraId="3A7290F6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（4</w:t>
            </w:r>
            <w:r>
              <w:rPr>
                <w:rFonts w:hAnsi="宋体" w:eastAsia="宋体"/>
                <w:sz w:val="21"/>
                <w:szCs w:val="21"/>
              </w:rPr>
              <w:t>）初步掌握塔设备的基本设计方法；</w:t>
            </w:r>
          </w:p>
          <w:p w14:paraId="18E9E187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（5）</w:t>
            </w:r>
            <w:r>
              <w:rPr>
                <w:rFonts w:hAnsi="宋体" w:eastAsia="宋体"/>
                <w:sz w:val="21"/>
                <w:szCs w:val="21"/>
              </w:rPr>
              <w:t>了解板效率的预测方法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经验关联式。</w:t>
            </w:r>
          </w:p>
          <w:p w14:paraId="472C2BC0">
            <w:pPr>
              <w:spacing w:line="400" w:lineRule="exact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1</w:t>
            </w:r>
            <w:r>
              <w:rPr>
                <w:rFonts w:hint="eastAsia" w:eastAsia="宋体"/>
                <w:b/>
                <w:sz w:val="21"/>
                <w:szCs w:val="21"/>
              </w:rPr>
              <w:t xml:space="preserve">1. </w:t>
            </w:r>
            <w:r>
              <w:rPr>
                <w:rFonts w:eastAsia="宋体"/>
                <w:b/>
                <w:sz w:val="21"/>
                <w:szCs w:val="21"/>
              </w:rPr>
              <w:t>干燥</w:t>
            </w:r>
          </w:p>
          <w:p w14:paraId="2F57280E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熟练掌握湿空气的性质、T-H图及其用法；</w:t>
            </w:r>
          </w:p>
          <w:p w14:paraId="7931A119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（2）</w:t>
            </w:r>
            <w:r>
              <w:rPr>
                <w:rFonts w:hAnsi="宋体" w:eastAsia="宋体"/>
                <w:sz w:val="21"/>
                <w:szCs w:val="21"/>
              </w:rPr>
              <w:t>熟练掌握空气对流干燥器的物料衡算和热量衡算方法；</w:t>
            </w:r>
          </w:p>
          <w:p w14:paraId="34BD7C51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（3）</w:t>
            </w:r>
            <w:r>
              <w:rPr>
                <w:rFonts w:hAnsi="宋体" w:eastAsia="宋体"/>
                <w:sz w:val="21"/>
                <w:szCs w:val="21"/>
              </w:rPr>
              <w:t>理解干燥</w:t>
            </w:r>
            <w:r>
              <w:rPr>
                <w:rFonts w:hint="eastAsia" w:hAnsi="宋体" w:eastAsia="宋体"/>
                <w:sz w:val="21"/>
                <w:szCs w:val="21"/>
              </w:rPr>
              <w:t>过程的</w:t>
            </w:r>
            <w:r>
              <w:rPr>
                <w:rFonts w:hAnsi="宋体" w:eastAsia="宋体"/>
                <w:sz w:val="21"/>
                <w:szCs w:val="21"/>
              </w:rPr>
              <w:t>机理，熟练应用干燥曲线计算恒定干燥条件下的干燥速度和干燥时间；</w:t>
            </w:r>
          </w:p>
          <w:p w14:paraId="4D6C5E58">
            <w:pPr>
              <w:spacing w:line="400" w:lineRule="exact"/>
              <w:rPr>
                <w:rFonts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（4）</w:t>
            </w:r>
            <w:r>
              <w:rPr>
                <w:rFonts w:hAnsi="宋体" w:eastAsia="宋体"/>
                <w:sz w:val="21"/>
                <w:szCs w:val="21"/>
              </w:rPr>
              <w:t>了解各种常用干燥器的操作原理</w:t>
            </w:r>
            <w:r>
              <w:rPr>
                <w:rFonts w:hint="eastAsia" w:hAnsi="宋体" w:eastAsia="宋体"/>
                <w:sz w:val="21"/>
                <w:szCs w:val="21"/>
              </w:rPr>
              <w:t>和</w:t>
            </w:r>
            <w:r>
              <w:rPr>
                <w:rFonts w:hAnsi="宋体" w:eastAsia="宋体"/>
                <w:sz w:val="21"/>
                <w:szCs w:val="21"/>
              </w:rPr>
              <w:t>结构特点；</w:t>
            </w:r>
          </w:p>
          <w:p w14:paraId="12963941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（5）</w:t>
            </w:r>
            <w:r>
              <w:rPr>
                <w:rFonts w:hAnsi="宋体" w:eastAsia="宋体"/>
                <w:sz w:val="21"/>
                <w:szCs w:val="21"/>
              </w:rPr>
              <w:t>了解气体增</w:t>
            </w:r>
            <w:r>
              <w:rPr>
                <w:rFonts w:hint="eastAsia" w:hAnsi="宋体" w:eastAsia="宋体"/>
                <w:sz w:val="21"/>
                <w:szCs w:val="21"/>
              </w:rPr>
              <w:t>湿</w:t>
            </w:r>
            <w:r>
              <w:rPr>
                <w:rFonts w:hAnsi="宋体" w:eastAsia="宋体"/>
                <w:sz w:val="21"/>
                <w:szCs w:val="21"/>
              </w:rPr>
              <w:t>、减湿的操作原理。</w:t>
            </w:r>
          </w:p>
          <w:p w14:paraId="4F1FA52D">
            <w:pPr>
              <w:spacing w:line="400" w:lineRule="exact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eastAsia="宋体"/>
                <w:b/>
                <w:sz w:val="21"/>
                <w:szCs w:val="21"/>
              </w:rPr>
              <w:t>12. 其它</w:t>
            </w:r>
          </w:p>
          <w:p w14:paraId="30B29322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（1）深入理解各类化工过程中的平衡和速率、推动力和阻力等概念；</w:t>
            </w:r>
          </w:p>
          <w:p w14:paraId="228F8437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（2）</w:t>
            </w:r>
            <w:r>
              <w:rPr>
                <w:rFonts w:hint="eastAsia" w:eastAsia="宋体"/>
                <w:sz w:val="21"/>
                <w:szCs w:val="21"/>
              </w:rPr>
              <w:t>熟练掌握</w:t>
            </w:r>
            <w:r>
              <w:rPr>
                <w:rFonts w:hAnsi="宋体" w:eastAsia="宋体"/>
                <w:sz w:val="21"/>
                <w:szCs w:val="21"/>
              </w:rPr>
              <w:t>质量衡算和</w:t>
            </w:r>
            <w:r>
              <w:rPr>
                <w:rFonts w:hint="eastAsia" w:hAnsi="宋体" w:eastAsia="宋体"/>
                <w:sz w:val="21"/>
                <w:szCs w:val="21"/>
              </w:rPr>
              <w:t>能量衡算的原理和方法；</w:t>
            </w:r>
          </w:p>
          <w:p w14:paraId="2DD411ED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（3）深入理解萃取和浸取过程的相关概念；</w:t>
            </w:r>
          </w:p>
          <w:p w14:paraId="7C5B997E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（4）了解其它化工分离过程的基本原理；</w:t>
            </w:r>
          </w:p>
          <w:p w14:paraId="245B3BC1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（5）了解化学工程技术发展趋势；</w:t>
            </w:r>
          </w:p>
          <w:p w14:paraId="74482F7F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（6）能够灵活运用相关知识解释生产和生活中的实际问题。</w:t>
            </w:r>
          </w:p>
          <w:p w14:paraId="17895410">
            <w:pPr>
              <w:spacing w:line="400" w:lineRule="exact"/>
              <w:rPr>
                <w:rFonts w:hint="eastAsia" w:eastAsia="宋体"/>
                <w:b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（7）熟练掌握化工原理相关实验的方法、原理、过程与操作技能。</w:t>
            </w:r>
          </w:p>
        </w:tc>
      </w:tr>
      <w:tr w14:paraId="77BA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498" w:hRule="atLeast"/>
        </w:trPr>
        <w:tc>
          <w:tcPr>
            <w:tcW w:w="9288" w:type="dxa"/>
            <w:noWrap w:val="0"/>
            <w:vAlign w:val="top"/>
          </w:tcPr>
          <w:p w14:paraId="09F86D4C">
            <w:pPr>
              <w:rPr>
                <w:rFonts w:eastAsia="黑体"/>
                <w:sz w:val="21"/>
              </w:rPr>
            </w:pPr>
            <w:r>
              <w:rPr>
                <w:rFonts w:eastAsia="黑体"/>
                <w:sz w:val="21"/>
              </w:rPr>
              <w:t>二、考试要求（包括考试时间、总分、考试方式、题型、分数比例等）</w:t>
            </w:r>
          </w:p>
          <w:p w14:paraId="410DA797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1. 考试时间：3小时；</w:t>
            </w:r>
          </w:p>
          <w:p w14:paraId="534AE73C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2. 总分：150分；</w:t>
            </w:r>
          </w:p>
          <w:p w14:paraId="043B9DEE">
            <w:pPr>
              <w:spacing w:line="400" w:lineRule="exact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3. 考试方式：笔试；</w:t>
            </w:r>
          </w:p>
          <w:p w14:paraId="2B9A9578">
            <w:pPr>
              <w:spacing w:line="360" w:lineRule="auto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4. 题型及分数比例如下：</w:t>
            </w:r>
          </w:p>
          <w:p w14:paraId="08BC369F">
            <w:pPr>
              <w:ind w:firstLine="420" w:firstLineChars="200"/>
              <w:rPr>
                <w:rFonts w:hint="eastAsia" w:hAnsi="宋体" w:eastAsia="宋体"/>
                <w:sz w:val="21"/>
                <w:szCs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（1）</w:t>
            </w:r>
            <w:r>
              <w:rPr>
                <w:rFonts w:hAnsi="宋体" w:eastAsia="宋体"/>
                <w:sz w:val="21"/>
                <w:szCs w:val="21"/>
              </w:rPr>
              <w:t>选择题：约</w:t>
            </w:r>
            <w:r>
              <w:rPr>
                <w:rFonts w:hint="eastAsia" w:hAnsi="宋体"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sz w:val="21"/>
                <w:szCs w:val="21"/>
              </w:rPr>
              <w:t>分；</w:t>
            </w:r>
            <w:r>
              <w:rPr>
                <w:rFonts w:hint="eastAsia" w:hAnsi="宋体" w:eastAsia="宋体"/>
                <w:sz w:val="21"/>
                <w:szCs w:val="21"/>
              </w:rPr>
              <w:t>（2）填空题：约20分；（3）简答题：</w:t>
            </w:r>
            <w:r>
              <w:rPr>
                <w:rFonts w:hAnsi="宋体" w:eastAsia="宋体"/>
                <w:sz w:val="21"/>
                <w:szCs w:val="21"/>
              </w:rPr>
              <w:t>约</w:t>
            </w:r>
            <w:r>
              <w:rPr>
                <w:rFonts w:hint="eastAsia" w:hAnsi="宋体"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sz w:val="21"/>
                <w:szCs w:val="21"/>
              </w:rPr>
              <w:t>分；</w:t>
            </w:r>
          </w:p>
          <w:p w14:paraId="26AA868F">
            <w:pPr>
              <w:spacing w:line="360" w:lineRule="auto"/>
              <w:ind w:firstLine="420" w:firstLineChars="200"/>
              <w:rPr>
                <w:rFonts w:eastAsia="黑体"/>
                <w:sz w:val="21"/>
              </w:rPr>
            </w:pPr>
            <w:r>
              <w:rPr>
                <w:rFonts w:hint="eastAsia" w:hAnsi="宋体" w:eastAsia="宋体"/>
                <w:sz w:val="21"/>
                <w:szCs w:val="21"/>
              </w:rPr>
              <w:t>（4）</w:t>
            </w:r>
            <w:r>
              <w:rPr>
                <w:rFonts w:hAnsi="宋体" w:eastAsia="宋体"/>
                <w:sz w:val="21"/>
                <w:szCs w:val="21"/>
              </w:rPr>
              <w:t>计算题：约</w:t>
            </w:r>
            <w:r>
              <w:rPr>
                <w:rFonts w:hint="eastAsia" w:hAnsi="宋体" w:eastAsia="宋体"/>
                <w:sz w:val="21"/>
                <w:szCs w:val="21"/>
              </w:rPr>
              <w:t>7</w:t>
            </w:r>
            <w:r>
              <w:rPr>
                <w:rFonts w:eastAsia="宋体"/>
                <w:sz w:val="21"/>
                <w:szCs w:val="21"/>
              </w:rPr>
              <w:t>0</w:t>
            </w:r>
            <w:r>
              <w:rPr>
                <w:rFonts w:hAnsi="宋体" w:eastAsia="宋体"/>
                <w:sz w:val="21"/>
                <w:szCs w:val="21"/>
              </w:rPr>
              <w:t>分。</w:t>
            </w:r>
          </w:p>
        </w:tc>
      </w:tr>
      <w:tr w14:paraId="532C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006" w:hRule="atLeast"/>
        </w:trPr>
        <w:tc>
          <w:tcPr>
            <w:tcW w:w="9288" w:type="dxa"/>
            <w:noWrap w:val="0"/>
            <w:vAlign w:val="top"/>
          </w:tcPr>
          <w:p w14:paraId="72E4D5F6">
            <w:pPr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三、主要参考书目</w:t>
            </w:r>
          </w:p>
          <w:p w14:paraId="140AA82D">
            <w:pPr>
              <w:spacing w:line="30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 何潮洪，刘永忠，窦梅，冯霄. 《化工原理》（上），科学出版社，2017</w:t>
            </w:r>
          </w:p>
          <w:p w14:paraId="041957FB">
            <w:pPr>
              <w:spacing w:line="30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 何潮洪，伍钦，魏凤玉，姚克俭. 《化工原理》（下），科学出版社，2017</w:t>
            </w:r>
          </w:p>
          <w:p w14:paraId="1C90DD14">
            <w:pPr>
              <w:spacing w:line="300" w:lineRule="auto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3. 余立新，蒋维钧. 《化工原理》，清华大学出版社，2005</w:t>
            </w:r>
          </w:p>
          <w:p w14:paraId="3F89B3AF">
            <w:pPr>
              <w:spacing w:line="300" w:lineRule="auto"/>
              <w:rPr>
                <w:rFonts w:eastAsia="黑体"/>
                <w:sz w:val="21"/>
              </w:rPr>
            </w:pPr>
            <w:r>
              <w:rPr>
                <w:rFonts w:eastAsia="宋体"/>
                <w:sz w:val="21"/>
                <w:szCs w:val="21"/>
              </w:rPr>
              <w:t>4. 姚克俭，姬登祥，俞晓梅等. 《化工原理实验立体教材》，浙江大学出版社，2009</w:t>
            </w:r>
          </w:p>
        </w:tc>
      </w:tr>
      <w:tr w14:paraId="5075F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06" w:hRule="atLeast"/>
        </w:trPr>
        <w:tc>
          <w:tcPr>
            <w:tcW w:w="9288" w:type="dxa"/>
            <w:noWrap w:val="0"/>
            <w:vAlign w:val="top"/>
          </w:tcPr>
          <w:p w14:paraId="1FB7B457">
            <w:pPr>
              <w:rPr>
                <w:rFonts w:ascii="黑体" w:eastAsia="黑体"/>
                <w:sz w:val="21"/>
              </w:rPr>
            </w:pPr>
            <w:r>
              <w:rPr>
                <w:rFonts w:hint="eastAsia" w:ascii="黑体" w:eastAsia="黑体"/>
                <w:sz w:val="21"/>
              </w:rPr>
              <w:t>四、自命题科目需要携带的特殊考试用品（如画板之类会影响到普通考生考试的用品）</w:t>
            </w:r>
          </w:p>
          <w:p w14:paraId="41EA3437">
            <w:pPr>
              <w:spacing w:line="300" w:lineRule="auto"/>
              <w:rPr>
                <w:rFonts w:hint="eastAsia" w:eastAsia="黑体"/>
                <w:sz w:val="21"/>
                <w:szCs w:val="21"/>
              </w:rPr>
            </w:pPr>
          </w:p>
        </w:tc>
      </w:tr>
    </w:tbl>
    <w:p w14:paraId="233F9412">
      <w:pPr>
        <w:spacing w:line="400" w:lineRule="exact"/>
        <w:rPr>
          <w:rFonts w:hint="eastAsia" w:ascii="黑体" w:eastAsia="黑体"/>
        </w:rPr>
      </w:pPr>
    </w:p>
    <w:sectPr>
      <w:headerReference r:id="rId3" w:type="default"/>
      <w:pgSz w:w="11907" w:h="16840"/>
      <w:pgMar w:top="777" w:right="975" w:bottom="777" w:left="306" w:header="851" w:footer="992" w:gutter="113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3772E">
    <w:pPr>
      <w:pStyle w:val="5"/>
      <w:rPr>
        <w:rFonts w:hint="eastAsia"/>
      </w:rPr>
    </w:pPr>
    <w:r>
      <w:rPr>
        <w:rFonts w:hint="eastAsia"/>
      </w:rPr>
      <w:t>浙江工业大学硕士研究生招生考试初试自命题科目考试大纲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kZDVkOTk1YTRlYmJlNDMzMTY0MDk5MWY4NjJlMTEifQ=="/>
  </w:docVars>
  <w:rsids>
    <w:rsidRoot w:val="00172BB2"/>
    <w:rsid w:val="000632A2"/>
    <w:rsid w:val="00071F17"/>
    <w:rsid w:val="00074CDF"/>
    <w:rsid w:val="0010482D"/>
    <w:rsid w:val="00172BB2"/>
    <w:rsid w:val="001D587B"/>
    <w:rsid w:val="001E06DD"/>
    <w:rsid w:val="001E3E34"/>
    <w:rsid w:val="002151C7"/>
    <w:rsid w:val="002438C1"/>
    <w:rsid w:val="00290F9D"/>
    <w:rsid w:val="00302CF5"/>
    <w:rsid w:val="00335F5A"/>
    <w:rsid w:val="00364D5A"/>
    <w:rsid w:val="004028FE"/>
    <w:rsid w:val="004438BF"/>
    <w:rsid w:val="004920C7"/>
    <w:rsid w:val="004E428A"/>
    <w:rsid w:val="004F0203"/>
    <w:rsid w:val="0054517B"/>
    <w:rsid w:val="0057654F"/>
    <w:rsid w:val="00580957"/>
    <w:rsid w:val="005B095A"/>
    <w:rsid w:val="005D7EFD"/>
    <w:rsid w:val="00624315"/>
    <w:rsid w:val="00746904"/>
    <w:rsid w:val="00780CBE"/>
    <w:rsid w:val="007C6462"/>
    <w:rsid w:val="007D5CDC"/>
    <w:rsid w:val="007E7E28"/>
    <w:rsid w:val="00807FD1"/>
    <w:rsid w:val="008C46E2"/>
    <w:rsid w:val="00924CAF"/>
    <w:rsid w:val="009357B6"/>
    <w:rsid w:val="00950ED9"/>
    <w:rsid w:val="00963E46"/>
    <w:rsid w:val="00990AB8"/>
    <w:rsid w:val="00B429F1"/>
    <w:rsid w:val="00B76D1B"/>
    <w:rsid w:val="00BE67CE"/>
    <w:rsid w:val="00C445E7"/>
    <w:rsid w:val="00CC2891"/>
    <w:rsid w:val="00D436A5"/>
    <w:rsid w:val="00DA1753"/>
    <w:rsid w:val="00DD70DA"/>
    <w:rsid w:val="00E45B64"/>
    <w:rsid w:val="00E52A69"/>
    <w:rsid w:val="00F95B44"/>
    <w:rsid w:val="00FE492E"/>
    <w:rsid w:val="0F2F1F78"/>
    <w:rsid w:val="131644F7"/>
    <w:rsid w:val="1F967869"/>
    <w:rsid w:val="27EE3E7E"/>
    <w:rsid w:val="28D4186D"/>
    <w:rsid w:val="2C146E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楷体_GB2312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 Char Char1 Char"/>
    <w:basedOn w:val="1"/>
    <w:semiHidden/>
    <w:uiPriority w:val="0"/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2433</Words>
  <Characters>2481</Characters>
  <Lines>18</Lines>
  <Paragraphs>5</Paragraphs>
  <TotalTime>0</TotalTime>
  <ScaleCrop>false</ScaleCrop>
  <LinksUpToDate>false</LinksUpToDate>
  <CharactersWithSpaces>2511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2007-06-18T01:41:00Z</dcterms:created>
  <dc:creator>lqy</dc:creator>
  <cp:lastModifiedBy>vertesyuan</cp:lastModifiedBy>
  <cp:lastPrinted>2008-10-23T02:22:00Z</cp:lastPrinted>
  <dcterms:modified xsi:type="dcterms:W3CDTF">2024-10-28T03:30:47Z</dcterms:modified>
  <dc:title>[单击此处请键入专业名称]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515227F9A4AA4194BE231A0719619882_13</vt:lpwstr>
  </property>
</Properties>
</file>