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3291F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6D798027">
      <w:pPr>
        <w:spacing w:line="500" w:lineRule="exact"/>
        <w:jc w:val="lef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>学院：管理学院</w:t>
      </w:r>
      <w:r>
        <w:rPr>
          <w:rFonts w:hint="eastAsia"/>
          <w:b/>
          <w:bCs/>
          <w:sz w:val="28"/>
          <w:u w:val="single"/>
          <w:lang w:eastAsia="zh-CN"/>
        </w:rPr>
        <w:t>、管理学院</w:t>
      </w:r>
      <w:r>
        <w:rPr>
          <w:rFonts w:hint="eastAsia"/>
          <w:b/>
          <w:bCs/>
          <w:sz w:val="28"/>
          <w:u w:val="single"/>
          <w:lang w:val="en-US" w:eastAsia="zh-CN"/>
        </w:rPr>
        <w:t>MBA教育中心</w:t>
      </w:r>
      <w:r>
        <w:rPr>
          <w:rFonts w:hint="eastAsia"/>
          <w:b/>
          <w:bCs/>
          <w:sz w:val="28"/>
          <w:u w:val="single"/>
        </w:rPr>
        <w:t xml:space="preserve">     加试科目：管理学</w:t>
      </w:r>
    </w:p>
    <w:p w14:paraId="7F2B4A03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一、管理、管理者与组织</w:t>
      </w:r>
    </w:p>
    <w:p w14:paraId="2AA9E28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color w:val="000000"/>
          <w:szCs w:val="20"/>
        </w:rPr>
        <w:t>管理的基本概念、内涵</w:t>
      </w:r>
      <w:r>
        <w:rPr>
          <w:rFonts w:hint="eastAsia"/>
          <w:color w:val="000000"/>
          <w:szCs w:val="20"/>
        </w:rPr>
        <w:t>，管理的科学性与艺术性。</w:t>
      </w:r>
    </w:p>
    <w:p w14:paraId="427D54A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2．管理者的分类，几</w:t>
      </w:r>
      <w:r>
        <w:rPr>
          <w:color w:val="000000"/>
          <w:szCs w:val="20"/>
        </w:rPr>
        <w:t>种不同类型的管理者</w:t>
      </w:r>
      <w:r>
        <w:rPr>
          <w:rFonts w:hint="eastAsia"/>
          <w:color w:val="000000"/>
          <w:szCs w:val="20"/>
        </w:rPr>
        <w:t>及其职责。</w:t>
      </w:r>
    </w:p>
    <w:p w14:paraId="674DE14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3．组织与环境，组织的道德与社会责任。</w:t>
      </w:r>
    </w:p>
    <w:p w14:paraId="1277D6D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二、管理思想的演进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344DE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各个时期的主要管理思想的演</w:t>
      </w:r>
      <w:r>
        <w:rPr>
          <w:rFonts w:hint="eastAsia"/>
          <w:color w:val="000000"/>
          <w:szCs w:val="20"/>
        </w:rPr>
        <w:t>进。</w:t>
      </w:r>
    </w:p>
    <w:p w14:paraId="53D7AB1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主流的管理理论及其产生的背景</w:t>
      </w:r>
      <w:r>
        <w:rPr>
          <w:rFonts w:hint="eastAsia"/>
          <w:color w:val="000000"/>
          <w:szCs w:val="20"/>
        </w:rPr>
        <w:t xml:space="preserve">。                                              </w:t>
      </w:r>
    </w:p>
    <w:p w14:paraId="5F1C8D2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未来管理理论的发展趋势</w:t>
      </w:r>
      <w:r>
        <w:rPr>
          <w:rFonts w:hint="eastAsia"/>
          <w:color w:val="000000"/>
          <w:szCs w:val="20"/>
        </w:rPr>
        <w:t>。</w:t>
      </w:r>
    </w:p>
    <w:p w14:paraId="1AED75C6">
      <w:pPr>
        <w:spacing w:before="156" w:beforeLines="50" w:after="156" w:afterLines="50" w:line="26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黑体" w:eastAsia="黑体"/>
          <w:color w:val="000000"/>
          <w:sz w:val="28"/>
          <w:szCs w:val="28"/>
        </w:rPr>
        <w:t>三、计划</w:t>
      </w:r>
    </w:p>
    <w:p w14:paraId="5115397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计划</w:t>
      </w:r>
      <w:r>
        <w:rPr>
          <w:rFonts w:hint="eastAsia"/>
          <w:color w:val="000000"/>
          <w:szCs w:val="20"/>
        </w:rPr>
        <w:t>的内涵</w:t>
      </w:r>
      <w:r>
        <w:rPr>
          <w:color w:val="000000"/>
          <w:szCs w:val="20"/>
        </w:rPr>
        <w:t>和计划</w:t>
      </w:r>
      <w:r>
        <w:rPr>
          <w:rFonts w:hint="eastAsia"/>
          <w:color w:val="000000"/>
          <w:szCs w:val="20"/>
        </w:rPr>
        <w:t>的重要性。</w:t>
      </w:r>
    </w:p>
    <w:p w14:paraId="33B629B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各种类型的计划，各类计划之间的相互关系</w:t>
      </w:r>
      <w:r>
        <w:rPr>
          <w:rFonts w:hint="eastAsia"/>
          <w:color w:val="000000"/>
          <w:szCs w:val="20"/>
        </w:rPr>
        <w:t>。</w:t>
      </w:r>
    </w:p>
    <w:p w14:paraId="593C491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．计划职能及其作用。</w:t>
      </w:r>
    </w:p>
    <w:p w14:paraId="5C0E0EAD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4．目标管理及其特征和优劣。</w:t>
      </w:r>
    </w:p>
    <w:p w14:paraId="3AC63268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四、战略管理</w:t>
      </w:r>
    </w:p>
    <w:p w14:paraId="3B17684A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color w:val="000000"/>
          <w:szCs w:val="20"/>
        </w:rPr>
        <w:t>战略管理的必然性</w:t>
      </w:r>
      <w:r>
        <w:rPr>
          <w:rFonts w:hint="eastAsia"/>
          <w:color w:val="000000"/>
          <w:szCs w:val="20"/>
        </w:rPr>
        <w:t>。</w:t>
      </w:r>
    </w:p>
    <w:p w14:paraId="218E8FD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color w:val="000000"/>
          <w:szCs w:val="20"/>
        </w:rPr>
        <w:t>公司层、事业层和职能层的战略</w:t>
      </w:r>
      <w:r>
        <w:rPr>
          <w:rFonts w:hint="eastAsia"/>
          <w:color w:val="000000"/>
          <w:szCs w:val="20"/>
        </w:rPr>
        <w:t xml:space="preserve">。                                                                                            </w:t>
      </w:r>
    </w:p>
    <w:p w14:paraId="54800D4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color w:val="000000"/>
          <w:szCs w:val="20"/>
        </w:rPr>
        <w:t>战略管理过程</w:t>
      </w:r>
      <w:r>
        <w:rPr>
          <w:rFonts w:hint="eastAsia"/>
          <w:color w:val="000000"/>
          <w:szCs w:val="20"/>
        </w:rPr>
        <w:t>，</w:t>
      </w:r>
      <w:r>
        <w:rPr>
          <w:szCs w:val="21"/>
        </w:rPr>
        <w:t>如何制定</w:t>
      </w:r>
      <w:r>
        <w:rPr>
          <w:rFonts w:hint="eastAsia"/>
          <w:szCs w:val="21"/>
        </w:rPr>
        <w:t>和</w:t>
      </w:r>
      <w:r>
        <w:rPr>
          <w:szCs w:val="21"/>
        </w:rPr>
        <w:t>实施战略规划</w:t>
      </w:r>
      <w:r>
        <w:rPr>
          <w:rFonts w:hint="eastAsia"/>
          <w:color w:val="000000"/>
          <w:szCs w:val="20"/>
        </w:rPr>
        <w:t>。</w:t>
      </w:r>
    </w:p>
    <w:p w14:paraId="28A0A588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五、决策</w:t>
      </w:r>
    </w:p>
    <w:p w14:paraId="7C6A8A97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决策的含义及其在管理中的地位</w:t>
      </w:r>
      <w:r>
        <w:rPr>
          <w:rFonts w:hint="eastAsia"/>
          <w:color w:val="000000"/>
          <w:szCs w:val="20"/>
        </w:rPr>
        <w:t>。</w:t>
      </w:r>
    </w:p>
    <w:p w14:paraId="5385D7D4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常规决策与非常规决策</w:t>
      </w:r>
      <w:r>
        <w:rPr>
          <w:rFonts w:hint="eastAsia"/>
          <w:color w:val="000000"/>
          <w:szCs w:val="20"/>
        </w:rPr>
        <w:t>，</w:t>
      </w:r>
      <w:r>
        <w:rPr>
          <w:color w:val="000000"/>
          <w:szCs w:val="20"/>
        </w:rPr>
        <w:t>不同层</w:t>
      </w:r>
      <w:r>
        <w:rPr>
          <w:rFonts w:hint="eastAsia"/>
          <w:color w:val="000000"/>
          <w:szCs w:val="20"/>
        </w:rPr>
        <w:t>次管理者</w:t>
      </w:r>
      <w:r>
        <w:rPr>
          <w:color w:val="000000"/>
          <w:szCs w:val="20"/>
        </w:rPr>
        <w:t>面临的不同决策问题</w:t>
      </w:r>
      <w:r>
        <w:rPr>
          <w:rFonts w:hint="eastAsia"/>
          <w:color w:val="000000"/>
          <w:szCs w:val="20"/>
        </w:rPr>
        <w:t>。</w:t>
      </w:r>
    </w:p>
    <w:p w14:paraId="51FF16C7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各种具体的定量决策方法（特别是决策树法）的原理</w:t>
      </w:r>
      <w:r>
        <w:rPr>
          <w:rFonts w:hint="eastAsia"/>
          <w:color w:val="000000"/>
          <w:szCs w:val="20"/>
        </w:rPr>
        <w:t>，</w:t>
      </w:r>
      <w:r>
        <w:rPr>
          <w:color w:val="000000"/>
          <w:szCs w:val="20"/>
        </w:rPr>
        <w:t>运用各种决策方法管理决策活动</w:t>
      </w:r>
      <w:r>
        <w:rPr>
          <w:rFonts w:hint="eastAsia"/>
          <w:color w:val="000000"/>
          <w:szCs w:val="20"/>
        </w:rPr>
        <w:t>。</w:t>
      </w:r>
    </w:p>
    <w:p w14:paraId="3D8A2428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六、组织</w:t>
      </w:r>
    </w:p>
    <w:p w14:paraId="7B1BA6D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组织工作的含义与内容</w:t>
      </w:r>
      <w:r>
        <w:rPr>
          <w:rFonts w:hint="eastAsia"/>
          <w:color w:val="000000"/>
          <w:szCs w:val="20"/>
        </w:rPr>
        <w:t>，</w:t>
      </w:r>
      <w:r>
        <w:rPr>
          <w:color w:val="000000"/>
          <w:szCs w:val="20"/>
        </w:rPr>
        <w:t>管理宽度与组织层次</w:t>
      </w:r>
      <w:r>
        <w:rPr>
          <w:rFonts w:hint="eastAsia"/>
          <w:color w:val="000000"/>
          <w:szCs w:val="20"/>
        </w:rPr>
        <w:t>，</w:t>
      </w:r>
      <w:r>
        <w:rPr>
          <w:color w:val="000000"/>
          <w:szCs w:val="20"/>
        </w:rPr>
        <w:t>组织中的职位设计</w:t>
      </w:r>
      <w:r>
        <w:rPr>
          <w:rFonts w:hint="eastAsia"/>
          <w:color w:val="000000"/>
          <w:szCs w:val="20"/>
        </w:rPr>
        <w:t>。</w:t>
      </w:r>
    </w:p>
    <w:p w14:paraId="44D7F7A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．组织职能、组织中的职位设计与职权配置，组织结构及典型组织结构。</w:t>
      </w:r>
    </w:p>
    <w:p w14:paraId="372DEEE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3．授权及分权集权的影响因素。</w:t>
      </w:r>
    </w:p>
    <w:p w14:paraId="3D6D1FA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rFonts w:ascii="宋体" w:hAnsi="宋体"/>
          <w:szCs w:val="21"/>
        </w:rPr>
        <w:t>组织变革概述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面向过程的组织变革</w:t>
      </w:r>
      <w:r>
        <w:rPr>
          <w:rFonts w:hint="eastAsia" w:ascii="宋体" w:hAnsi="宋体"/>
          <w:szCs w:val="21"/>
        </w:rPr>
        <w:t>。</w:t>
      </w:r>
    </w:p>
    <w:p w14:paraId="2DCE68D2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七、人力资源管理</w:t>
      </w:r>
    </w:p>
    <w:p w14:paraId="12E546D7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．</w:t>
      </w:r>
      <w:r>
        <w:rPr>
          <w:color w:val="000000"/>
          <w:szCs w:val="20"/>
        </w:rPr>
        <w:t>人力资源管理的</w:t>
      </w:r>
      <w:r>
        <w:rPr>
          <w:rFonts w:hint="eastAsia"/>
          <w:color w:val="000000"/>
          <w:szCs w:val="20"/>
        </w:rPr>
        <w:t>含义及</w:t>
      </w:r>
      <w:r>
        <w:rPr>
          <w:color w:val="000000"/>
          <w:szCs w:val="20"/>
        </w:rPr>
        <w:t>过程</w:t>
      </w:r>
      <w:r>
        <w:rPr>
          <w:rFonts w:hint="eastAsia"/>
          <w:color w:val="000000"/>
          <w:szCs w:val="20"/>
        </w:rPr>
        <w:t>。</w:t>
      </w:r>
    </w:p>
    <w:p w14:paraId="6F59FA5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．选拔人员的途径和方法。</w:t>
      </w:r>
    </w:p>
    <w:p w14:paraId="31158BA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color w:val="000000"/>
          <w:szCs w:val="20"/>
        </w:rPr>
        <w:t>培训目的</w:t>
      </w:r>
      <w:r>
        <w:rPr>
          <w:rFonts w:hint="eastAsia"/>
          <w:color w:val="000000"/>
          <w:szCs w:val="20"/>
        </w:rPr>
        <w:t>，</w:t>
      </w:r>
      <w:r>
        <w:rPr>
          <w:color w:val="000000"/>
          <w:szCs w:val="20"/>
        </w:rPr>
        <w:t>培训的各种方式</w:t>
      </w:r>
      <w:r>
        <w:rPr>
          <w:rFonts w:hint="eastAsia"/>
          <w:color w:val="000000"/>
          <w:szCs w:val="20"/>
        </w:rPr>
        <w:t>。</w:t>
      </w:r>
    </w:p>
    <w:p w14:paraId="50754AA3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color w:val="000000"/>
          <w:szCs w:val="20"/>
        </w:rPr>
        <w:t>考评的目的与基准</w:t>
      </w:r>
      <w:r>
        <w:rPr>
          <w:rFonts w:hint="eastAsia"/>
          <w:color w:val="000000"/>
          <w:szCs w:val="20"/>
        </w:rPr>
        <w:t>。</w:t>
      </w:r>
    </w:p>
    <w:p w14:paraId="2BA24F2C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八、领导   </w:t>
      </w:r>
    </w:p>
    <w:p w14:paraId="2F3155BF">
      <w:pPr>
        <w:pStyle w:val="10"/>
        <w:spacing w:before="0" w:beforeAutospacing="0" w:after="0" w:afterAutospacing="0" w:line="240" w:lineRule="auto"/>
        <w:rPr>
          <w:rFonts w:hint="eastAsia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领导者与管理者之间的差异</w:t>
      </w:r>
      <w:r>
        <w:rPr>
          <w:rFonts w:hint="eastAsia"/>
          <w:sz w:val="21"/>
          <w:szCs w:val="21"/>
        </w:rPr>
        <w:t>，高效团队的特征。</w:t>
      </w:r>
    </w:p>
    <w:p w14:paraId="4F2F680E">
      <w:pPr>
        <w:pStyle w:val="10"/>
        <w:spacing w:before="0" w:beforeAutospacing="0" w:after="0" w:afterAutospacing="0" w:line="240" w:lineRule="auto"/>
        <w:rPr>
          <w:rFonts w:hint="eastAsia"/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．领导</w:t>
      </w:r>
      <w:r>
        <w:rPr>
          <w:sz w:val="21"/>
          <w:szCs w:val="21"/>
        </w:rPr>
        <w:t>理论的基本观点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描</w:t>
      </w:r>
      <w:r>
        <w:rPr>
          <w:rFonts w:hint="eastAsia"/>
          <w:sz w:val="21"/>
          <w:szCs w:val="21"/>
        </w:rPr>
        <w:t>述新型领导</w:t>
      </w:r>
      <w:r>
        <w:rPr>
          <w:sz w:val="21"/>
          <w:szCs w:val="21"/>
        </w:rPr>
        <w:t>理论</w:t>
      </w:r>
      <w:r>
        <w:rPr>
          <w:rFonts w:hint="eastAsia"/>
          <w:sz w:val="21"/>
          <w:szCs w:val="21"/>
        </w:rPr>
        <w:t>。</w:t>
      </w:r>
    </w:p>
    <w:p w14:paraId="30D40FD3">
      <w:pPr>
        <w:pStyle w:val="10"/>
        <w:spacing w:before="0" w:beforeAutospacing="0" w:after="0" w:afterAutospacing="0"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3．</w:t>
      </w:r>
      <w:r>
        <w:rPr>
          <w:sz w:val="21"/>
          <w:szCs w:val="21"/>
        </w:rPr>
        <w:t>领导权变理论的实质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提高领导行为效率的方法</w:t>
      </w:r>
      <w:r>
        <w:rPr>
          <w:rFonts w:hint="eastAsia"/>
          <w:sz w:val="21"/>
          <w:szCs w:val="21"/>
        </w:rPr>
        <w:t>。</w:t>
      </w:r>
    </w:p>
    <w:p w14:paraId="296C9DFB">
      <w:pPr>
        <w:spacing w:line="320" w:lineRule="exact"/>
        <w:rPr>
          <w:rFonts w:hint="eastAsia" w:ascii="宋体" w:hAnsi="宋体"/>
          <w:szCs w:val="21"/>
        </w:rPr>
      </w:pPr>
    </w:p>
    <w:p w14:paraId="15296727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</w:t>
      </w:r>
      <w:r>
        <w:rPr>
          <w:rFonts w:ascii="黑体" w:eastAsia="黑体"/>
          <w:color w:val="000000"/>
          <w:sz w:val="28"/>
          <w:szCs w:val="28"/>
        </w:rPr>
        <w:t>沟通</w:t>
      </w:r>
    </w:p>
    <w:p w14:paraId="13DF2F7B">
      <w:pPr>
        <w:pStyle w:val="10"/>
        <w:spacing w:before="0" w:beforeAutospacing="0" w:after="0" w:afterAutospacing="0" w:line="240" w:lineRule="auto"/>
        <w:rPr>
          <w:rFonts w:hint="eastAsia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沟通</w:t>
      </w:r>
      <w:r>
        <w:rPr>
          <w:rFonts w:hint="eastAsia"/>
          <w:sz w:val="21"/>
          <w:szCs w:val="21"/>
        </w:rPr>
        <w:t>的概念</w:t>
      </w:r>
      <w:r>
        <w:rPr>
          <w:sz w:val="21"/>
          <w:szCs w:val="21"/>
        </w:rPr>
        <w:t>，沟通在管理中的作用</w:t>
      </w:r>
      <w:r>
        <w:rPr>
          <w:rFonts w:hint="eastAsia"/>
          <w:sz w:val="21"/>
          <w:szCs w:val="21"/>
        </w:rPr>
        <w:t>。</w:t>
      </w:r>
    </w:p>
    <w:p w14:paraId="14780D6A">
      <w:pPr>
        <w:spacing w:line="320" w:lineRule="exac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/>
          <w:kern w:val="0"/>
          <w:szCs w:val="21"/>
        </w:rPr>
        <w:t xml:space="preserve"> 正式沟通、非正式沟通及其特点。</w:t>
      </w:r>
    </w:p>
    <w:p w14:paraId="073F9F90"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ascii="宋体" w:hAnsi="宋体"/>
          <w:szCs w:val="21"/>
        </w:rPr>
        <w:t xml:space="preserve"> 有效沟通的原则</w:t>
      </w:r>
      <w:r>
        <w:rPr>
          <w:rFonts w:hint="eastAsia" w:ascii="宋体" w:hAnsi="宋体"/>
          <w:szCs w:val="21"/>
        </w:rPr>
        <w:t>，</w:t>
      </w:r>
      <w:r>
        <w:rPr>
          <w:szCs w:val="21"/>
        </w:rPr>
        <w:t>克服沟通障碍的方法</w:t>
      </w:r>
      <w:r>
        <w:rPr>
          <w:rFonts w:hint="eastAsia" w:ascii="宋体" w:hAnsi="宋体"/>
          <w:szCs w:val="21"/>
        </w:rPr>
        <w:t>。</w:t>
      </w:r>
    </w:p>
    <w:p w14:paraId="042806CB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十、</w:t>
      </w:r>
      <w:r>
        <w:rPr>
          <w:rFonts w:ascii="黑体" w:eastAsia="黑体"/>
          <w:color w:val="000000"/>
          <w:sz w:val="28"/>
          <w:szCs w:val="28"/>
        </w:rPr>
        <w:t>激励</w:t>
      </w:r>
    </w:p>
    <w:p w14:paraId="684B96E8">
      <w:pPr>
        <w:pStyle w:val="10"/>
        <w:spacing w:before="0" w:beforeAutospacing="0" w:after="0" w:afterAutospacing="0"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1．激励的概念及典型的人性假设。</w:t>
      </w:r>
    </w:p>
    <w:p w14:paraId="08CF8B9C">
      <w:pPr>
        <w:pStyle w:val="10"/>
        <w:spacing w:before="0" w:beforeAutospacing="0" w:after="0" w:afterAutospacing="0"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应用激励理论（需要层次理论、双因素理论、三种需要理论、期望理论、公平理论、波特劳勒模式、强化理论等），分析实际问题。</w:t>
      </w:r>
    </w:p>
    <w:p w14:paraId="6499AFD4"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 </w:t>
      </w:r>
      <w:r>
        <w:rPr>
          <w:rFonts w:ascii="宋体" w:hAnsi="宋体"/>
          <w:szCs w:val="21"/>
        </w:rPr>
        <w:t>激励方式与要求</w:t>
      </w:r>
      <w:r>
        <w:rPr>
          <w:rFonts w:hint="eastAsia" w:ascii="宋体" w:hAnsi="宋体"/>
          <w:szCs w:val="21"/>
        </w:rPr>
        <w:t>。</w:t>
      </w:r>
    </w:p>
    <w:p w14:paraId="5F1557AD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十一、控制</w:t>
      </w:r>
    </w:p>
    <w:p w14:paraId="70D9C1F2">
      <w:pPr>
        <w:pStyle w:val="10"/>
        <w:spacing w:before="0" w:beforeAutospacing="0" w:after="0" w:afterAutospacing="0" w:line="240" w:lineRule="auto"/>
        <w:rPr>
          <w:rFonts w:hint="eastAsia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．控制职能及控制的过程。</w:t>
      </w:r>
    </w:p>
    <w:p w14:paraId="0D22304D">
      <w:pPr>
        <w:pStyle w:val="10"/>
        <w:spacing w:before="0" w:beforeAutospacing="0" w:after="0" w:afterAutospacing="0"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2．前馈、现场、反馈控制的特点。</w:t>
      </w:r>
    </w:p>
    <w:p w14:paraId="467D41F7">
      <w:pPr>
        <w:pStyle w:val="10"/>
        <w:spacing w:before="0" w:beforeAutospacing="0" w:after="0" w:afterAutospacing="0"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3．有效控制的原则。</w:t>
      </w:r>
    </w:p>
    <w:p w14:paraId="5D913D4F"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预算</w:t>
      </w:r>
      <w:r>
        <w:rPr>
          <w:rFonts w:hint="eastAsia"/>
          <w:szCs w:val="21"/>
        </w:rPr>
        <w:t>的概念、内容、形式及其</w:t>
      </w:r>
      <w:r>
        <w:rPr>
          <w:szCs w:val="21"/>
        </w:rPr>
        <w:t>可能带来的危害性</w:t>
      </w:r>
      <w:r>
        <w:rPr>
          <w:rFonts w:hint="eastAsia"/>
          <w:szCs w:val="21"/>
        </w:rPr>
        <w:t>。</w:t>
      </w:r>
    </w:p>
    <w:p w14:paraId="221BFF65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 w14:paraId="4092AD8F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 xml:space="preserve"> </w:t>
      </w:r>
    </w:p>
    <w:p w14:paraId="1CCAECFC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参考书目《管理学》，第四版，中国人民大学出版社，作者：杨文士，焦叔斌编著，2014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00D2">
    <w:pPr>
      <w:pStyle w:val="3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  <w:lang/>
      </w:rPr>
      <w:t>2</w:t>
    </w:r>
    <w:r>
      <w:fldChar w:fldCharType="end"/>
    </w:r>
    <w:r>
      <w:rPr>
        <w:rStyle w:val="8"/>
        <w:rFonts w:hint="eastAsia"/>
      </w:rPr>
      <w:t>页 共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  <w:lang/>
      </w:rPr>
      <w:t>2</w:t>
    </w:r>
    <w:r>
      <w:fldChar w:fldCharType="end"/>
    </w:r>
    <w:r>
      <w:rPr>
        <w:rStyle w:val="8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641C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F68"/>
    <w:rsid w:val="001D3935"/>
    <w:rsid w:val="003E3002"/>
    <w:rsid w:val="00847E1C"/>
    <w:rsid w:val="008E7DD7"/>
    <w:rsid w:val="009F04C1"/>
    <w:rsid w:val="00AB14F2"/>
    <w:rsid w:val="00AF1E26"/>
    <w:rsid w:val="00D9118F"/>
    <w:rsid w:val="00F51084"/>
    <w:rsid w:val="00F90E2E"/>
    <w:rsid w:val="3A7468D4"/>
    <w:rsid w:val="3E824DA5"/>
    <w:rsid w:val="78571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customStyle="1" w:styleId="9">
    <w:name w:val="style31"/>
    <w:uiPriority w:val="0"/>
    <w:rPr>
      <w:color w:val="000000"/>
      <w:sz w:val="13"/>
      <w:szCs w:val="13"/>
      <w:u w:val="none"/>
    </w:rPr>
  </w:style>
  <w:style w:type="paragraph" w:customStyle="1" w:styleId="10">
    <w:name w:val="text1"/>
    <w:basedOn w:val="1"/>
    <w:uiPriority w:val="0"/>
    <w:pPr>
      <w:widowControl/>
      <w:spacing w:before="100" w:beforeLines="0" w:beforeAutospacing="1" w:after="100" w:afterLines="0" w:afterAutospacing="1" w:line="250" w:lineRule="atLeast"/>
      <w:jc w:val="left"/>
    </w:pPr>
    <w:rPr>
      <w:rFonts w:ascii="宋体" w:hAnsi="宋体"/>
      <w:color w:val="000000"/>
      <w:kern w:val="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1377</Characters>
  <Lines>11</Lines>
  <Paragraphs>3</Paragraphs>
  <TotalTime>0</TotalTime>
  <ScaleCrop>false</ScaleCrop>
  <LinksUpToDate>false</LinksUpToDate>
  <CharactersWithSpaces>1615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2011-06-29T01:58:00Z</dcterms:created>
  <cp:lastModifiedBy>vertesyuan</cp:lastModifiedBy>
  <cp:lastPrinted>2011-06-29T05:47:00Z</cp:lastPrinted>
  <dcterms:modified xsi:type="dcterms:W3CDTF">2024-10-11T03:31:40Z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EBA5443BB7EC4BCF86309A8FD1CF8219_13</vt:lpwstr>
  </property>
</Properties>
</file>