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33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281</w:t>
      </w:r>
      <w:r>
        <w:rPr>
          <w:rFonts w:ascii="SimHei" w:hAnsi="SimHei" w:eastAsia="SimHei" w:cs="SimHei"/>
          <w:sz w:val="36"/>
          <w:szCs w:val="36"/>
          <w:spacing w:val="-57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二外日语</w:t>
      </w:r>
      <w:r>
        <w:rPr>
          <w:rFonts w:ascii="SimHei" w:hAnsi="SimHei" w:eastAsia="SimHei" w:cs="SimHei"/>
          <w:sz w:val="36"/>
          <w:szCs w:val="36"/>
          <w:spacing w:val="-6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考试大纲</w:t>
      </w:r>
    </w:p>
    <w:p>
      <w:pPr>
        <w:pStyle w:val="BodyText"/>
        <w:ind w:left="2386" w:right="274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一、考试目的</w:t>
      </w:r>
    </w:p>
    <w:p>
      <w:pPr>
        <w:pStyle w:val="BodyText"/>
        <w:ind w:left="6" w:right="30" w:firstLine="483"/>
        <w:spacing w:before="223" w:line="350" w:lineRule="auto"/>
        <w:jc w:val="both"/>
        <w:rPr/>
      </w:pPr>
      <w:r>
        <w:rPr>
          <w:spacing w:val="-2"/>
        </w:rPr>
        <w:t>本科目考试大纲适用于全日制攻读外国语言文学</w:t>
      </w:r>
      <w:r>
        <w:rPr>
          <w:spacing w:val="-3"/>
        </w:rPr>
        <w:t>学位（非日语语言文学方向）入学考试的</w:t>
      </w:r>
      <w:r>
        <w:rPr/>
        <w:t xml:space="preserve"> </w:t>
      </w:r>
      <w:r>
        <w:rPr>
          <w:spacing w:val="-6"/>
        </w:rPr>
        <w:t>考生，旨在考察考生对于日语基础词汇、语法等方面的学习和掌握能力，</w:t>
      </w:r>
      <w:r>
        <w:rPr>
          <w:spacing w:val="32"/>
        </w:rPr>
        <w:t xml:space="preserve"> </w:t>
      </w:r>
      <w:r>
        <w:rPr>
          <w:spacing w:val="-6"/>
        </w:rPr>
        <w:t>以及日语语言知识和</w:t>
      </w:r>
      <w:r>
        <w:rPr/>
        <w:t xml:space="preserve"> </w:t>
      </w:r>
      <w:r>
        <w:rPr>
          <w:spacing w:val="-5"/>
        </w:rPr>
        <w:t>语言技能的综合运用能力。</w:t>
      </w:r>
    </w:p>
    <w:p>
      <w:pPr>
        <w:ind w:left="12"/>
        <w:spacing w:before="106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二、考试内容与分值</w:t>
      </w:r>
    </w:p>
    <w:p>
      <w:pPr>
        <w:pStyle w:val="BodyText"/>
        <w:ind w:left="14" w:right="33" w:firstLine="475"/>
        <w:spacing w:before="222" w:line="346" w:lineRule="auto"/>
        <w:rPr/>
      </w:pPr>
      <w:r>
        <w:rPr>
          <w:spacing w:val="-3"/>
        </w:rPr>
        <w:t>本科目主要考查考生文字词汇、语法、阅读、翻译和作文等方面的日语综合水平和运用能</w:t>
      </w:r>
      <w:r>
        <w:rPr>
          <w:spacing w:val="18"/>
        </w:rPr>
        <w:t xml:space="preserve"> </w:t>
      </w:r>
      <w:r>
        <w:rPr>
          <w:spacing w:val="-5"/>
        </w:rPr>
        <w:t>力，总分</w:t>
      </w:r>
      <w:r>
        <w:rPr>
          <w:spacing w:val="-24"/>
        </w:rPr>
        <w:t xml:space="preserve"> </w:t>
      </w:r>
      <w:r>
        <w:rPr>
          <w:spacing w:val="-5"/>
        </w:rPr>
        <w:t>100</w:t>
      </w:r>
      <w:r>
        <w:rPr>
          <w:spacing w:val="-49"/>
        </w:rPr>
        <w:t xml:space="preserve"> </w:t>
      </w:r>
      <w:r>
        <w:rPr>
          <w:spacing w:val="-5"/>
        </w:rPr>
        <w:t>分，具体内容包括下列五个部分：</w:t>
      </w:r>
    </w:p>
    <w:p>
      <w:pPr>
        <w:pStyle w:val="BodyText"/>
        <w:ind w:left="504"/>
        <w:spacing w:before="36" w:line="217" w:lineRule="auto"/>
        <w:rPr/>
      </w:pPr>
      <w:r>
        <w:rPr>
          <w:spacing w:val="-3"/>
        </w:rPr>
        <w:t>1、文字词汇：要求考生掌握</w:t>
      </w:r>
      <w:r>
        <w:rPr>
          <w:spacing w:val="-3"/>
        </w:rPr>
        <w:t xml:space="preserve"> </w:t>
      </w:r>
      <w:r>
        <w:rPr>
          <w:spacing w:val="-3"/>
        </w:rPr>
        <w:t>7000</w:t>
      </w:r>
      <w:r>
        <w:rPr>
          <w:spacing w:val="-45"/>
        </w:rPr>
        <w:t xml:space="preserve"> </w:t>
      </w:r>
      <w:r>
        <w:rPr>
          <w:spacing w:val="-3"/>
        </w:rPr>
        <w:t>个左右的日语词汇以及相关词组;</w:t>
      </w:r>
    </w:p>
    <w:p>
      <w:pPr>
        <w:pStyle w:val="BodyText"/>
        <w:ind w:left="499"/>
        <w:spacing w:before="186" w:line="216" w:lineRule="auto"/>
        <w:rPr/>
      </w:pPr>
      <w:r>
        <w:rPr>
          <w:spacing w:val="-1"/>
        </w:rPr>
        <w:t>2、语法：要求考生掌握并熟练运用基本的日语语法知识和习惯表达方式;</w:t>
      </w:r>
    </w:p>
    <w:p>
      <w:pPr>
        <w:pStyle w:val="BodyText"/>
        <w:ind w:left="9" w:right="32" w:firstLine="499"/>
        <w:spacing w:before="186" w:line="313" w:lineRule="auto"/>
        <w:rPr/>
      </w:pPr>
      <w:r>
        <w:rPr>
          <w:spacing w:val="-1"/>
        </w:rPr>
        <w:t>3、阅读：要求考生能够读懂不同类型的日语文字材料，理解作者的意图、观点或态度，</w:t>
      </w:r>
      <w:r>
        <w:rPr>
          <w:spacing w:val="9"/>
        </w:rPr>
        <w:t xml:space="preserve"> </w:t>
      </w:r>
      <w:r>
        <w:rPr>
          <w:spacing w:val="-2"/>
        </w:rPr>
        <w:t>能够概括全文或段落主旨，理解文中关键词的含义，并依据</w:t>
      </w:r>
      <w:r>
        <w:rPr>
          <w:spacing w:val="-3"/>
        </w:rPr>
        <w:t>文中的具体信息进行有关的判断和</w:t>
      </w:r>
      <w:r>
        <w:rPr/>
        <w:t xml:space="preserve"> </w:t>
      </w:r>
      <w:r>
        <w:rPr>
          <w:spacing w:val="-3"/>
        </w:rPr>
        <w:t>推测;</w:t>
      </w:r>
    </w:p>
    <w:p>
      <w:pPr>
        <w:pStyle w:val="BodyText"/>
        <w:ind w:left="19" w:right="101" w:firstLine="478"/>
        <w:spacing w:before="186" w:line="288" w:lineRule="auto"/>
        <w:rPr/>
      </w:pPr>
      <w:r>
        <w:rPr>
          <w:spacing w:val="-1"/>
        </w:rPr>
        <w:t>4、翻译：要求考生掌握并合理运用各种文体，进行</w:t>
      </w:r>
      <w:r>
        <w:rPr>
          <w:spacing w:val="-2"/>
        </w:rPr>
        <w:t>日汉互译，译文应在较为准确传达原</w:t>
      </w:r>
      <w:r>
        <w:rPr/>
        <w:t xml:space="preserve"> </w:t>
      </w:r>
      <w:r>
        <w:rPr>
          <w:spacing w:val="-4"/>
        </w:rPr>
        <w:t>文意思的基础上，符合汉语或日语的表达习惯。</w:t>
      </w:r>
    </w:p>
    <w:p>
      <w:pPr>
        <w:pStyle w:val="BodyText"/>
        <w:ind w:left="6" w:right="30" w:firstLine="495"/>
        <w:spacing w:before="187" w:line="312" w:lineRule="auto"/>
        <w:rPr/>
      </w:pPr>
      <w:r>
        <w:rPr>
          <w:spacing w:val="-2"/>
        </w:rPr>
        <w:t>5、作文：要求考生能够准确地使用日语词汇和句型，注意时态、语态的正确使用。</w:t>
      </w:r>
      <w:r>
        <w:rPr>
          <w:spacing w:val="-64"/>
        </w:rPr>
        <w:t xml:space="preserve"> </w:t>
      </w:r>
      <w:r>
        <w:rPr>
          <w:spacing w:val="-2"/>
        </w:rPr>
        <w:t>同时</w:t>
      </w:r>
      <w:r>
        <w:rPr/>
        <w:t xml:space="preserve"> </w:t>
      </w:r>
      <w:r>
        <w:rPr>
          <w:spacing w:val="-6"/>
        </w:rPr>
        <w:t>考生应具备基本的叙事和论述能力，能够清晰、连贯地表达自己的思想</w:t>
      </w:r>
      <w:r>
        <w:rPr>
          <w:spacing w:val="-7"/>
        </w:rPr>
        <w:t>。</w:t>
      </w:r>
      <w:r>
        <w:rPr>
          <w:spacing w:val="44"/>
        </w:rPr>
        <w:t xml:space="preserve"> </w:t>
      </w:r>
      <w:r>
        <w:rPr>
          <w:spacing w:val="-7"/>
        </w:rPr>
        <w:t>此外还应遵守一定的</w:t>
      </w:r>
      <w:r>
        <w:rPr/>
        <w:t xml:space="preserve"> </w:t>
      </w:r>
      <w:r>
        <w:rPr>
          <w:spacing w:val="-3"/>
        </w:rPr>
        <w:t>格式规范，如段落分明、标点符号使用正确等。</w:t>
      </w:r>
    </w:p>
    <w:p>
      <w:pPr>
        <w:ind w:left="12"/>
        <w:spacing w:before="25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三、考试要求</w:t>
      </w:r>
    </w:p>
    <w:p>
      <w:pPr>
        <w:pStyle w:val="BodyText"/>
        <w:ind w:left="30" w:firstLine="456"/>
        <w:spacing w:before="223" w:line="345" w:lineRule="auto"/>
        <w:rPr/>
      </w:pPr>
      <w:r>
        <w:rPr>
          <w:spacing w:val="-2"/>
        </w:rPr>
        <w:t>考生应掌握一定的日语基础知识，具备初级日语的词汇、表达、句式、语法等方面知识，</w:t>
      </w:r>
      <w:r>
        <w:rPr>
          <w:spacing w:val="16"/>
        </w:rPr>
        <w:t xml:space="preserve"> </w:t>
      </w:r>
      <w:r>
        <w:rPr>
          <w:spacing w:val="-2"/>
        </w:rPr>
        <w:t>能够运用所学日语知识阅读初级难度的文章，进行普通句式的中日文互译和写作。</w:t>
      </w:r>
    </w:p>
    <w:p>
      <w:pPr>
        <w:ind w:left="33"/>
        <w:spacing w:before="107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四、考试形式及时间</w:t>
      </w:r>
    </w:p>
    <w:p>
      <w:pPr>
        <w:pStyle w:val="BodyText"/>
        <w:ind w:left="499" w:right="2874" w:firstLine="5"/>
        <w:spacing w:before="223" w:line="346" w:lineRule="auto"/>
        <w:rPr/>
      </w:pPr>
      <w:r>
        <w:rPr>
          <w:spacing w:val="-3"/>
        </w:rPr>
        <w:t>1.形式：本科目采用闭卷书面考试的形式，试题语言为日语。</w:t>
      </w:r>
      <w:r>
        <w:rPr>
          <w:spacing w:val="9"/>
        </w:rPr>
        <w:t xml:space="preserve"> </w:t>
      </w:r>
      <w:r>
        <w:rPr>
          <w:spacing w:val="-6"/>
        </w:rPr>
        <w:t>2.时间：180</w:t>
      </w:r>
      <w:r>
        <w:rPr>
          <w:spacing w:val="-43"/>
        </w:rPr>
        <w:t xml:space="preserve"> </w:t>
      </w:r>
      <w:r>
        <w:rPr>
          <w:spacing w:val="-6"/>
        </w:rPr>
        <w:t>分钟。</w:t>
      </w:r>
    </w:p>
    <w:sectPr>
      <w:pgSz w:w="11907" w:h="16839"/>
      <w:pgMar w:top="1193" w:right="1042" w:bottom="0" w:left="10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2024-09-30T16:24:37Z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2024-10-10T10:14:33</vt:filetime>
  </property>
</Properties>
</file>