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42C30">
      <w:pPr>
        <w:spacing w:before="312" w:beforeLines="100" w:after="312" w:afterLines="100"/>
        <w:jc w:val="center"/>
        <w:rPr>
          <w:rFonts w:hint="eastAsia" w:ascii="宋体" w:hAnsi="宋体"/>
          <w:szCs w:val="21"/>
        </w:rPr>
      </w:pPr>
      <w:bookmarkStart w:id="0" w:name="_GoBack"/>
      <w:bookmarkEnd w:id="0"/>
      <w:r>
        <w:rPr>
          <w:rFonts w:ascii="宋体" w:hAnsi="宋体"/>
          <w:szCs w:val="21"/>
        </w:rPr>
        <w:drawing>
          <wp:inline distT="0" distB="0" distL="114300" distR="114300">
            <wp:extent cx="2920365" cy="476250"/>
            <wp:effectExtent l="0" t="0" r="13335"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10"/>
                    <a:stretch>
                      <a:fillRect/>
                    </a:stretch>
                  </pic:blipFill>
                  <pic:spPr>
                    <a:xfrm>
                      <a:off x="0" y="0"/>
                      <a:ext cx="2920365" cy="476250"/>
                    </a:xfrm>
                    <a:prstGeom prst="rect">
                      <a:avLst/>
                    </a:prstGeom>
                    <a:noFill/>
                    <a:ln>
                      <a:noFill/>
                    </a:ln>
                  </pic:spPr>
                </pic:pic>
              </a:graphicData>
            </a:graphic>
          </wp:inline>
        </w:drawing>
      </w:r>
    </w:p>
    <w:p w14:paraId="01C7BD4F">
      <w:pPr>
        <w:spacing w:before="312" w:beforeLines="100" w:after="312" w:afterLines="100"/>
        <w:jc w:val="center"/>
        <w:rPr>
          <w:rFonts w:hint="eastAsia" w:ascii="华文中宋" w:hAnsi="华文中宋" w:eastAsia="华文中宋"/>
          <w:sz w:val="44"/>
          <w:szCs w:val="44"/>
        </w:rPr>
      </w:pPr>
      <w:r>
        <w:rPr>
          <w:rFonts w:hint="eastAsia" w:ascii="华文中宋" w:hAnsi="华文中宋" w:eastAsia="华文中宋"/>
          <w:sz w:val="44"/>
          <w:szCs w:val="44"/>
        </w:rPr>
        <w:t>硕士研究生招生考试</w:t>
      </w:r>
    </w:p>
    <w:p w14:paraId="07F4438E">
      <w:pPr>
        <w:spacing w:before="312" w:beforeLines="100" w:after="312" w:afterLines="100"/>
        <w:jc w:val="center"/>
        <w:rPr>
          <w:rFonts w:hint="eastAsia" w:ascii="黑体" w:hAnsi="宋体" w:eastAsia="黑体"/>
          <w:sz w:val="44"/>
          <w:szCs w:val="44"/>
        </w:rPr>
      </w:pPr>
      <w:r>
        <w:rPr>
          <w:rFonts w:hint="eastAsia" w:ascii="黑体" w:hAnsi="宋体" w:eastAsia="黑体"/>
          <w:sz w:val="44"/>
          <w:szCs w:val="44"/>
        </w:rPr>
        <w:t>《学前教育学》科目大纲</w:t>
      </w:r>
    </w:p>
    <w:p w14:paraId="5C9A0330">
      <w:pPr>
        <w:spacing w:before="312" w:beforeLines="100" w:after="312" w:afterLines="100"/>
        <w:jc w:val="center"/>
        <w:rPr>
          <w:rFonts w:hint="eastAsia" w:ascii="黑体" w:hAnsi="宋体" w:eastAsia="黑体"/>
          <w:sz w:val="32"/>
          <w:szCs w:val="32"/>
        </w:rPr>
      </w:pPr>
      <w:r>
        <w:rPr>
          <w:rFonts w:hint="eastAsia" w:ascii="黑体" w:hAnsi="宋体" w:eastAsia="黑体"/>
          <w:sz w:val="32"/>
          <w:szCs w:val="32"/>
        </w:rPr>
        <w:t>（科目代码：925）</w:t>
      </w:r>
    </w:p>
    <w:p w14:paraId="5BA68AFE">
      <w:pPr>
        <w:rPr>
          <w:rFonts w:hint="eastAsia" w:ascii="仿宋_GB2312" w:hAnsi="宋体" w:eastAsia="仿宋_GB2312"/>
          <w:sz w:val="30"/>
          <w:szCs w:val="30"/>
        </w:rPr>
      </w:pPr>
    </w:p>
    <w:p w14:paraId="49DE36DF">
      <w:pPr>
        <w:rPr>
          <w:rFonts w:hint="eastAsia" w:ascii="仿宋_GB2312" w:hAnsi="宋体" w:eastAsia="仿宋_GB2312"/>
          <w:sz w:val="30"/>
          <w:szCs w:val="30"/>
        </w:rPr>
      </w:pPr>
    </w:p>
    <w:p w14:paraId="3C300C23">
      <w:pPr>
        <w:rPr>
          <w:rFonts w:hint="eastAsia" w:ascii="仿宋_GB2312" w:hAnsi="宋体" w:eastAsia="仿宋_GB2312"/>
          <w:sz w:val="30"/>
          <w:szCs w:val="30"/>
        </w:rPr>
      </w:pPr>
    </w:p>
    <w:p w14:paraId="24D7CB87">
      <w:pPr>
        <w:rPr>
          <w:rFonts w:hint="eastAsia" w:ascii="仿宋_GB2312" w:hAnsi="宋体" w:eastAsia="仿宋_GB2312"/>
          <w:sz w:val="30"/>
          <w:szCs w:val="30"/>
        </w:rPr>
      </w:pPr>
    </w:p>
    <w:p w14:paraId="0565862D">
      <w:pPr>
        <w:rPr>
          <w:rFonts w:hint="eastAsia" w:ascii="仿宋_GB2312" w:hAnsi="宋体" w:eastAsia="仿宋_GB2312"/>
          <w:sz w:val="30"/>
          <w:szCs w:val="30"/>
        </w:rPr>
      </w:pPr>
    </w:p>
    <w:p w14:paraId="5909296D">
      <w:pPr>
        <w:rPr>
          <w:rFonts w:hint="eastAsia" w:ascii="仿宋_GB2312" w:hAnsi="宋体" w:eastAsia="仿宋_GB2312"/>
          <w:sz w:val="30"/>
          <w:szCs w:val="30"/>
        </w:rPr>
      </w:pPr>
    </w:p>
    <w:p w14:paraId="0E769788">
      <w:pPr>
        <w:spacing w:before="312" w:beforeLines="100" w:after="156" w:afterLines="50"/>
        <w:ind w:firstLine="1650" w:firstLineChars="550"/>
        <w:rPr>
          <w:rFonts w:hint="eastAsia" w:ascii="仿宋_GB2312" w:hAnsi="宋体" w:eastAsia="仿宋_GB2312"/>
          <w:sz w:val="30"/>
          <w:szCs w:val="30"/>
        </w:rPr>
      </w:pPr>
      <w:r>
        <w:rPr>
          <w:rFonts w:hint="eastAsia" w:ascii="仿宋_GB2312" w:hAnsi="宋体" w:eastAsia="仿宋_GB2312"/>
          <w:sz w:val="30"/>
          <w:szCs w:val="30"/>
        </w:rPr>
        <w:t xml:space="preserve">学院名称(（盖章）： </w:t>
      </w:r>
      <w:r>
        <w:rPr>
          <w:rFonts w:hint="eastAsia" w:ascii="仿宋_GB2312" w:hAnsi="宋体" w:eastAsia="仿宋_GB2312"/>
          <w:sz w:val="30"/>
          <w:szCs w:val="30"/>
          <w:u w:val="single"/>
        </w:rPr>
        <w:t xml:space="preserve">    教育科学学院  </w:t>
      </w:r>
      <w:r>
        <w:rPr>
          <w:rFonts w:ascii="仿宋_GB2312" w:hAnsi="宋体" w:eastAsia="仿宋_GB2312"/>
          <w:sz w:val="30"/>
          <w:szCs w:val="30"/>
          <w:u w:val="single"/>
        </w:rPr>
        <w:t xml:space="preserve">   </w:t>
      </w:r>
    </w:p>
    <w:p w14:paraId="53A2D679">
      <w:pPr>
        <w:spacing w:before="312" w:beforeLines="100" w:after="156" w:afterLines="50"/>
        <w:ind w:firstLine="1650" w:firstLineChars="550"/>
        <w:rPr>
          <w:rFonts w:hint="eastAsia" w:ascii="仿宋_GB2312" w:hAnsi="宋体" w:eastAsia="仿宋_GB2312"/>
          <w:sz w:val="30"/>
          <w:szCs w:val="30"/>
          <w:u w:val="single"/>
        </w:rPr>
      </w:pPr>
      <w:r>
        <w:rPr>
          <w:rFonts w:hint="eastAsia" w:ascii="仿宋_GB2312" w:hAnsi="宋体" w:eastAsia="仿宋_GB2312"/>
          <w:sz w:val="30"/>
          <w:szCs w:val="30"/>
        </w:rPr>
        <w:t>学院负责人（签字）：</w:t>
      </w:r>
      <w:r>
        <w:rPr>
          <w:rFonts w:hint="eastAsia" w:ascii="仿宋_GB2312" w:hAnsi="宋体" w:eastAsia="仿宋_GB2312"/>
          <w:b/>
          <w:sz w:val="30"/>
          <w:szCs w:val="30"/>
          <w:u w:val="thick"/>
          <w:vertAlign w:val="subscript"/>
        </w:rPr>
        <w:t xml:space="preserve">                              </w:t>
      </w:r>
      <w:r>
        <w:rPr>
          <w:rFonts w:ascii="仿宋_GB2312" w:hAnsi="宋体" w:eastAsia="仿宋_GB2312"/>
          <w:b/>
          <w:sz w:val="30"/>
          <w:szCs w:val="30"/>
          <w:u w:val="thick"/>
          <w:vertAlign w:val="subscript"/>
        </w:rPr>
        <w:t xml:space="preserve">    </w:t>
      </w:r>
      <w:r>
        <w:rPr>
          <w:rFonts w:hint="eastAsia" w:ascii="仿宋_GB2312" w:hAnsi="宋体" w:eastAsia="仿宋_GB2312"/>
          <w:b/>
          <w:sz w:val="30"/>
          <w:szCs w:val="30"/>
          <w:u w:val="thick"/>
          <w:vertAlign w:val="subscript"/>
        </w:rPr>
        <w:t xml:space="preserve"> </w:t>
      </w:r>
      <w:r>
        <w:rPr>
          <w:rFonts w:ascii="仿宋_GB2312" w:hAnsi="宋体" w:eastAsia="仿宋_GB2312"/>
          <w:b/>
          <w:sz w:val="30"/>
          <w:szCs w:val="30"/>
          <w:u w:val="thick"/>
          <w:vertAlign w:val="subscript"/>
        </w:rPr>
        <w:t xml:space="preserve"> </w:t>
      </w:r>
      <w:r>
        <w:rPr>
          <w:rFonts w:hint="eastAsia" w:ascii="仿宋_GB2312" w:hAnsi="宋体" w:eastAsia="仿宋_GB2312"/>
          <w:b/>
          <w:sz w:val="30"/>
          <w:szCs w:val="30"/>
          <w:u w:val="thick"/>
          <w:vertAlign w:val="subscript"/>
        </w:rPr>
        <w:t xml:space="preserve">   </w:t>
      </w:r>
      <w:r>
        <w:rPr>
          <w:rFonts w:hint="eastAsia" w:ascii="仿宋_GB2312" w:hAnsi="宋体" w:eastAsia="仿宋_GB2312"/>
          <w:sz w:val="30"/>
          <w:szCs w:val="30"/>
          <w:u w:val="single"/>
        </w:rPr>
        <w:t xml:space="preserve"> </w:t>
      </w:r>
    </w:p>
    <w:p w14:paraId="0E67B950">
      <w:pPr>
        <w:spacing w:before="312" w:beforeLines="100" w:after="156" w:afterLines="50"/>
        <w:ind w:firstLine="1650" w:firstLineChars="550"/>
        <w:rPr>
          <w:rFonts w:hint="eastAsia" w:ascii="仿宋_GB2312" w:hAnsi="宋体" w:eastAsia="仿宋_GB2312"/>
          <w:sz w:val="30"/>
          <w:szCs w:val="30"/>
        </w:rPr>
      </w:pPr>
      <w:r>
        <w:rPr>
          <w:rFonts w:hint="eastAsia" w:ascii="仿宋_GB2312" w:hAnsi="宋体" w:eastAsia="仿宋_GB2312"/>
          <w:sz w:val="30"/>
          <w:szCs w:val="30"/>
        </w:rPr>
        <w:t xml:space="preserve">编  制  时  间 ： </w:t>
      </w:r>
      <w:r>
        <w:rPr>
          <w:rFonts w:ascii="仿宋_GB2312" w:hAnsi="宋体" w:eastAsia="仿宋_GB2312"/>
          <w:sz w:val="30"/>
          <w:szCs w:val="30"/>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u w:val="single"/>
        </w:rPr>
        <w:t>年</w:t>
      </w:r>
      <w:r>
        <w:rPr>
          <w:rFonts w:ascii="仿宋_GB2312" w:hAnsi="宋体" w:eastAsia="仿宋_GB2312"/>
          <w:sz w:val="30"/>
          <w:szCs w:val="30"/>
          <w:u w:val="single"/>
        </w:rPr>
        <w:t>6</w:t>
      </w:r>
      <w:r>
        <w:rPr>
          <w:rFonts w:hint="eastAsia" w:ascii="仿宋_GB2312" w:hAnsi="宋体" w:eastAsia="仿宋_GB2312"/>
          <w:sz w:val="30"/>
          <w:szCs w:val="30"/>
          <w:u w:val="single"/>
        </w:rPr>
        <w:t>月</w:t>
      </w:r>
      <w:r>
        <w:rPr>
          <w:rFonts w:ascii="仿宋_GB2312" w:hAnsi="宋体" w:eastAsia="仿宋_GB2312"/>
          <w:sz w:val="30"/>
          <w:szCs w:val="30"/>
          <w:u w:val="single"/>
        </w:rPr>
        <w:t>12</w:t>
      </w:r>
      <w:r>
        <w:rPr>
          <w:rFonts w:hint="eastAsia" w:ascii="仿宋_GB2312" w:hAnsi="宋体" w:eastAsia="仿宋_GB2312"/>
          <w:sz w:val="30"/>
          <w:szCs w:val="30"/>
          <w:u w:val="single"/>
        </w:rPr>
        <w:t xml:space="preserve">日   </w:t>
      </w:r>
    </w:p>
    <w:p w14:paraId="7EFF7EB8">
      <w:pPr>
        <w:spacing w:line="360" w:lineRule="exact"/>
        <w:jc w:val="center"/>
        <w:rPr>
          <w:rFonts w:hint="eastAsia" w:ascii="新宋体" w:hAnsi="新宋体" w:eastAsia="新宋体"/>
          <w:b/>
          <w:szCs w:val="21"/>
        </w:rPr>
      </w:pPr>
      <w:r>
        <w:rPr>
          <w:rFonts w:ascii="新宋体" w:hAnsi="新宋体" w:eastAsia="新宋体"/>
          <w:b/>
          <w:szCs w:val="21"/>
        </w:rPr>
        <w:br w:type="page"/>
      </w:r>
    </w:p>
    <w:p w14:paraId="727D0C4B">
      <w:pPr>
        <w:widowControl/>
        <w:spacing w:line="440" w:lineRule="exact"/>
        <w:jc w:val="center"/>
        <w:rPr>
          <w:rFonts w:hint="eastAsia" w:ascii="黑体" w:hAnsi="黑体" w:eastAsia="黑体"/>
          <w:b/>
          <w:bCs/>
          <w:sz w:val="36"/>
        </w:rPr>
      </w:pPr>
      <w:r>
        <w:rPr>
          <w:rFonts w:hint="eastAsia" w:ascii="黑体" w:hAnsi="黑体" w:eastAsia="黑体"/>
          <w:b/>
          <w:bCs/>
          <w:sz w:val="36"/>
        </w:rPr>
        <w:t>《学前教育学》科目大纲</w:t>
      </w:r>
    </w:p>
    <w:p w14:paraId="15B2DD1F">
      <w:pPr>
        <w:spacing w:line="360" w:lineRule="exact"/>
        <w:jc w:val="center"/>
        <w:rPr>
          <w:rFonts w:hint="eastAsia" w:ascii="新宋体" w:hAnsi="新宋体" w:eastAsia="新宋体"/>
          <w:b/>
          <w:szCs w:val="21"/>
        </w:rPr>
      </w:pPr>
      <w:r>
        <w:rPr>
          <w:rFonts w:hint="eastAsia" w:ascii="宋体" w:hAnsi="宋体"/>
          <w:bCs/>
          <w:sz w:val="28"/>
          <w:szCs w:val="28"/>
        </w:rPr>
        <w:t>（代码925）</w:t>
      </w:r>
    </w:p>
    <w:p w14:paraId="08A1A4A3">
      <w:pPr>
        <w:pStyle w:val="8"/>
        <w:spacing w:line="360" w:lineRule="exact"/>
        <w:ind w:firstLine="378" w:firstLineChars="180"/>
        <w:rPr>
          <w:rFonts w:hint="eastAsia" w:ascii="新宋体" w:hAnsi="新宋体" w:eastAsia="新宋体"/>
          <w:szCs w:val="21"/>
        </w:rPr>
      </w:pPr>
    </w:p>
    <w:p w14:paraId="5BF6C9A2">
      <w:pPr>
        <w:pStyle w:val="8"/>
        <w:spacing w:line="360" w:lineRule="exact"/>
        <w:ind w:firstLine="378" w:firstLineChars="180"/>
        <w:rPr>
          <w:rFonts w:hint="eastAsia" w:ascii="新宋体" w:hAnsi="新宋体" w:eastAsia="新宋体"/>
          <w:b/>
          <w:szCs w:val="21"/>
        </w:rPr>
      </w:pPr>
      <w:r>
        <w:rPr>
          <w:rFonts w:hint="eastAsia" w:ascii="新宋体" w:hAnsi="新宋体" w:eastAsia="新宋体"/>
          <w:szCs w:val="21"/>
        </w:rPr>
        <w:t>《学前教育学》是西北师范大学教育学院学前教育系全日制学前教育学硕士入学考试科目。该课程主要测试考生掌握本科阶段学前教育专业基础知识、基本理论和基本观念的水平以及理解、分析、解决学前教育专业问题的能力。</w:t>
      </w:r>
    </w:p>
    <w:p w14:paraId="66101A83">
      <w:pPr>
        <w:pStyle w:val="8"/>
        <w:spacing w:line="360" w:lineRule="exact"/>
        <w:ind w:firstLine="0" w:firstLineChars="0"/>
        <w:rPr>
          <w:rFonts w:hint="eastAsia" w:ascii="新宋体" w:hAnsi="新宋体" w:eastAsia="新宋体"/>
          <w:szCs w:val="21"/>
        </w:rPr>
      </w:pPr>
      <w:r>
        <w:rPr>
          <w:rFonts w:hint="eastAsia" w:ascii="新宋体" w:hAnsi="新宋体" w:eastAsia="新宋体"/>
          <w:szCs w:val="21"/>
        </w:rPr>
        <w:t>I．课程要求</w:t>
      </w:r>
    </w:p>
    <w:p w14:paraId="7BDEB9A4">
      <w:pPr>
        <w:pStyle w:val="8"/>
        <w:spacing w:line="360" w:lineRule="exact"/>
        <w:ind w:firstLine="315" w:firstLineChars="150"/>
        <w:rPr>
          <w:rFonts w:hint="eastAsia" w:ascii="新宋体" w:hAnsi="新宋体" w:eastAsia="新宋体"/>
          <w:szCs w:val="21"/>
        </w:rPr>
      </w:pPr>
      <w:r>
        <w:rPr>
          <w:rFonts w:hint="eastAsia" w:ascii="新宋体" w:hAnsi="新宋体" w:eastAsia="新宋体"/>
          <w:szCs w:val="21"/>
        </w:rPr>
        <w:t>《学前教育学》课程要求学生能够系统掌握学前教育学的基础知识、基本概念、基本理论和现代学前教育观念；掌握并理解学前机构教育的目标、任务、过程、原则和方法；能掌握儿童发展的基本规律；掌握开展学前教育科学研究的初步方法；能运用所学的学前教育学基本原理和现代学前教育观念来分析和解决现实问题。</w:t>
      </w:r>
    </w:p>
    <w:p w14:paraId="755BDFEE">
      <w:pPr>
        <w:pStyle w:val="8"/>
        <w:spacing w:line="360" w:lineRule="exact"/>
        <w:ind w:firstLine="0" w:firstLineChars="0"/>
        <w:rPr>
          <w:rFonts w:hint="eastAsia" w:ascii="新宋体" w:hAnsi="新宋体" w:eastAsia="新宋体"/>
          <w:szCs w:val="21"/>
        </w:rPr>
      </w:pPr>
      <w:r>
        <w:rPr>
          <w:rFonts w:hint="eastAsia" w:ascii="新宋体" w:hAnsi="新宋体" w:eastAsia="新宋体" w:cs="宋体"/>
          <w:szCs w:val="21"/>
        </w:rPr>
        <w:t>Ⅱ</w:t>
      </w:r>
      <w:r>
        <w:rPr>
          <w:rFonts w:hint="eastAsia" w:ascii="新宋体" w:hAnsi="新宋体" w:eastAsia="新宋体"/>
          <w:szCs w:val="21"/>
        </w:rPr>
        <w:t>．考查内容</w:t>
      </w:r>
    </w:p>
    <w:p w14:paraId="59F2EC88">
      <w:pPr>
        <w:pStyle w:val="8"/>
        <w:spacing w:line="360" w:lineRule="exact"/>
        <w:ind w:firstLine="0" w:firstLineChars="0"/>
        <w:rPr>
          <w:rFonts w:hint="eastAsia" w:ascii="新宋体" w:hAnsi="新宋体" w:eastAsia="新宋体"/>
          <w:b/>
          <w:szCs w:val="21"/>
        </w:rPr>
      </w:pPr>
      <w:r>
        <w:rPr>
          <w:rFonts w:hint="eastAsia" w:ascii="新宋体" w:hAnsi="新宋体" w:eastAsia="新宋体"/>
          <w:b/>
          <w:szCs w:val="21"/>
        </w:rPr>
        <w:t>一、学前教育概述</w:t>
      </w:r>
    </w:p>
    <w:p w14:paraId="37C0FA0A">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（一）学前教育的概念和意义</w:t>
      </w:r>
    </w:p>
    <w:p w14:paraId="7A1B112E">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广义的学前教育是指0—6岁儿童的教育；狭义的学前教育着重研究3—6对儿童的教育；学前教育的意义在促进儿童全面、和谐发展，其实施包括学前家庭教育和学前社会教育 </w:t>
      </w:r>
    </w:p>
    <w:p w14:paraId="1D94D19C">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（二）学前教育的演变与发展 </w:t>
      </w:r>
    </w:p>
    <w:p w14:paraId="22F2B55D">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原始社会的学前；奴隶、封建社会的学前教育；资本主义社会的学前教育 </w:t>
      </w:r>
    </w:p>
    <w:p w14:paraId="174DE014">
      <w:pPr>
        <w:pStyle w:val="8"/>
        <w:spacing w:line="360" w:lineRule="exact"/>
        <w:ind w:firstLine="0" w:firstLineChars="0"/>
        <w:rPr>
          <w:rFonts w:hint="eastAsia" w:ascii="新宋体" w:hAnsi="新宋体" w:eastAsia="新宋体"/>
          <w:b/>
          <w:szCs w:val="21"/>
        </w:rPr>
      </w:pPr>
      <w:r>
        <w:rPr>
          <w:rFonts w:hint="eastAsia" w:ascii="新宋体" w:hAnsi="新宋体" w:eastAsia="新宋体"/>
          <w:b/>
          <w:szCs w:val="21"/>
        </w:rPr>
        <w:t>二、学前教育学的形成和发展</w:t>
      </w:r>
    </w:p>
    <w:p w14:paraId="49F00DDB">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学前教育学是专门研究学前教育的规律的科学，19世纪中叶才开始成为一门独立的学科。 </w:t>
      </w:r>
    </w:p>
    <w:p w14:paraId="77E394B1">
      <w:pPr>
        <w:pStyle w:val="8"/>
        <w:numPr>
          <w:ilvl w:val="0"/>
          <w:numId w:val="1"/>
        </w:numPr>
        <w:spacing w:line="360" w:lineRule="exact"/>
        <w:ind w:firstLineChars="0"/>
        <w:rPr>
          <w:rFonts w:hint="eastAsia" w:ascii="新宋体" w:hAnsi="新宋体" w:eastAsia="新宋体"/>
          <w:szCs w:val="21"/>
        </w:rPr>
      </w:pPr>
      <w:r>
        <w:rPr>
          <w:rFonts w:hint="eastAsia" w:ascii="新宋体" w:hAnsi="新宋体" w:eastAsia="新宋体"/>
          <w:szCs w:val="21"/>
        </w:rPr>
        <w:t>国外学前教育学的形成和发展</w:t>
      </w:r>
    </w:p>
    <w:p w14:paraId="6BB159A8">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1．孕育阶段：柏拉图、亚里士多德、昆体良的学前教育思想 </w:t>
      </w:r>
    </w:p>
    <w:p w14:paraId="1EEBEB09">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2．萌芽阶段：夸美纽斯及其著作《母育学校》、《世界图解》；卢梭、欧文的学前教育思想 </w:t>
      </w:r>
    </w:p>
    <w:p w14:paraId="0F399C1A">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3．初创阶段：福禄贝尔的学前教育思想，幼儿园的创立，恩物，学前教育学作为独立学科的诞生；蒙台梭利教学法，自我学习、环境教育和感官教育；杜威的学前教育思想 </w:t>
      </w:r>
    </w:p>
    <w:p w14:paraId="6D002DCB">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4．发展阶段：弗洛伊德心理分析理论、格塞尔成熟理论、皮亚杰认知发展理论，以及维果茨基“文化——历史”理论学派在学前教育中的应用和发展；适宜发展性教育思潮；瑞吉欧学前教育体系；加德纳的多元智能理论和多彩光谱方案 </w:t>
      </w:r>
    </w:p>
    <w:p w14:paraId="0D629058">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 （二）中国学前教育学的形成和发展</w:t>
      </w:r>
    </w:p>
    <w:p w14:paraId="053A5289">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1．学前教育学的孕育阶段（远古-1840）</w:t>
      </w:r>
    </w:p>
    <w:p w14:paraId="306A55BE">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颜之推、司马光、朱熹、王守仁、王廷相的学前教育思想 </w:t>
      </w:r>
    </w:p>
    <w:p w14:paraId="398B0B51">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2．学前教育学的形成和发展阶段（1840-）</w:t>
      </w:r>
    </w:p>
    <w:p w14:paraId="7F0DDE2C">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康有为、张之洞、鲁迅、蔡元培、陶行知、张雪门、张宗麟、陈鹤琴的学前教育思想 </w:t>
      </w:r>
    </w:p>
    <w:p w14:paraId="512FC6C1">
      <w:pPr>
        <w:pStyle w:val="8"/>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3．新中国学前教育学的发展：社会主义学前教育体系的建立；当代我国学前教育的法规文件；当代学前教育理论的科学化与本土化进程 </w:t>
      </w:r>
    </w:p>
    <w:p w14:paraId="19294516">
      <w:pPr>
        <w:pStyle w:val="8"/>
        <w:spacing w:line="360" w:lineRule="exact"/>
        <w:ind w:firstLine="0" w:firstLineChars="0"/>
        <w:rPr>
          <w:rFonts w:hint="eastAsia" w:ascii="新宋体" w:hAnsi="新宋体" w:eastAsia="新宋体"/>
          <w:b/>
          <w:szCs w:val="21"/>
        </w:rPr>
      </w:pPr>
      <w:r>
        <w:rPr>
          <w:rFonts w:hint="eastAsia" w:ascii="新宋体" w:hAnsi="新宋体" w:eastAsia="新宋体"/>
          <w:b/>
          <w:szCs w:val="21"/>
        </w:rPr>
        <w:t>三、社会发展与学前教育</w:t>
      </w:r>
    </w:p>
    <w:p w14:paraId="7B51F11D">
      <w:pPr>
        <w:pStyle w:val="8"/>
        <w:spacing w:line="360" w:lineRule="exact"/>
        <w:ind w:firstLine="0" w:firstLineChars="0"/>
        <w:rPr>
          <w:rFonts w:hint="eastAsia" w:ascii="新宋体" w:hAnsi="新宋体" w:eastAsia="新宋体"/>
          <w:szCs w:val="21"/>
        </w:rPr>
      </w:pPr>
      <w:r>
        <w:rPr>
          <w:rFonts w:hint="eastAsia" w:ascii="新宋体" w:hAnsi="新宋体" w:eastAsia="新宋体"/>
          <w:szCs w:val="21"/>
        </w:rPr>
        <w:t>（一）学前机构教育的产生和发展</w:t>
      </w:r>
    </w:p>
    <w:p w14:paraId="05467223">
      <w:pPr>
        <w:pStyle w:val="8"/>
        <w:spacing w:line="360" w:lineRule="exact"/>
        <w:ind w:firstLine="0" w:firstLineChars="0"/>
        <w:rPr>
          <w:rFonts w:hint="eastAsia" w:ascii="新宋体" w:hAnsi="新宋体" w:eastAsia="新宋体"/>
          <w:szCs w:val="21"/>
        </w:rPr>
      </w:pPr>
      <w:r>
        <w:rPr>
          <w:rFonts w:hint="eastAsia" w:ascii="新宋体" w:hAnsi="新宋体" w:eastAsia="新宋体"/>
          <w:szCs w:val="21"/>
        </w:rPr>
        <w:t xml:space="preserve">幼儿园的诞生；国外学前机构教育的产生和发展；我国学前机构教育的产生与发展 </w:t>
      </w:r>
    </w:p>
    <w:p w14:paraId="69678DFA">
      <w:pPr>
        <w:pStyle w:val="8"/>
        <w:spacing w:line="360" w:lineRule="exact"/>
        <w:ind w:firstLine="0" w:firstLineChars="0"/>
        <w:rPr>
          <w:rFonts w:hint="eastAsia" w:ascii="新宋体" w:hAnsi="新宋体" w:eastAsia="新宋体"/>
          <w:szCs w:val="21"/>
        </w:rPr>
      </w:pPr>
      <w:r>
        <w:rPr>
          <w:rFonts w:hint="eastAsia" w:ascii="新宋体" w:hAnsi="新宋体" w:eastAsia="新宋体"/>
          <w:szCs w:val="21"/>
        </w:rPr>
        <w:t>（二）学前教育受社会诸因素的制约</w:t>
      </w:r>
    </w:p>
    <w:p w14:paraId="7E1002C1">
      <w:pPr>
        <w:pStyle w:val="8"/>
        <w:spacing w:line="360" w:lineRule="exact"/>
        <w:ind w:firstLine="0" w:firstLineChars="0"/>
        <w:rPr>
          <w:rFonts w:hint="eastAsia" w:ascii="新宋体" w:hAnsi="新宋体" w:eastAsia="新宋体"/>
          <w:szCs w:val="21"/>
        </w:rPr>
      </w:pPr>
      <w:r>
        <w:rPr>
          <w:rFonts w:hint="eastAsia" w:ascii="新宋体" w:hAnsi="新宋体" w:eastAsia="新宋体"/>
          <w:szCs w:val="21"/>
        </w:rPr>
        <w:t>1．学前教育的性质和发展受政治影响，并为政治所决定。</w:t>
      </w:r>
    </w:p>
    <w:p w14:paraId="0AB44EFD">
      <w:pPr>
        <w:pStyle w:val="8"/>
        <w:spacing w:line="360" w:lineRule="exact"/>
        <w:ind w:firstLine="0" w:firstLineChars="0"/>
        <w:rPr>
          <w:rFonts w:hint="eastAsia" w:ascii="新宋体" w:hAnsi="新宋体" w:eastAsia="新宋体"/>
          <w:szCs w:val="21"/>
        </w:rPr>
      </w:pPr>
      <w:r>
        <w:rPr>
          <w:rFonts w:hint="eastAsia" w:ascii="新宋体" w:hAnsi="新宋体" w:eastAsia="新宋体"/>
          <w:szCs w:val="21"/>
        </w:rPr>
        <w:t xml:space="preserve">2．学前教育及学前机构教育的产生和发展，为社会经济发展，尤其是生产力的发展水平所制约，而学前教育又为促进社会经济的发展服务。 </w:t>
      </w:r>
    </w:p>
    <w:p w14:paraId="0D2C5066">
      <w:pPr>
        <w:spacing w:line="360" w:lineRule="exact"/>
        <w:rPr>
          <w:rFonts w:hint="eastAsia" w:ascii="新宋体" w:hAnsi="新宋体" w:eastAsia="新宋体"/>
          <w:szCs w:val="21"/>
        </w:rPr>
      </w:pPr>
      <w:r>
        <w:rPr>
          <w:rFonts w:hint="eastAsia" w:ascii="新宋体" w:hAnsi="新宋体" w:eastAsia="新宋体"/>
          <w:szCs w:val="21"/>
        </w:rPr>
        <w:t xml:space="preserve">3．学前教育的实施既受当地文化传统的影响，又必须以当地文化发展水平、文化传统和大众传媒等文化介质作为实施的深刻依据。 </w:t>
      </w:r>
    </w:p>
    <w:p w14:paraId="0DDC2A3F">
      <w:pPr>
        <w:spacing w:line="360" w:lineRule="exact"/>
        <w:rPr>
          <w:rFonts w:hint="eastAsia" w:ascii="新宋体" w:hAnsi="新宋体" w:eastAsia="新宋体"/>
          <w:szCs w:val="21"/>
        </w:rPr>
      </w:pPr>
      <w:r>
        <w:rPr>
          <w:rFonts w:hint="eastAsia" w:ascii="新宋体" w:hAnsi="新宋体" w:eastAsia="新宋体"/>
          <w:szCs w:val="21"/>
        </w:rPr>
        <w:t xml:space="preserve">4．妇女解放直接影响学前教育，而学前机构教育的实施又是妇女解放的重要条件。 </w:t>
      </w:r>
    </w:p>
    <w:p w14:paraId="4D249170">
      <w:pPr>
        <w:spacing w:line="360" w:lineRule="exact"/>
        <w:rPr>
          <w:rFonts w:hint="eastAsia" w:ascii="新宋体" w:hAnsi="新宋体" w:eastAsia="新宋体"/>
          <w:szCs w:val="21"/>
        </w:rPr>
      </w:pPr>
      <w:r>
        <w:rPr>
          <w:rFonts w:hint="eastAsia" w:ascii="新宋体" w:hAnsi="新宋体" w:eastAsia="新宋体"/>
          <w:szCs w:val="21"/>
        </w:rPr>
        <w:t xml:space="preserve">5．学前教育的发展战略目标、结构、区域布局等均明显受人口因素的影响；我国人口现状是学前教育发展的重要依据。 </w:t>
      </w:r>
    </w:p>
    <w:p w14:paraId="61621046">
      <w:pPr>
        <w:spacing w:line="360" w:lineRule="exact"/>
        <w:rPr>
          <w:rFonts w:hint="eastAsia" w:ascii="新宋体" w:hAnsi="新宋体" w:eastAsia="新宋体"/>
          <w:b/>
          <w:szCs w:val="21"/>
        </w:rPr>
      </w:pPr>
      <w:r>
        <w:rPr>
          <w:rFonts w:hint="eastAsia" w:ascii="新宋体" w:hAnsi="新宋体" w:eastAsia="新宋体"/>
          <w:b/>
          <w:szCs w:val="21"/>
        </w:rPr>
        <w:t>四、儿童发展与学前教育</w:t>
      </w:r>
    </w:p>
    <w:p w14:paraId="3E0357E7">
      <w:pPr>
        <w:spacing w:line="360" w:lineRule="exact"/>
        <w:rPr>
          <w:rFonts w:hint="eastAsia" w:ascii="新宋体" w:hAnsi="新宋体" w:eastAsia="新宋体"/>
          <w:szCs w:val="21"/>
        </w:rPr>
      </w:pPr>
      <w:r>
        <w:rPr>
          <w:rFonts w:hint="eastAsia" w:ascii="新宋体" w:hAnsi="新宋体" w:eastAsia="新宋体"/>
          <w:szCs w:val="21"/>
        </w:rPr>
        <w:t>（一）儿童身心发展水平是学前教育的依据</w:t>
      </w:r>
    </w:p>
    <w:p w14:paraId="148E8F7E">
      <w:pPr>
        <w:spacing w:line="360" w:lineRule="exact"/>
        <w:rPr>
          <w:rFonts w:hint="eastAsia" w:ascii="新宋体" w:hAnsi="新宋体" w:eastAsia="新宋体"/>
          <w:szCs w:val="21"/>
        </w:rPr>
      </w:pPr>
      <w:r>
        <w:rPr>
          <w:rFonts w:hint="eastAsia" w:ascii="新宋体" w:hAnsi="新宋体" w:eastAsia="新宋体"/>
          <w:szCs w:val="21"/>
        </w:rPr>
        <w:t xml:space="preserve">1．影响儿童身心发展的因素：遗传素质；环境；学前教育；儿童的主观能动性 </w:t>
      </w:r>
    </w:p>
    <w:p w14:paraId="05344FF5">
      <w:pPr>
        <w:spacing w:line="360" w:lineRule="exact"/>
        <w:rPr>
          <w:rFonts w:hint="eastAsia" w:ascii="新宋体" w:hAnsi="新宋体" w:eastAsia="新宋体"/>
          <w:szCs w:val="21"/>
        </w:rPr>
      </w:pPr>
      <w:r>
        <w:rPr>
          <w:rFonts w:hint="eastAsia" w:ascii="新宋体" w:hAnsi="新宋体" w:eastAsia="新宋体"/>
          <w:szCs w:val="21"/>
        </w:rPr>
        <w:t xml:space="preserve">2．学前期儿童身心发展的基本内容：皮亚杰的认知发展观；儿童语言发展的基本规律和基本理论；儿童智力发展与智力测验；儿童情绪、个性、道德发展的基本理论和特点；不同阶段儿童身心发展的年龄特征 </w:t>
      </w:r>
    </w:p>
    <w:p w14:paraId="5001DF85">
      <w:pPr>
        <w:spacing w:line="360" w:lineRule="exact"/>
        <w:rPr>
          <w:rFonts w:hint="eastAsia" w:ascii="新宋体" w:hAnsi="新宋体" w:eastAsia="新宋体"/>
          <w:szCs w:val="21"/>
        </w:rPr>
      </w:pPr>
      <w:r>
        <w:rPr>
          <w:rFonts w:hint="eastAsia" w:ascii="新宋体" w:hAnsi="新宋体" w:eastAsia="新宋体"/>
          <w:szCs w:val="21"/>
        </w:rPr>
        <w:t xml:space="preserve">3．儿童身心发展水平制约学前教育的难易程度、递进程度，使学前教育呈现出阶段性和多样性 </w:t>
      </w:r>
    </w:p>
    <w:p w14:paraId="09CEA950">
      <w:pPr>
        <w:spacing w:line="360" w:lineRule="exact"/>
        <w:rPr>
          <w:rFonts w:hint="eastAsia" w:ascii="新宋体" w:hAnsi="新宋体" w:eastAsia="新宋体"/>
          <w:szCs w:val="21"/>
        </w:rPr>
      </w:pPr>
      <w:r>
        <w:rPr>
          <w:rFonts w:hint="eastAsia" w:ascii="新宋体" w:hAnsi="新宋体" w:eastAsia="新宋体"/>
          <w:szCs w:val="21"/>
        </w:rPr>
        <w:t>（二）学前教育是促进儿童身心发展的巨大力量</w:t>
      </w:r>
    </w:p>
    <w:p w14:paraId="5BF2B51E">
      <w:pPr>
        <w:spacing w:line="360" w:lineRule="exact"/>
        <w:rPr>
          <w:rFonts w:hint="eastAsia" w:ascii="新宋体" w:hAnsi="新宋体" w:eastAsia="新宋体"/>
          <w:szCs w:val="21"/>
        </w:rPr>
      </w:pPr>
      <w:r>
        <w:rPr>
          <w:rFonts w:hint="eastAsia" w:ascii="新宋体" w:hAnsi="新宋体" w:eastAsia="新宋体"/>
          <w:szCs w:val="21"/>
        </w:rPr>
        <w:t xml:space="preserve">1．早期经验剥夺对儿童发展的影响 </w:t>
      </w:r>
    </w:p>
    <w:p w14:paraId="200C7899">
      <w:pPr>
        <w:spacing w:line="360" w:lineRule="exact"/>
        <w:rPr>
          <w:rFonts w:hint="eastAsia" w:ascii="新宋体" w:hAnsi="新宋体" w:eastAsia="新宋体"/>
          <w:szCs w:val="21"/>
        </w:rPr>
      </w:pPr>
      <w:r>
        <w:rPr>
          <w:rFonts w:hint="eastAsia" w:ascii="新宋体" w:hAnsi="新宋体" w:eastAsia="新宋体"/>
          <w:szCs w:val="21"/>
        </w:rPr>
        <w:t xml:space="preserve">2．学前教育诱发儿童能力的产生和发展 </w:t>
      </w:r>
    </w:p>
    <w:p w14:paraId="593DDF9D">
      <w:pPr>
        <w:spacing w:line="360" w:lineRule="exact"/>
        <w:rPr>
          <w:rFonts w:hint="eastAsia" w:ascii="新宋体" w:hAnsi="新宋体" w:eastAsia="新宋体"/>
          <w:szCs w:val="21"/>
        </w:rPr>
      </w:pPr>
      <w:r>
        <w:rPr>
          <w:rFonts w:hint="eastAsia" w:ascii="新宋体" w:hAnsi="新宋体" w:eastAsia="新宋体"/>
          <w:szCs w:val="21"/>
        </w:rPr>
        <w:t xml:space="preserve">3．学前教育对缺陷儿童的影响：补偿教育；全纳教育；缺陷儿矫治 </w:t>
      </w:r>
    </w:p>
    <w:p w14:paraId="3377AF26">
      <w:pPr>
        <w:spacing w:line="360" w:lineRule="exact"/>
        <w:rPr>
          <w:rFonts w:hint="eastAsia" w:ascii="新宋体" w:hAnsi="新宋体" w:eastAsia="新宋体"/>
          <w:szCs w:val="21"/>
        </w:rPr>
      </w:pPr>
      <w:r>
        <w:rPr>
          <w:rFonts w:hint="eastAsia" w:ascii="新宋体" w:hAnsi="新宋体" w:eastAsia="新宋体"/>
          <w:szCs w:val="21"/>
        </w:rPr>
        <w:t>（三）儿童观的发展</w:t>
      </w:r>
    </w:p>
    <w:p w14:paraId="4C5ED0BE">
      <w:pPr>
        <w:spacing w:line="360" w:lineRule="exact"/>
        <w:rPr>
          <w:rFonts w:hint="eastAsia" w:ascii="新宋体" w:hAnsi="新宋体" w:eastAsia="新宋体"/>
          <w:szCs w:val="21"/>
        </w:rPr>
      </w:pPr>
      <w:r>
        <w:rPr>
          <w:rFonts w:hint="eastAsia" w:ascii="新宋体" w:hAnsi="新宋体" w:eastAsia="新宋体"/>
          <w:szCs w:val="21"/>
        </w:rPr>
        <w:t>1．儿童观的概念</w:t>
      </w:r>
    </w:p>
    <w:p w14:paraId="4094CB55">
      <w:pPr>
        <w:spacing w:line="360" w:lineRule="exact"/>
        <w:rPr>
          <w:rFonts w:hint="eastAsia" w:ascii="新宋体" w:hAnsi="新宋体" w:eastAsia="新宋体"/>
          <w:szCs w:val="21"/>
        </w:rPr>
      </w:pPr>
      <w:r>
        <w:rPr>
          <w:rFonts w:hint="eastAsia" w:ascii="新宋体" w:hAnsi="新宋体" w:eastAsia="新宋体"/>
          <w:szCs w:val="21"/>
        </w:rPr>
        <w:t>2．儿童观的演变和发展</w:t>
      </w:r>
    </w:p>
    <w:p w14:paraId="04A8A8DF">
      <w:pPr>
        <w:spacing w:line="360" w:lineRule="exact"/>
        <w:rPr>
          <w:rFonts w:hint="eastAsia" w:ascii="新宋体" w:hAnsi="新宋体" w:eastAsia="新宋体"/>
          <w:szCs w:val="21"/>
        </w:rPr>
      </w:pPr>
      <w:r>
        <w:rPr>
          <w:rFonts w:hint="eastAsia" w:ascii="新宋体" w:hAnsi="新宋体" w:eastAsia="新宋体"/>
          <w:szCs w:val="21"/>
        </w:rPr>
        <w:t>3．现代儿童观的新观念与新趋势</w:t>
      </w:r>
    </w:p>
    <w:p w14:paraId="091A71BD">
      <w:pPr>
        <w:spacing w:line="360" w:lineRule="exact"/>
        <w:rPr>
          <w:rFonts w:hint="eastAsia" w:ascii="新宋体" w:hAnsi="新宋体" w:eastAsia="新宋体"/>
          <w:b/>
          <w:szCs w:val="21"/>
        </w:rPr>
      </w:pPr>
      <w:r>
        <w:rPr>
          <w:rFonts w:hint="eastAsia" w:ascii="新宋体" w:hAnsi="新宋体" w:eastAsia="新宋体"/>
          <w:b/>
          <w:szCs w:val="21"/>
        </w:rPr>
        <w:t>五、幼儿园教育概述</w:t>
      </w:r>
    </w:p>
    <w:p w14:paraId="333CD32B">
      <w:pPr>
        <w:spacing w:line="360" w:lineRule="exact"/>
        <w:rPr>
          <w:rFonts w:hint="eastAsia" w:ascii="新宋体" w:hAnsi="新宋体" w:eastAsia="新宋体"/>
          <w:szCs w:val="21"/>
        </w:rPr>
      </w:pPr>
      <w:r>
        <w:rPr>
          <w:rFonts w:hint="eastAsia" w:ascii="新宋体" w:hAnsi="新宋体" w:eastAsia="新宋体"/>
          <w:szCs w:val="21"/>
        </w:rPr>
        <w:t>（一）概念；1996年国家教委颁布的《幼儿园工作规程》规定：“幼儿园是对3周岁以上学龄前幼儿实施保育和教育的机构”。</w:t>
      </w:r>
    </w:p>
    <w:p w14:paraId="15745F4C">
      <w:pPr>
        <w:spacing w:line="360" w:lineRule="exact"/>
        <w:rPr>
          <w:rFonts w:hint="eastAsia" w:ascii="新宋体" w:hAnsi="新宋体" w:eastAsia="新宋体"/>
          <w:szCs w:val="21"/>
        </w:rPr>
      </w:pPr>
      <w:r>
        <w:rPr>
          <w:rFonts w:hint="eastAsia" w:ascii="新宋体" w:hAnsi="新宋体" w:eastAsia="新宋体"/>
          <w:szCs w:val="21"/>
        </w:rPr>
        <w:t xml:space="preserve">（二）性质和地位：幼儿园属于社会主义学校教育机构，是基础教育的重要组成部分。 </w:t>
      </w:r>
    </w:p>
    <w:p w14:paraId="65E2640A">
      <w:pPr>
        <w:spacing w:line="360" w:lineRule="exact"/>
        <w:rPr>
          <w:rFonts w:hint="eastAsia" w:ascii="新宋体" w:hAnsi="新宋体" w:eastAsia="新宋体"/>
          <w:szCs w:val="21"/>
        </w:rPr>
      </w:pPr>
      <w:r>
        <w:rPr>
          <w:rFonts w:hint="eastAsia" w:ascii="新宋体" w:hAnsi="新宋体" w:eastAsia="新宋体"/>
          <w:szCs w:val="21"/>
        </w:rPr>
        <w:t xml:space="preserve">（三）目标：我国《教育法》规定，我国的教育目的是“培养德、智、体等方面全面发展的社会主义事业的建设者和接班人”。在幼儿阶段，这一目的表现为“对幼儿实施体、智、德、美诸方面全面发展的教育，促进其身心和谐发展”。 </w:t>
      </w:r>
    </w:p>
    <w:p w14:paraId="5154E6DD">
      <w:pPr>
        <w:spacing w:line="360" w:lineRule="exact"/>
        <w:rPr>
          <w:rFonts w:hint="eastAsia" w:ascii="新宋体" w:hAnsi="新宋体" w:eastAsia="新宋体"/>
          <w:szCs w:val="21"/>
        </w:rPr>
      </w:pPr>
      <w:r>
        <w:rPr>
          <w:rFonts w:hint="eastAsia" w:ascii="新宋体" w:hAnsi="新宋体" w:eastAsia="新宋体"/>
          <w:szCs w:val="21"/>
        </w:rPr>
        <w:t>（四）幼儿园教育的双重任务</w:t>
      </w:r>
    </w:p>
    <w:p w14:paraId="6894A4C8">
      <w:pPr>
        <w:spacing w:line="360" w:lineRule="exact"/>
        <w:rPr>
          <w:rFonts w:hint="eastAsia" w:ascii="新宋体" w:hAnsi="新宋体" w:eastAsia="新宋体"/>
          <w:b/>
          <w:szCs w:val="21"/>
        </w:rPr>
      </w:pPr>
      <w:r>
        <w:rPr>
          <w:rFonts w:hint="eastAsia" w:ascii="新宋体" w:hAnsi="新宋体" w:eastAsia="新宋体"/>
          <w:b/>
          <w:szCs w:val="21"/>
        </w:rPr>
        <w:t>六、幼儿园课程</w:t>
      </w:r>
    </w:p>
    <w:p w14:paraId="76978DF8">
      <w:pPr>
        <w:spacing w:line="360" w:lineRule="exact"/>
        <w:rPr>
          <w:rFonts w:hint="eastAsia" w:ascii="新宋体" w:hAnsi="新宋体" w:eastAsia="新宋体"/>
          <w:szCs w:val="21"/>
        </w:rPr>
      </w:pPr>
      <w:r>
        <w:rPr>
          <w:rFonts w:hint="eastAsia" w:ascii="新宋体" w:hAnsi="新宋体" w:eastAsia="新宋体"/>
          <w:szCs w:val="21"/>
        </w:rPr>
        <w:t xml:space="preserve">（一）幼儿园课程概况：幼儿园课程的含义；幼儿园课程的形态、结构、性质与特点 </w:t>
      </w:r>
    </w:p>
    <w:p w14:paraId="09094E30">
      <w:pPr>
        <w:spacing w:line="360" w:lineRule="exact"/>
        <w:rPr>
          <w:rFonts w:hint="eastAsia" w:ascii="新宋体" w:hAnsi="新宋体" w:eastAsia="新宋体"/>
          <w:szCs w:val="21"/>
        </w:rPr>
      </w:pPr>
      <w:r>
        <w:rPr>
          <w:rFonts w:hint="eastAsia" w:ascii="新宋体" w:hAnsi="新宋体" w:eastAsia="新宋体"/>
          <w:szCs w:val="21"/>
        </w:rPr>
        <w:t>（二）幼儿园课程编制的基本原理</w:t>
      </w:r>
    </w:p>
    <w:p w14:paraId="134A4F99">
      <w:pPr>
        <w:spacing w:line="360" w:lineRule="exact"/>
        <w:rPr>
          <w:rFonts w:hint="eastAsia" w:ascii="新宋体" w:hAnsi="新宋体" w:eastAsia="新宋体"/>
          <w:szCs w:val="21"/>
        </w:rPr>
      </w:pPr>
      <w:r>
        <w:rPr>
          <w:rFonts w:hint="eastAsia" w:ascii="新宋体" w:hAnsi="新宋体" w:eastAsia="新宋体"/>
          <w:szCs w:val="21"/>
        </w:rPr>
        <w:t>1．课程目标的制定：依据；结构；方法；课程目标的表达</w:t>
      </w:r>
    </w:p>
    <w:p w14:paraId="1842FA2B">
      <w:pPr>
        <w:spacing w:line="360" w:lineRule="exact"/>
        <w:rPr>
          <w:rFonts w:hint="eastAsia" w:ascii="新宋体" w:hAnsi="新宋体" w:eastAsia="新宋体"/>
          <w:szCs w:val="21"/>
        </w:rPr>
      </w:pPr>
      <w:r>
        <w:rPr>
          <w:rFonts w:hint="eastAsia" w:ascii="新宋体" w:hAnsi="新宋体" w:eastAsia="新宋体"/>
          <w:szCs w:val="21"/>
        </w:rPr>
        <w:t>2．课程内容的选择：涵义；范围；标准</w:t>
      </w:r>
    </w:p>
    <w:p w14:paraId="7E49C78B">
      <w:pPr>
        <w:spacing w:line="360" w:lineRule="exact"/>
        <w:rPr>
          <w:rFonts w:hint="eastAsia" w:ascii="新宋体" w:hAnsi="新宋体" w:eastAsia="新宋体"/>
          <w:szCs w:val="21"/>
        </w:rPr>
      </w:pPr>
      <w:r>
        <w:rPr>
          <w:rFonts w:hint="eastAsia" w:ascii="新宋体" w:hAnsi="新宋体" w:eastAsia="新宋体"/>
          <w:szCs w:val="21"/>
        </w:rPr>
        <w:t>3．课程组织：课程内容的组织；教育过程的组织；课程组织的基本原则；课程计划的制定</w:t>
      </w:r>
    </w:p>
    <w:p w14:paraId="6074D1DC">
      <w:pPr>
        <w:spacing w:line="360" w:lineRule="exact"/>
        <w:rPr>
          <w:rFonts w:hint="eastAsia" w:ascii="新宋体" w:hAnsi="新宋体" w:eastAsia="新宋体"/>
          <w:szCs w:val="21"/>
        </w:rPr>
      </w:pPr>
      <w:r>
        <w:rPr>
          <w:rFonts w:hint="eastAsia" w:ascii="新宋体" w:hAnsi="新宋体" w:eastAsia="新宋体"/>
          <w:szCs w:val="21"/>
        </w:rPr>
        <w:t xml:space="preserve">4．课程实施：涵义；实施策略 </w:t>
      </w:r>
    </w:p>
    <w:p w14:paraId="63545BAB">
      <w:pPr>
        <w:spacing w:line="360" w:lineRule="exact"/>
        <w:rPr>
          <w:rFonts w:hint="eastAsia" w:ascii="新宋体" w:hAnsi="新宋体" w:eastAsia="新宋体"/>
          <w:szCs w:val="21"/>
        </w:rPr>
      </w:pPr>
      <w:r>
        <w:rPr>
          <w:rFonts w:hint="eastAsia" w:ascii="新宋体" w:hAnsi="新宋体" w:eastAsia="新宋体"/>
          <w:szCs w:val="21"/>
        </w:rPr>
        <w:t>5．课程评价：基本要素；程序；原则</w:t>
      </w:r>
    </w:p>
    <w:p w14:paraId="7FD9B3C5">
      <w:pPr>
        <w:spacing w:line="360" w:lineRule="exact"/>
        <w:rPr>
          <w:rFonts w:hint="eastAsia" w:ascii="新宋体" w:hAnsi="新宋体" w:eastAsia="新宋体"/>
          <w:szCs w:val="21"/>
        </w:rPr>
      </w:pPr>
      <w:r>
        <w:rPr>
          <w:rFonts w:hint="eastAsia" w:ascii="新宋体" w:hAnsi="新宋体" w:eastAsia="新宋体"/>
          <w:szCs w:val="21"/>
        </w:rPr>
        <w:t>6．课程设计的模式：目标模式；过程模式；幼儿园课程设计的实际过程</w:t>
      </w:r>
    </w:p>
    <w:p w14:paraId="1B16E97F">
      <w:pPr>
        <w:spacing w:line="360" w:lineRule="exact"/>
        <w:rPr>
          <w:rFonts w:hint="eastAsia" w:ascii="新宋体" w:hAnsi="新宋体" w:eastAsia="新宋体"/>
          <w:szCs w:val="21"/>
        </w:rPr>
      </w:pPr>
      <w:r>
        <w:rPr>
          <w:rFonts w:hint="eastAsia" w:ascii="新宋体" w:hAnsi="新宋体" w:eastAsia="新宋体"/>
          <w:szCs w:val="21"/>
        </w:rPr>
        <w:t>（三）幼儿园课程模式及其理论基础</w:t>
      </w:r>
    </w:p>
    <w:p w14:paraId="4F35645E">
      <w:pPr>
        <w:spacing w:line="360" w:lineRule="exact"/>
        <w:rPr>
          <w:rFonts w:hint="eastAsia" w:ascii="新宋体" w:hAnsi="新宋体" w:eastAsia="新宋体"/>
          <w:szCs w:val="21"/>
        </w:rPr>
      </w:pPr>
      <w:r>
        <w:rPr>
          <w:rFonts w:hint="eastAsia" w:ascii="新宋体" w:hAnsi="新宋体" w:eastAsia="新宋体"/>
          <w:szCs w:val="21"/>
        </w:rPr>
        <w:t>1．认知理论的学前教育方案：凯米—德芙里斯课程；HIGH/SCOPE（高瞻远瞩）课程</w:t>
      </w:r>
    </w:p>
    <w:p w14:paraId="7E920E74">
      <w:pPr>
        <w:spacing w:line="360" w:lineRule="exact"/>
        <w:rPr>
          <w:rFonts w:hint="eastAsia" w:ascii="新宋体" w:hAnsi="新宋体" w:eastAsia="新宋体"/>
          <w:szCs w:val="21"/>
        </w:rPr>
      </w:pPr>
      <w:r>
        <w:rPr>
          <w:rFonts w:hint="eastAsia" w:ascii="新宋体" w:hAnsi="新宋体" w:eastAsia="新宋体"/>
          <w:szCs w:val="21"/>
        </w:rPr>
        <w:t>2．开端计划及其发展演变</w:t>
      </w:r>
    </w:p>
    <w:p w14:paraId="34F7C422">
      <w:pPr>
        <w:spacing w:line="360" w:lineRule="exact"/>
        <w:rPr>
          <w:rFonts w:hint="eastAsia" w:ascii="新宋体" w:hAnsi="新宋体" w:eastAsia="新宋体"/>
          <w:szCs w:val="21"/>
        </w:rPr>
      </w:pPr>
      <w:r>
        <w:rPr>
          <w:rFonts w:hint="eastAsia" w:ascii="新宋体" w:hAnsi="新宋体" w:eastAsia="新宋体"/>
          <w:szCs w:val="21"/>
        </w:rPr>
        <w:t>3．BANK STREET（银行街） 课程模式及其内涵、理论基础</w:t>
      </w:r>
    </w:p>
    <w:p w14:paraId="4FEFD7A5">
      <w:pPr>
        <w:spacing w:line="360" w:lineRule="exact"/>
        <w:rPr>
          <w:rFonts w:hint="eastAsia" w:ascii="新宋体" w:hAnsi="新宋体" w:eastAsia="新宋体"/>
          <w:szCs w:val="21"/>
        </w:rPr>
      </w:pPr>
      <w:r>
        <w:rPr>
          <w:rFonts w:hint="eastAsia" w:ascii="新宋体" w:hAnsi="新宋体" w:eastAsia="新宋体"/>
          <w:szCs w:val="21"/>
        </w:rPr>
        <w:t>4．蒙台梭利教育方案</w:t>
      </w:r>
    </w:p>
    <w:p w14:paraId="70DF06F0">
      <w:pPr>
        <w:spacing w:line="360" w:lineRule="exact"/>
        <w:rPr>
          <w:rFonts w:hint="eastAsia" w:ascii="新宋体" w:hAnsi="新宋体" w:eastAsia="新宋体"/>
          <w:szCs w:val="21"/>
        </w:rPr>
      </w:pPr>
      <w:r>
        <w:rPr>
          <w:rFonts w:hint="eastAsia" w:ascii="新宋体" w:hAnsi="新宋体" w:eastAsia="新宋体"/>
          <w:szCs w:val="21"/>
        </w:rPr>
        <w:t>5．直接教学课程模式：B—E模式；DI模式</w:t>
      </w:r>
    </w:p>
    <w:p w14:paraId="3ECE88D6">
      <w:pPr>
        <w:spacing w:line="360" w:lineRule="exact"/>
        <w:rPr>
          <w:rFonts w:hint="eastAsia" w:ascii="新宋体" w:hAnsi="新宋体" w:eastAsia="新宋体"/>
          <w:szCs w:val="21"/>
        </w:rPr>
      </w:pPr>
      <w:r>
        <w:rPr>
          <w:rFonts w:hint="eastAsia" w:ascii="新宋体" w:hAnsi="新宋体" w:eastAsia="新宋体"/>
          <w:szCs w:val="21"/>
        </w:rPr>
        <w:t>6．意大利瑞吉欧教育体系（方案教学）</w:t>
      </w:r>
    </w:p>
    <w:p w14:paraId="36CE1BDF">
      <w:pPr>
        <w:spacing w:line="360" w:lineRule="exact"/>
        <w:rPr>
          <w:rFonts w:hint="eastAsia" w:ascii="新宋体" w:hAnsi="新宋体" w:eastAsia="新宋体"/>
          <w:szCs w:val="21"/>
        </w:rPr>
      </w:pPr>
      <w:r>
        <w:rPr>
          <w:rFonts w:hint="eastAsia" w:ascii="新宋体" w:hAnsi="新宋体" w:eastAsia="新宋体"/>
          <w:szCs w:val="21"/>
        </w:rPr>
        <w:t>7．全纳幼教方案模式：历史；策略；启示</w:t>
      </w:r>
    </w:p>
    <w:p w14:paraId="1FFEB928">
      <w:pPr>
        <w:spacing w:line="360" w:lineRule="exact"/>
        <w:rPr>
          <w:rFonts w:hint="eastAsia" w:ascii="新宋体" w:hAnsi="新宋体" w:eastAsia="新宋体"/>
          <w:szCs w:val="21"/>
        </w:rPr>
      </w:pPr>
      <w:r>
        <w:rPr>
          <w:rFonts w:hint="eastAsia" w:ascii="新宋体" w:hAnsi="新宋体" w:eastAsia="新宋体"/>
          <w:szCs w:val="21"/>
        </w:rPr>
        <w:t>8．五指活动课程</w:t>
      </w:r>
    </w:p>
    <w:p w14:paraId="2D3F8B36">
      <w:pPr>
        <w:spacing w:line="360" w:lineRule="exact"/>
        <w:rPr>
          <w:rFonts w:hint="eastAsia" w:ascii="新宋体" w:hAnsi="新宋体" w:eastAsia="新宋体"/>
          <w:szCs w:val="21"/>
        </w:rPr>
      </w:pPr>
      <w:r>
        <w:rPr>
          <w:rFonts w:hint="eastAsia" w:ascii="新宋体" w:hAnsi="新宋体" w:eastAsia="新宋体"/>
          <w:szCs w:val="21"/>
        </w:rPr>
        <w:t xml:space="preserve">9．学前知识系统化教学 </w:t>
      </w:r>
    </w:p>
    <w:p w14:paraId="16390063">
      <w:pPr>
        <w:spacing w:line="360" w:lineRule="exact"/>
        <w:rPr>
          <w:rFonts w:hint="eastAsia" w:ascii="新宋体" w:hAnsi="新宋体" w:eastAsia="新宋体"/>
          <w:szCs w:val="21"/>
        </w:rPr>
      </w:pPr>
      <w:r>
        <w:rPr>
          <w:rFonts w:hint="eastAsia" w:ascii="新宋体" w:hAnsi="新宋体" w:eastAsia="新宋体"/>
          <w:szCs w:val="21"/>
        </w:rPr>
        <w:t xml:space="preserve">（四）幼儿园教育活动设计 </w:t>
      </w:r>
    </w:p>
    <w:p w14:paraId="395605C2">
      <w:pPr>
        <w:spacing w:line="360" w:lineRule="exact"/>
        <w:rPr>
          <w:rFonts w:hint="eastAsia" w:ascii="新宋体" w:hAnsi="新宋体" w:eastAsia="新宋体"/>
          <w:szCs w:val="21"/>
        </w:rPr>
      </w:pPr>
      <w:r>
        <w:rPr>
          <w:rFonts w:hint="eastAsia" w:ascii="新宋体" w:hAnsi="新宋体" w:eastAsia="新宋体"/>
          <w:szCs w:val="21"/>
        </w:rPr>
        <w:t>1．内容：《幼儿园教育指导纲要（试行）》中所规定的基本内容：健康领域，语言领域，科学领域，艺术领域，社会领域；指导要点</w:t>
      </w:r>
    </w:p>
    <w:p w14:paraId="0556DFB6">
      <w:pPr>
        <w:spacing w:line="360" w:lineRule="exact"/>
        <w:rPr>
          <w:rFonts w:hint="eastAsia" w:ascii="新宋体" w:hAnsi="新宋体" w:eastAsia="新宋体"/>
          <w:szCs w:val="21"/>
        </w:rPr>
      </w:pPr>
      <w:r>
        <w:rPr>
          <w:rFonts w:hint="eastAsia" w:ascii="新宋体" w:hAnsi="新宋体" w:eastAsia="新宋体"/>
          <w:szCs w:val="21"/>
        </w:rPr>
        <w:t>2．主要形式：单元主题活动设计；项目活动组织；区域活动设计</w:t>
      </w:r>
    </w:p>
    <w:p w14:paraId="3E7CF1C5">
      <w:pPr>
        <w:spacing w:line="360" w:lineRule="exact"/>
        <w:rPr>
          <w:rFonts w:hint="eastAsia" w:ascii="新宋体" w:hAnsi="新宋体" w:eastAsia="新宋体"/>
          <w:b/>
          <w:szCs w:val="21"/>
        </w:rPr>
      </w:pPr>
      <w:r>
        <w:rPr>
          <w:rFonts w:hint="eastAsia" w:ascii="新宋体" w:hAnsi="新宋体" w:eastAsia="新宋体"/>
          <w:b/>
          <w:szCs w:val="21"/>
        </w:rPr>
        <w:t xml:space="preserve">七、幼儿园教学 </w:t>
      </w:r>
    </w:p>
    <w:p w14:paraId="0AA5CEE8">
      <w:pPr>
        <w:spacing w:line="360" w:lineRule="exact"/>
        <w:rPr>
          <w:rFonts w:hint="eastAsia" w:ascii="新宋体" w:hAnsi="新宋体" w:eastAsia="新宋体"/>
          <w:szCs w:val="21"/>
        </w:rPr>
      </w:pPr>
      <w:r>
        <w:rPr>
          <w:rFonts w:hint="eastAsia" w:ascii="新宋体" w:hAnsi="新宋体" w:eastAsia="新宋体"/>
          <w:szCs w:val="21"/>
        </w:rPr>
        <w:t>（一）幼儿园教学概况：概念；特点；组织形式</w:t>
      </w:r>
    </w:p>
    <w:p w14:paraId="4F51634F">
      <w:pPr>
        <w:spacing w:line="360" w:lineRule="exact"/>
        <w:rPr>
          <w:rFonts w:hint="eastAsia" w:ascii="新宋体" w:hAnsi="新宋体" w:eastAsia="新宋体"/>
          <w:szCs w:val="21"/>
        </w:rPr>
      </w:pPr>
      <w:r>
        <w:rPr>
          <w:rFonts w:hint="eastAsia" w:ascii="新宋体" w:hAnsi="新宋体" w:eastAsia="新宋体"/>
          <w:szCs w:val="21"/>
        </w:rPr>
        <w:t>（二）幼儿园教学的基本过程：体育过程；智育过程；德育过程；美育过程</w:t>
      </w:r>
    </w:p>
    <w:p w14:paraId="453F322F">
      <w:pPr>
        <w:spacing w:line="360" w:lineRule="exact"/>
        <w:rPr>
          <w:rFonts w:hint="eastAsia" w:ascii="新宋体" w:hAnsi="新宋体" w:eastAsia="新宋体"/>
          <w:szCs w:val="21"/>
        </w:rPr>
      </w:pPr>
      <w:r>
        <w:rPr>
          <w:rFonts w:hint="eastAsia" w:ascii="新宋体" w:hAnsi="新宋体" w:eastAsia="新宋体"/>
          <w:szCs w:val="21"/>
        </w:rPr>
        <w:t>（三）幼儿园教学中的基本关系</w:t>
      </w:r>
    </w:p>
    <w:p w14:paraId="405A1CC8">
      <w:pPr>
        <w:spacing w:line="360" w:lineRule="exact"/>
        <w:rPr>
          <w:rFonts w:hint="eastAsia" w:ascii="新宋体" w:hAnsi="新宋体" w:eastAsia="新宋体"/>
          <w:szCs w:val="21"/>
        </w:rPr>
      </w:pPr>
      <w:r>
        <w:rPr>
          <w:rFonts w:hint="eastAsia" w:ascii="新宋体" w:hAnsi="新宋体" w:eastAsia="新宋体"/>
          <w:szCs w:val="21"/>
        </w:rPr>
        <w:t>1．幼儿教师与幼儿之间的互动关系：互动实质；促进互动的策略</w:t>
      </w:r>
    </w:p>
    <w:p w14:paraId="0A7A1725">
      <w:pPr>
        <w:spacing w:line="360" w:lineRule="exact"/>
        <w:rPr>
          <w:rFonts w:hint="eastAsia" w:ascii="新宋体" w:hAnsi="新宋体" w:eastAsia="新宋体"/>
          <w:szCs w:val="21"/>
        </w:rPr>
      </w:pPr>
      <w:r>
        <w:rPr>
          <w:rFonts w:hint="eastAsia" w:ascii="新宋体" w:hAnsi="新宋体" w:eastAsia="新宋体"/>
          <w:szCs w:val="21"/>
        </w:rPr>
        <w:t>2．幼儿与幼儿教育、幼儿教师与幼儿教育之间的相互制约关系</w:t>
      </w:r>
    </w:p>
    <w:p w14:paraId="66E763E0">
      <w:pPr>
        <w:spacing w:line="360" w:lineRule="exact"/>
        <w:rPr>
          <w:rFonts w:hint="eastAsia" w:ascii="新宋体" w:hAnsi="新宋体" w:eastAsia="新宋体"/>
          <w:szCs w:val="21"/>
        </w:rPr>
      </w:pPr>
      <w:r>
        <w:rPr>
          <w:rFonts w:hint="eastAsia" w:ascii="新宋体" w:hAnsi="新宋体" w:eastAsia="新宋体"/>
          <w:szCs w:val="21"/>
        </w:rPr>
        <w:t xml:space="preserve">（四）幼儿园教学中的活动 </w:t>
      </w:r>
    </w:p>
    <w:p w14:paraId="167DB442">
      <w:pPr>
        <w:spacing w:line="360" w:lineRule="exact"/>
        <w:rPr>
          <w:rFonts w:hint="eastAsia" w:ascii="新宋体" w:hAnsi="新宋体" w:eastAsia="新宋体"/>
          <w:szCs w:val="21"/>
        </w:rPr>
      </w:pPr>
      <w:r>
        <w:rPr>
          <w:rFonts w:hint="eastAsia" w:ascii="新宋体" w:hAnsi="新宋体" w:eastAsia="新宋体"/>
          <w:szCs w:val="21"/>
        </w:rPr>
        <w:t>1．生活活动的组织与指导</w:t>
      </w:r>
    </w:p>
    <w:p w14:paraId="2BA342F9">
      <w:pPr>
        <w:spacing w:line="360" w:lineRule="exact"/>
        <w:rPr>
          <w:rFonts w:hint="eastAsia" w:ascii="新宋体" w:hAnsi="新宋体" w:eastAsia="新宋体"/>
          <w:szCs w:val="21"/>
        </w:rPr>
      </w:pPr>
      <w:r>
        <w:rPr>
          <w:rFonts w:hint="eastAsia" w:ascii="新宋体" w:hAnsi="新宋体" w:eastAsia="新宋体"/>
          <w:szCs w:val="21"/>
        </w:rPr>
        <w:t>2．教育活动：幼儿园的教育活动是有目的、有计划引导幼儿主动活动的、多种形式的教育过程；组织；指导</w:t>
      </w:r>
    </w:p>
    <w:p w14:paraId="27D2E1E3">
      <w:pPr>
        <w:spacing w:line="360" w:lineRule="exact"/>
        <w:rPr>
          <w:rFonts w:hint="eastAsia" w:ascii="新宋体" w:hAnsi="新宋体" w:eastAsia="新宋体"/>
          <w:szCs w:val="21"/>
        </w:rPr>
      </w:pPr>
      <w:r>
        <w:rPr>
          <w:rFonts w:hint="eastAsia" w:ascii="新宋体" w:hAnsi="新宋体" w:eastAsia="新宋体"/>
          <w:szCs w:val="21"/>
        </w:rPr>
        <w:t>3．游戏活动：游戏的内涵；价值；游戏理论；游戏的特点；游戏的分类；游戏条件的创设；玩具的价值、分类与选择；幼儿园不同类型游戏的设计、实施与指导</w:t>
      </w:r>
    </w:p>
    <w:p w14:paraId="2152FE19">
      <w:pPr>
        <w:spacing w:line="360" w:lineRule="exact"/>
        <w:rPr>
          <w:rFonts w:hint="eastAsia" w:ascii="新宋体" w:hAnsi="新宋体" w:eastAsia="新宋体"/>
          <w:szCs w:val="21"/>
        </w:rPr>
      </w:pPr>
      <w:r>
        <w:rPr>
          <w:rFonts w:hint="eastAsia" w:ascii="新宋体" w:hAnsi="新宋体" w:eastAsia="新宋体"/>
          <w:szCs w:val="21"/>
        </w:rPr>
        <w:t>4．幼儿园一日活动的组织：幼儿园一日生活诸环节的任务；组织；保教要求</w:t>
      </w:r>
    </w:p>
    <w:p w14:paraId="7902140E">
      <w:pPr>
        <w:spacing w:line="360" w:lineRule="exact"/>
        <w:rPr>
          <w:rFonts w:hint="eastAsia" w:ascii="新宋体" w:hAnsi="新宋体" w:eastAsia="新宋体"/>
          <w:szCs w:val="21"/>
        </w:rPr>
      </w:pPr>
      <w:r>
        <w:rPr>
          <w:rFonts w:hint="eastAsia" w:ascii="新宋体" w:hAnsi="新宋体" w:eastAsia="新宋体"/>
          <w:szCs w:val="21"/>
        </w:rPr>
        <w:t xml:space="preserve">（五）幼儿园教学的基本原则 </w:t>
      </w:r>
    </w:p>
    <w:p w14:paraId="3D6984C6">
      <w:pPr>
        <w:spacing w:line="360" w:lineRule="exact"/>
        <w:rPr>
          <w:rFonts w:hint="eastAsia" w:ascii="新宋体" w:hAnsi="新宋体" w:eastAsia="新宋体"/>
          <w:szCs w:val="21"/>
        </w:rPr>
      </w:pPr>
      <w:r>
        <w:rPr>
          <w:rFonts w:hint="eastAsia" w:ascii="新宋体" w:hAnsi="新宋体" w:eastAsia="新宋体"/>
          <w:szCs w:val="21"/>
        </w:rPr>
        <w:t>1．保教结合原则</w:t>
      </w:r>
    </w:p>
    <w:p w14:paraId="7E1294D1">
      <w:pPr>
        <w:spacing w:line="360" w:lineRule="exact"/>
        <w:rPr>
          <w:rFonts w:hint="eastAsia" w:ascii="新宋体" w:hAnsi="新宋体" w:eastAsia="新宋体"/>
          <w:szCs w:val="21"/>
        </w:rPr>
      </w:pPr>
      <w:r>
        <w:rPr>
          <w:rFonts w:hint="eastAsia" w:ascii="新宋体" w:hAnsi="新宋体" w:eastAsia="新宋体"/>
          <w:szCs w:val="21"/>
        </w:rPr>
        <w:t>2．环境育人原则：幼儿园环境的含义；特点；环境创设的基本原则；幼儿教师在环境创设中的作用</w:t>
      </w:r>
    </w:p>
    <w:p w14:paraId="1A1779B5">
      <w:pPr>
        <w:spacing w:line="360" w:lineRule="exact"/>
        <w:rPr>
          <w:rFonts w:hint="eastAsia" w:ascii="新宋体" w:hAnsi="新宋体" w:eastAsia="新宋体"/>
          <w:szCs w:val="21"/>
        </w:rPr>
      </w:pPr>
      <w:r>
        <w:rPr>
          <w:rFonts w:hint="eastAsia" w:ascii="新宋体" w:hAnsi="新宋体" w:eastAsia="新宋体"/>
          <w:szCs w:val="21"/>
        </w:rPr>
        <w:t>3．游戏为基本活动原则</w:t>
      </w:r>
    </w:p>
    <w:p w14:paraId="64E7D5CB">
      <w:pPr>
        <w:spacing w:line="360" w:lineRule="exact"/>
        <w:rPr>
          <w:rFonts w:hint="eastAsia" w:ascii="新宋体" w:hAnsi="新宋体" w:eastAsia="新宋体"/>
          <w:szCs w:val="21"/>
        </w:rPr>
      </w:pPr>
      <w:r>
        <w:rPr>
          <w:rFonts w:hint="eastAsia" w:ascii="新宋体" w:hAnsi="新宋体" w:eastAsia="新宋体"/>
          <w:szCs w:val="21"/>
        </w:rPr>
        <w:t>4．教育的活动性和活动的多样性</w:t>
      </w:r>
    </w:p>
    <w:p w14:paraId="55E5ACFC">
      <w:pPr>
        <w:spacing w:line="360" w:lineRule="exact"/>
        <w:rPr>
          <w:rFonts w:hint="eastAsia" w:ascii="新宋体" w:hAnsi="新宋体" w:eastAsia="新宋体"/>
          <w:szCs w:val="21"/>
        </w:rPr>
      </w:pPr>
      <w:r>
        <w:rPr>
          <w:rFonts w:hint="eastAsia" w:ascii="新宋体" w:hAnsi="新宋体" w:eastAsia="新宋体"/>
          <w:szCs w:val="21"/>
        </w:rPr>
        <w:t>5．发挥一日生活整体教育功能</w:t>
      </w:r>
    </w:p>
    <w:p w14:paraId="258C6C40">
      <w:pPr>
        <w:spacing w:line="360" w:lineRule="exact"/>
        <w:rPr>
          <w:rFonts w:hint="eastAsia" w:ascii="新宋体" w:hAnsi="新宋体" w:eastAsia="新宋体"/>
          <w:b/>
          <w:szCs w:val="21"/>
        </w:rPr>
      </w:pPr>
      <w:r>
        <w:rPr>
          <w:rFonts w:hint="eastAsia" w:ascii="新宋体" w:hAnsi="新宋体" w:eastAsia="新宋体"/>
          <w:b/>
          <w:szCs w:val="21"/>
        </w:rPr>
        <w:t>八、幼儿园教师</w:t>
      </w:r>
    </w:p>
    <w:p w14:paraId="1C4D88C8">
      <w:pPr>
        <w:spacing w:line="360" w:lineRule="exact"/>
        <w:rPr>
          <w:rFonts w:hint="eastAsia" w:ascii="新宋体" w:hAnsi="新宋体" w:eastAsia="新宋体"/>
          <w:szCs w:val="21"/>
        </w:rPr>
      </w:pPr>
      <w:r>
        <w:rPr>
          <w:rFonts w:hint="eastAsia" w:ascii="新宋体" w:hAnsi="新宋体" w:eastAsia="新宋体"/>
          <w:szCs w:val="21"/>
        </w:rPr>
        <w:t>（一）幼儿园教师的地位、权利和义务</w:t>
      </w:r>
    </w:p>
    <w:p w14:paraId="078EE2B4">
      <w:pPr>
        <w:spacing w:line="360" w:lineRule="exact"/>
        <w:rPr>
          <w:rFonts w:hint="eastAsia" w:ascii="新宋体" w:hAnsi="新宋体" w:eastAsia="新宋体"/>
          <w:szCs w:val="21"/>
        </w:rPr>
      </w:pPr>
      <w:r>
        <w:rPr>
          <w:rFonts w:hint="eastAsia" w:ascii="新宋体" w:hAnsi="新宋体" w:eastAsia="新宋体"/>
          <w:szCs w:val="21"/>
        </w:rPr>
        <w:t>（二）幼儿园教师的角色：幼儿教师角色的历史演变；现代幼儿教师的角色</w:t>
      </w:r>
    </w:p>
    <w:p w14:paraId="6BABAA5A">
      <w:pPr>
        <w:spacing w:line="360" w:lineRule="exact"/>
        <w:rPr>
          <w:rFonts w:hint="eastAsia" w:ascii="新宋体" w:hAnsi="新宋体" w:eastAsia="新宋体"/>
          <w:szCs w:val="21"/>
        </w:rPr>
      </w:pPr>
      <w:r>
        <w:rPr>
          <w:rFonts w:hint="eastAsia" w:ascii="新宋体" w:hAnsi="新宋体" w:eastAsia="新宋体"/>
          <w:szCs w:val="21"/>
        </w:rPr>
        <w:t>（三）幼儿园教师的职业特点：对象的主动性和幼稚性；任务的全面性和细致性；劳动过程的创造性；劳动手段的主体性；劳动周期的长期性</w:t>
      </w:r>
    </w:p>
    <w:p w14:paraId="5B24CF5C">
      <w:pPr>
        <w:spacing w:line="360" w:lineRule="exact"/>
        <w:rPr>
          <w:rFonts w:hint="eastAsia" w:ascii="新宋体" w:hAnsi="新宋体" w:eastAsia="新宋体"/>
          <w:szCs w:val="21"/>
        </w:rPr>
      </w:pPr>
      <w:r>
        <w:rPr>
          <w:rFonts w:hint="eastAsia" w:ascii="新宋体" w:hAnsi="新宋体" w:eastAsia="新宋体"/>
          <w:szCs w:val="21"/>
        </w:rPr>
        <w:t>（四）幼儿园教师的职业素养：思想品德；基本文化；教育技能；个性心理；身体素质</w:t>
      </w:r>
    </w:p>
    <w:p w14:paraId="5E06D3D6">
      <w:pPr>
        <w:spacing w:line="360" w:lineRule="exact"/>
        <w:rPr>
          <w:rFonts w:hint="eastAsia" w:ascii="新宋体" w:hAnsi="新宋体" w:eastAsia="新宋体"/>
          <w:szCs w:val="21"/>
        </w:rPr>
      </w:pPr>
      <w:r>
        <w:rPr>
          <w:rFonts w:hint="eastAsia" w:ascii="新宋体" w:hAnsi="新宋体" w:eastAsia="新宋体"/>
          <w:szCs w:val="21"/>
        </w:rPr>
        <w:t>（五）幼儿园教师的专业发展和教育</w:t>
      </w:r>
    </w:p>
    <w:p w14:paraId="22B447B5">
      <w:pPr>
        <w:spacing w:line="360" w:lineRule="exact"/>
        <w:ind w:firstLine="105" w:firstLineChars="50"/>
        <w:rPr>
          <w:rFonts w:hint="eastAsia" w:ascii="新宋体" w:hAnsi="新宋体" w:eastAsia="新宋体"/>
          <w:szCs w:val="21"/>
        </w:rPr>
      </w:pPr>
      <w:r>
        <w:rPr>
          <w:rFonts w:hint="eastAsia" w:ascii="新宋体" w:hAnsi="新宋体" w:eastAsia="新宋体"/>
          <w:szCs w:val="21"/>
        </w:rPr>
        <w:t>1．幼儿园教师专业成长历程：幼儿教师助手；协助幼儿教师；幼儿教师；幼儿教育专家</w:t>
      </w:r>
    </w:p>
    <w:p w14:paraId="52C97762">
      <w:pPr>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2．幼儿教师的教育体系：职前教育体系；职后教育体系 </w:t>
      </w:r>
    </w:p>
    <w:p w14:paraId="52BEC29C">
      <w:pPr>
        <w:spacing w:line="360" w:lineRule="exact"/>
        <w:ind w:firstLine="105" w:firstLineChars="50"/>
        <w:rPr>
          <w:rFonts w:hint="eastAsia" w:ascii="新宋体" w:hAnsi="新宋体" w:eastAsia="新宋体"/>
          <w:szCs w:val="21"/>
        </w:rPr>
      </w:pPr>
      <w:r>
        <w:rPr>
          <w:rFonts w:hint="eastAsia" w:ascii="新宋体" w:hAnsi="新宋体" w:eastAsia="新宋体"/>
          <w:szCs w:val="21"/>
        </w:rPr>
        <w:t xml:space="preserve">3．幼儿教师的在职教育和培训：参与式培训；反思性教学 </w:t>
      </w:r>
    </w:p>
    <w:p w14:paraId="4F15DA9F">
      <w:pPr>
        <w:spacing w:line="360" w:lineRule="exact"/>
        <w:ind w:firstLine="105" w:firstLineChars="50"/>
        <w:rPr>
          <w:rFonts w:hint="eastAsia" w:ascii="新宋体" w:hAnsi="新宋体" w:eastAsia="新宋体"/>
          <w:szCs w:val="21"/>
        </w:rPr>
      </w:pPr>
      <w:r>
        <w:rPr>
          <w:rFonts w:hint="eastAsia" w:ascii="新宋体" w:hAnsi="新宋体" w:eastAsia="新宋体"/>
          <w:szCs w:val="21"/>
        </w:rPr>
        <w:t>（六）我国幼儿园教师的职业状况和权益保护</w:t>
      </w:r>
    </w:p>
    <w:p w14:paraId="646483F9">
      <w:pPr>
        <w:spacing w:line="360" w:lineRule="exact"/>
        <w:ind w:firstLine="105" w:firstLineChars="50"/>
        <w:rPr>
          <w:rFonts w:hint="eastAsia" w:ascii="新宋体" w:hAnsi="新宋体" w:eastAsia="新宋体"/>
          <w:szCs w:val="21"/>
        </w:rPr>
      </w:pPr>
      <w:r>
        <w:rPr>
          <w:rFonts w:hint="eastAsia" w:ascii="新宋体" w:hAnsi="新宋体" w:eastAsia="新宋体"/>
          <w:szCs w:val="21"/>
        </w:rPr>
        <w:t>1．我国幼儿教师队伍的状况</w:t>
      </w:r>
    </w:p>
    <w:p w14:paraId="21EB4251">
      <w:pPr>
        <w:spacing w:line="360" w:lineRule="exact"/>
        <w:ind w:firstLine="105" w:firstLineChars="50"/>
        <w:rPr>
          <w:rFonts w:hint="eastAsia" w:ascii="新宋体" w:hAnsi="新宋体" w:eastAsia="新宋体"/>
          <w:szCs w:val="21"/>
        </w:rPr>
      </w:pPr>
      <w:r>
        <w:rPr>
          <w:rFonts w:hint="eastAsia" w:ascii="新宋体" w:hAnsi="新宋体" w:eastAsia="新宋体"/>
          <w:szCs w:val="21"/>
        </w:rPr>
        <w:t>2．幼教师资中的主要问题及原因分析</w:t>
      </w:r>
    </w:p>
    <w:p w14:paraId="030F4230">
      <w:pPr>
        <w:spacing w:line="360" w:lineRule="exact"/>
        <w:ind w:firstLine="105" w:firstLineChars="50"/>
        <w:rPr>
          <w:rFonts w:hint="eastAsia" w:ascii="新宋体" w:hAnsi="新宋体" w:eastAsia="新宋体"/>
          <w:szCs w:val="21"/>
        </w:rPr>
      </w:pPr>
      <w:r>
        <w:rPr>
          <w:rFonts w:hint="eastAsia" w:ascii="新宋体" w:hAnsi="新宋体" w:eastAsia="新宋体"/>
          <w:szCs w:val="21"/>
        </w:rPr>
        <w:t>3．幼儿教师队伍发展的政策建议</w:t>
      </w:r>
    </w:p>
    <w:p w14:paraId="6F990EEB">
      <w:pPr>
        <w:spacing w:line="360" w:lineRule="exact"/>
        <w:rPr>
          <w:rFonts w:hint="eastAsia" w:ascii="新宋体" w:hAnsi="新宋体" w:eastAsia="新宋体"/>
          <w:b/>
          <w:szCs w:val="21"/>
        </w:rPr>
      </w:pPr>
      <w:r>
        <w:rPr>
          <w:rFonts w:hint="eastAsia" w:ascii="新宋体" w:hAnsi="新宋体" w:eastAsia="新宋体"/>
          <w:b/>
          <w:szCs w:val="21"/>
        </w:rPr>
        <w:t>九、幼儿园教育中的幼小衔接工作、家长工作和社区工作</w:t>
      </w:r>
    </w:p>
    <w:p w14:paraId="689C2D60">
      <w:pPr>
        <w:spacing w:line="360" w:lineRule="exact"/>
        <w:rPr>
          <w:rFonts w:hint="eastAsia" w:ascii="新宋体" w:hAnsi="新宋体" w:eastAsia="新宋体"/>
          <w:szCs w:val="21"/>
        </w:rPr>
      </w:pPr>
      <w:r>
        <w:rPr>
          <w:rFonts w:hint="eastAsia" w:ascii="新宋体" w:hAnsi="新宋体" w:eastAsia="新宋体"/>
          <w:szCs w:val="21"/>
        </w:rPr>
        <w:t>（一）幼小衔接：意义；主要内容；问题；对策</w:t>
      </w:r>
    </w:p>
    <w:p w14:paraId="6D95F28F">
      <w:pPr>
        <w:spacing w:line="360" w:lineRule="exact"/>
        <w:rPr>
          <w:rFonts w:hint="eastAsia" w:ascii="新宋体" w:hAnsi="新宋体" w:eastAsia="新宋体"/>
          <w:szCs w:val="21"/>
        </w:rPr>
      </w:pPr>
      <w:r>
        <w:rPr>
          <w:rFonts w:hint="eastAsia" w:ascii="新宋体" w:hAnsi="新宋体" w:eastAsia="新宋体"/>
          <w:szCs w:val="21"/>
        </w:rPr>
        <w:t>（二）幼儿园的家长工作：家庭对幼儿园教育的意义；家园合作的目的；内容；基本原则；基本方法</w:t>
      </w:r>
    </w:p>
    <w:p w14:paraId="5259300A">
      <w:pPr>
        <w:spacing w:line="360" w:lineRule="exact"/>
        <w:rPr>
          <w:rFonts w:hint="eastAsia" w:ascii="新宋体" w:hAnsi="新宋体" w:eastAsia="新宋体"/>
          <w:szCs w:val="21"/>
        </w:rPr>
      </w:pPr>
      <w:r>
        <w:rPr>
          <w:rFonts w:hint="eastAsia" w:ascii="新宋体" w:hAnsi="新宋体" w:eastAsia="新宋体"/>
          <w:szCs w:val="21"/>
        </w:rPr>
        <w:t>（三）幼儿园与社区的合作：社区学前教育的概念；历史；意义；类型；基本要求；我国学前教育社区化发展的趋势</w:t>
      </w:r>
    </w:p>
    <w:p w14:paraId="3095C89A">
      <w:pPr>
        <w:spacing w:line="360" w:lineRule="exact"/>
        <w:rPr>
          <w:rFonts w:hint="eastAsia" w:ascii="新宋体" w:hAnsi="新宋体" w:eastAsia="新宋体"/>
          <w:b/>
          <w:szCs w:val="21"/>
        </w:rPr>
      </w:pPr>
      <w:r>
        <w:rPr>
          <w:rFonts w:hint="eastAsia" w:ascii="新宋体" w:hAnsi="新宋体" w:eastAsia="新宋体"/>
          <w:b/>
          <w:szCs w:val="21"/>
        </w:rPr>
        <w:t>十、学前儿童发展与教育科学研究方法</w:t>
      </w:r>
    </w:p>
    <w:p w14:paraId="1B5BEE07">
      <w:pPr>
        <w:spacing w:line="360" w:lineRule="exact"/>
        <w:rPr>
          <w:rFonts w:hint="eastAsia" w:ascii="新宋体" w:hAnsi="新宋体" w:eastAsia="新宋体"/>
          <w:szCs w:val="21"/>
        </w:rPr>
      </w:pPr>
      <w:r>
        <w:rPr>
          <w:rFonts w:hint="eastAsia" w:ascii="新宋体" w:hAnsi="新宋体" w:eastAsia="新宋体"/>
          <w:szCs w:val="21"/>
        </w:rPr>
        <w:t>（一）原则：客观性原则；教育性原则；理论与实践相结合的原则</w:t>
      </w:r>
    </w:p>
    <w:p w14:paraId="2B2C451F">
      <w:pPr>
        <w:spacing w:line="360" w:lineRule="exact"/>
        <w:rPr>
          <w:rFonts w:hint="eastAsia" w:ascii="新宋体" w:hAnsi="新宋体" w:eastAsia="新宋体"/>
          <w:szCs w:val="21"/>
        </w:rPr>
      </w:pPr>
      <w:r>
        <w:rPr>
          <w:rFonts w:hint="eastAsia" w:ascii="新宋体" w:hAnsi="新宋体" w:eastAsia="新宋体"/>
          <w:szCs w:val="21"/>
        </w:rPr>
        <w:t>（二）基本过程：选题；查阅文献；提出假设；制定研究计划或方案；收集资料；分析和整理资料；作出结论；撰写研究报告或论文</w:t>
      </w:r>
    </w:p>
    <w:p w14:paraId="019D0CD9">
      <w:pPr>
        <w:spacing w:line="360" w:lineRule="exact"/>
        <w:rPr>
          <w:rFonts w:hint="eastAsia" w:ascii="新宋体" w:hAnsi="新宋体" w:eastAsia="新宋体"/>
          <w:szCs w:val="21"/>
        </w:rPr>
      </w:pPr>
      <w:r>
        <w:rPr>
          <w:rFonts w:hint="eastAsia" w:ascii="新宋体" w:hAnsi="新宋体" w:eastAsia="新宋体"/>
          <w:szCs w:val="21"/>
        </w:rPr>
        <w:t xml:space="preserve">（三）常用方法  </w:t>
      </w:r>
    </w:p>
    <w:p w14:paraId="47A5B4A1">
      <w:pPr>
        <w:spacing w:line="360" w:lineRule="exact"/>
        <w:rPr>
          <w:rFonts w:hint="eastAsia" w:ascii="新宋体" w:hAnsi="新宋体" w:eastAsia="新宋体"/>
          <w:szCs w:val="21"/>
        </w:rPr>
      </w:pPr>
      <w:r>
        <w:rPr>
          <w:rFonts w:hint="eastAsia" w:ascii="新宋体" w:hAnsi="新宋体" w:eastAsia="新宋体"/>
          <w:szCs w:val="21"/>
        </w:rPr>
        <w:t>1．学前儿童发展研究中的常用方法</w:t>
      </w:r>
    </w:p>
    <w:p w14:paraId="4EDA9269">
      <w:pPr>
        <w:spacing w:line="360" w:lineRule="exact"/>
        <w:rPr>
          <w:rFonts w:hint="eastAsia" w:ascii="新宋体" w:hAnsi="新宋体" w:eastAsia="新宋体"/>
          <w:szCs w:val="21"/>
        </w:rPr>
      </w:pPr>
      <w:r>
        <w:rPr>
          <w:rFonts w:hint="eastAsia" w:ascii="新宋体" w:hAnsi="新宋体" w:eastAsia="新宋体"/>
          <w:szCs w:val="21"/>
        </w:rPr>
        <w:t xml:space="preserve">（1）婴儿研究中的常用方法:视觉选择法;习惯化与去习惯化;条件反射法;视觉悬崖; </w:t>
      </w:r>
    </w:p>
    <w:p w14:paraId="0628D8C6">
      <w:pPr>
        <w:spacing w:line="360" w:lineRule="exact"/>
        <w:rPr>
          <w:rFonts w:hint="eastAsia" w:ascii="新宋体" w:hAnsi="新宋体" w:eastAsia="新宋体"/>
          <w:szCs w:val="21"/>
        </w:rPr>
      </w:pPr>
      <w:r>
        <w:rPr>
          <w:rFonts w:hint="eastAsia" w:ascii="新宋体" w:hAnsi="新宋体" w:eastAsia="新宋体"/>
          <w:szCs w:val="21"/>
        </w:rPr>
        <w:t>（2）其他方法：儿童智力测验；情景诱导实验法；移情测验；故事续讲法；问答法；游戏规则法；两难故事法；投射测验</w:t>
      </w:r>
    </w:p>
    <w:p w14:paraId="432417EE">
      <w:pPr>
        <w:spacing w:line="360" w:lineRule="exact"/>
        <w:rPr>
          <w:rFonts w:hint="eastAsia" w:ascii="新宋体" w:hAnsi="新宋体" w:eastAsia="新宋体"/>
          <w:szCs w:val="21"/>
        </w:rPr>
      </w:pPr>
      <w:r>
        <w:rPr>
          <w:rFonts w:hint="eastAsia" w:ascii="新宋体" w:hAnsi="新宋体" w:eastAsia="新宋体"/>
          <w:szCs w:val="21"/>
        </w:rPr>
        <w:t>2．学前教育科学研究中的常用方法</w:t>
      </w:r>
    </w:p>
    <w:p w14:paraId="06F89503">
      <w:pPr>
        <w:spacing w:line="360" w:lineRule="exact"/>
        <w:rPr>
          <w:rFonts w:hint="eastAsia" w:ascii="新宋体" w:hAnsi="新宋体" w:eastAsia="新宋体"/>
          <w:szCs w:val="21"/>
        </w:rPr>
      </w:pPr>
      <w:r>
        <w:rPr>
          <w:rFonts w:hint="eastAsia" w:ascii="新宋体" w:hAnsi="新宋体" w:eastAsia="新宋体"/>
          <w:szCs w:val="21"/>
        </w:rPr>
        <w:t>（1）观察法：含义；用途；特点；类型（实况详录法、时间取样法、事件取样法、等级评定法、日记描述法、轶事记录法、频率记数图示法、清单法）；记录方法（连续记录、频率记录、等级记录、符号记录、现代观察技术与手段）</w:t>
      </w:r>
    </w:p>
    <w:p w14:paraId="4CB50664">
      <w:pPr>
        <w:spacing w:line="360" w:lineRule="exact"/>
        <w:rPr>
          <w:rFonts w:hint="eastAsia" w:ascii="新宋体" w:hAnsi="新宋体" w:eastAsia="新宋体"/>
          <w:szCs w:val="21"/>
        </w:rPr>
      </w:pPr>
      <w:r>
        <w:rPr>
          <w:rFonts w:hint="eastAsia" w:ascii="新宋体" w:hAnsi="新宋体" w:eastAsia="新宋体"/>
          <w:szCs w:val="21"/>
        </w:rPr>
        <w:t>（2）调查法:特点；具体方法（文献法、历史法、抽样法、问卷调查法、作品分析法）</w:t>
      </w:r>
    </w:p>
    <w:p w14:paraId="2B765A74">
      <w:pPr>
        <w:spacing w:line="360" w:lineRule="exact"/>
        <w:rPr>
          <w:rFonts w:hint="eastAsia" w:ascii="新宋体" w:hAnsi="新宋体" w:eastAsia="新宋体"/>
          <w:szCs w:val="21"/>
        </w:rPr>
      </w:pPr>
      <w:r>
        <w:rPr>
          <w:rFonts w:hint="eastAsia" w:ascii="新宋体" w:hAnsi="新宋体" w:eastAsia="新宋体"/>
          <w:szCs w:val="21"/>
        </w:rPr>
        <w:t>（3）实验法：特点；类型（实验室实验与自然实验；真实验、准实验、前实验；单因子实验与多因子实验）；实验控制的基本原理；实验设计的基本模式（单因素实验设计、多因素实验设计、时间系列设计）</w:t>
      </w:r>
    </w:p>
    <w:p w14:paraId="43C53635">
      <w:pPr>
        <w:spacing w:line="360" w:lineRule="exact"/>
        <w:rPr>
          <w:rFonts w:hint="eastAsia" w:ascii="新宋体" w:hAnsi="新宋体" w:eastAsia="新宋体"/>
          <w:szCs w:val="21"/>
        </w:rPr>
      </w:pPr>
      <w:r>
        <w:rPr>
          <w:rFonts w:hint="eastAsia" w:ascii="新宋体" w:hAnsi="新宋体" w:eastAsia="新宋体"/>
          <w:szCs w:val="21"/>
        </w:rPr>
        <w:t>（4）行动研究法：起源；意义；设计基本流程；实施过程；个案法</w:t>
      </w:r>
      <w:r>
        <w:rPr>
          <w:rFonts w:hint="eastAsia" w:ascii="新宋体" w:hAnsi="新宋体" w:eastAsia="新宋体"/>
          <w:color w:val="000000"/>
          <w:szCs w:val="21"/>
        </w:rPr>
        <w:t xml:space="preserve"> </w:t>
      </w:r>
    </w:p>
    <w:p w14:paraId="5554AF32">
      <w:pPr>
        <w:spacing w:line="360" w:lineRule="exact"/>
        <w:rPr>
          <w:rFonts w:hint="eastAsia" w:ascii="新宋体" w:hAnsi="新宋体" w:eastAsia="新宋体"/>
          <w:szCs w:val="21"/>
        </w:rPr>
      </w:pPr>
    </w:p>
    <w:p w14:paraId="67C5E1A7">
      <w:pPr>
        <w:spacing w:line="360" w:lineRule="exact"/>
        <w:rPr>
          <w:rFonts w:hint="eastAsia" w:ascii="宋体" w:hAnsi="宋体"/>
          <w:b/>
          <w:sz w:val="24"/>
        </w:rPr>
      </w:pPr>
      <w:r>
        <w:rPr>
          <w:rFonts w:hint="eastAsia" w:ascii="宋体" w:hAnsi="宋体"/>
          <w:b/>
          <w:sz w:val="24"/>
        </w:rPr>
        <w:t>参考书目：</w:t>
      </w:r>
    </w:p>
    <w:p w14:paraId="1D008B7B">
      <w:pPr>
        <w:rPr>
          <w:rFonts w:hint="eastAsia" w:ascii="宋体" w:hAnsi="宋体"/>
          <w:sz w:val="24"/>
        </w:rPr>
      </w:pPr>
      <w:r>
        <w:rPr>
          <w:rFonts w:hint="eastAsia" w:ascii="宋体" w:hAnsi="宋体"/>
          <w:sz w:val="24"/>
        </w:rPr>
        <w:t>1、黄人颂《学前教育学》人民教育出版社2009年版。</w:t>
      </w:r>
    </w:p>
    <w:p w14:paraId="449067E6">
      <w:pPr>
        <w:rPr>
          <w:rFonts w:hint="eastAsia" w:ascii="宋体" w:hAnsi="宋体"/>
          <w:sz w:val="24"/>
        </w:rPr>
      </w:pPr>
      <w:r>
        <w:rPr>
          <w:rFonts w:hint="eastAsia" w:ascii="宋体" w:hAnsi="宋体"/>
          <w:sz w:val="24"/>
        </w:rPr>
        <w:t>2、张向葵，桑标主编《发展心理学》教育科学出版社2012年出版。</w:t>
      </w:r>
    </w:p>
    <w:p w14:paraId="7CD7D9CC">
      <w:pPr>
        <w:spacing w:line="360" w:lineRule="exact"/>
        <w:rPr>
          <w:rFonts w:hint="eastAsia" w:ascii="宋体" w:hAnsi="宋体"/>
          <w:b/>
          <w:sz w:val="24"/>
        </w:rPr>
      </w:pPr>
    </w:p>
    <w:p w14:paraId="6698F07D">
      <w:pPr>
        <w:spacing w:line="360" w:lineRule="exact"/>
        <w:rPr>
          <w:rFonts w:hint="eastAsia" w:ascii="新宋体" w:hAnsi="新宋体" w:eastAsia="新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862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C89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37D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3196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5DE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4829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F1AD3"/>
    <w:multiLevelType w:val="multilevel"/>
    <w:tmpl w:val="48BF1AD3"/>
    <w:lvl w:ilvl="0" w:tentative="0">
      <w:start w:val="1"/>
      <w:numFmt w:val="japaneseCounting"/>
      <w:lvlText w:val="（%1）"/>
      <w:lvlJc w:val="left"/>
      <w:pPr>
        <w:tabs>
          <w:tab w:val="left" w:pos="825"/>
        </w:tabs>
        <w:ind w:left="825" w:hanging="7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20"/>
    <w:rsid w:val="00002558"/>
    <w:rsid w:val="00014ED5"/>
    <w:rsid w:val="000276D8"/>
    <w:rsid w:val="00044C9D"/>
    <w:rsid w:val="00053CC2"/>
    <w:rsid w:val="00064D20"/>
    <w:rsid w:val="00067758"/>
    <w:rsid w:val="000742E8"/>
    <w:rsid w:val="00074F37"/>
    <w:rsid w:val="00075706"/>
    <w:rsid w:val="000A3EAA"/>
    <w:rsid w:val="000B1DE6"/>
    <w:rsid w:val="000E03D7"/>
    <w:rsid w:val="000F67A5"/>
    <w:rsid w:val="0014751F"/>
    <w:rsid w:val="00155E00"/>
    <w:rsid w:val="00193546"/>
    <w:rsid w:val="001A073F"/>
    <w:rsid w:val="001B5D63"/>
    <w:rsid w:val="001D301F"/>
    <w:rsid w:val="00207ACB"/>
    <w:rsid w:val="00222DF4"/>
    <w:rsid w:val="002242B7"/>
    <w:rsid w:val="00250D08"/>
    <w:rsid w:val="002537F8"/>
    <w:rsid w:val="00261CF6"/>
    <w:rsid w:val="002D6DBD"/>
    <w:rsid w:val="00384463"/>
    <w:rsid w:val="00397836"/>
    <w:rsid w:val="003D6D0C"/>
    <w:rsid w:val="003F0378"/>
    <w:rsid w:val="00435E12"/>
    <w:rsid w:val="00447A21"/>
    <w:rsid w:val="004C2CB2"/>
    <w:rsid w:val="004D4926"/>
    <w:rsid w:val="00502FE3"/>
    <w:rsid w:val="00521B04"/>
    <w:rsid w:val="005540BC"/>
    <w:rsid w:val="005B1232"/>
    <w:rsid w:val="005B3D41"/>
    <w:rsid w:val="005B5382"/>
    <w:rsid w:val="005D0C6D"/>
    <w:rsid w:val="005F7078"/>
    <w:rsid w:val="006137BF"/>
    <w:rsid w:val="00655624"/>
    <w:rsid w:val="00657A96"/>
    <w:rsid w:val="00666006"/>
    <w:rsid w:val="00685CAA"/>
    <w:rsid w:val="006E5225"/>
    <w:rsid w:val="00700AA1"/>
    <w:rsid w:val="00705E32"/>
    <w:rsid w:val="00747DCB"/>
    <w:rsid w:val="00757F64"/>
    <w:rsid w:val="00761B2F"/>
    <w:rsid w:val="007C3C20"/>
    <w:rsid w:val="007E7FCA"/>
    <w:rsid w:val="00835A96"/>
    <w:rsid w:val="0085160D"/>
    <w:rsid w:val="00871D70"/>
    <w:rsid w:val="008A19E4"/>
    <w:rsid w:val="008C4316"/>
    <w:rsid w:val="008E20ED"/>
    <w:rsid w:val="008F2C27"/>
    <w:rsid w:val="00912ED3"/>
    <w:rsid w:val="00923BBD"/>
    <w:rsid w:val="00972E90"/>
    <w:rsid w:val="009A0A2B"/>
    <w:rsid w:val="009A0EE8"/>
    <w:rsid w:val="009C4921"/>
    <w:rsid w:val="009C5FE8"/>
    <w:rsid w:val="009D360B"/>
    <w:rsid w:val="009E28B9"/>
    <w:rsid w:val="009F10C4"/>
    <w:rsid w:val="009F4616"/>
    <w:rsid w:val="00A10B15"/>
    <w:rsid w:val="00A21E22"/>
    <w:rsid w:val="00A30CCF"/>
    <w:rsid w:val="00A4539A"/>
    <w:rsid w:val="00A52C43"/>
    <w:rsid w:val="00A713EC"/>
    <w:rsid w:val="00AF1DFE"/>
    <w:rsid w:val="00AF77C5"/>
    <w:rsid w:val="00BB5831"/>
    <w:rsid w:val="00BF53B9"/>
    <w:rsid w:val="00BF7590"/>
    <w:rsid w:val="00C473B5"/>
    <w:rsid w:val="00C50599"/>
    <w:rsid w:val="00C51ACF"/>
    <w:rsid w:val="00C74D26"/>
    <w:rsid w:val="00CD4089"/>
    <w:rsid w:val="00CE2232"/>
    <w:rsid w:val="00DC2EF6"/>
    <w:rsid w:val="00DD67DD"/>
    <w:rsid w:val="00E03AF9"/>
    <w:rsid w:val="00E16619"/>
    <w:rsid w:val="00E23866"/>
    <w:rsid w:val="00E5120C"/>
    <w:rsid w:val="00E569A6"/>
    <w:rsid w:val="00EC0CDC"/>
    <w:rsid w:val="00ED64E8"/>
    <w:rsid w:val="00EF2D0D"/>
    <w:rsid w:val="00EF77E4"/>
    <w:rsid w:val="00F07191"/>
    <w:rsid w:val="00F15044"/>
    <w:rsid w:val="00F42701"/>
    <w:rsid w:val="00F91F2B"/>
    <w:rsid w:val="00FA4F76"/>
    <w:rsid w:val="00FB1DD8"/>
    <w:rsid w:val="00FC2AF8"/>
    <w:rsid w:val="00FD22B4"/>
    <w:rsid w:val="00FD265E"/>
    <w:rsid w:val="00FE06FB"/>
    <w:rsid w:val="00FF69C0"/>
    <w:rsid w:val="21204823"/>
    <w:rsid w:val="4D1B1CF2"/>
    <w:rsid w:val="6E72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Char"/>
    <w:link w:val="2"/>
    <w:uiPriority w:val="0"/>
    <w:rPr>
      <w:rFonts w:ascii="宋体" w:hAnsi="Courier New" w:eastAsia="宋体" w:cs="Courier New"/>
      <w:kern w:val="2"/>
      <w:sz w:val="21"/>
      <w:szCs w:val="21"/>
      <w:lang w:val="en-US" w:eastAsia="zh-CN" w:bidi="ar-SA"/>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601</Words>
  <Characters>3430</Characters>
  <Lines>28</Lines>
  <Paragraphs>8</Paragraphs>
  <TotalTime>0</TotalTime>
  <ScaleCrop>false</ScaleCrop>
  <LinksUpToDate>false</LinksUpToDate>
  <CharactersWithSpaces>4023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2010-10-23T11:47:00Z</dcterms:created>
  <dc:creator>微软用户</dc:creator>
  <cp:lastModifiedBy>vertesyuan</cp:lastModifiedBy>
  <dcterms:modified xsi:type="dcterms:W3CDTF">2024-10-10T09:09:04Z</dcterms:modified>
  <dc:title>333《教育综合》考试大纲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D30F5EEFADBE4981B3D08C9D4AEAFDAE_13</vt:lpwstr>
  </property>
</Properties>
</file>