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F336" w14:textId="6C441A5B" w:rsidR="004334FA" w:rsidRPr="00000B21" w:rsidRDefault="004334FA" w:rsidP="004334FA">
      <w:pPr>
        <w:jc w:val="center"/>
        <w:rPr>
          <w:rFonts w:ascii="黑体" w:eastAsia="黑体" w:hAnsi="黑体" w:hint="eastAsia"/>
          <w:sz w:val="36"/>
          <w:szCs w:val="36"/>
        </w:rPr>
      </w:pPr>
      <w:r w:rsidRPr="00000B21">
        <w:rPr>
          <w:rFonts w:ascii="黑体" w:eastAsia="黑体" w:hAnsi="黑体" w:hint="eastAsia"/>
          <w:sz w:val="36"/>
          <w:szCs w:val="36"/>
        </w:rPr>
        <w:t>重庆交通大学</w:t>
      </w:r>
      <w:r w:rsidRPr="00000B21">
        <w:rPr>
          <w:rFonts w:ascii="黑体" w:eastAsia="黑体" w:hAnsi="黑体"/>
          <w:sz w:val="36"/>
          <w:szCs w:val="36"/>
        </w:rPr>
        <w:t>202</w:t>
      </w:r>
      <w:r w:rsidR="00D82F09">
        <w:rPr>
          <w:rFonts w:ascii="黑体" w:eastAsia="黑体" w:hAnsi="黑体" w:hint="eastAsia"/>
          <w:sz w:val="36"/>
          <w:szCs w:val="36"/>
        </w:rPr>
        <w:t>5</w:t>
      </w:r>
      <w:r w:rsidRPr="00000B21">
        <w:rPr>
          <w:rFonts w:ascii="黑体" w:eastAsia="黑体" w:hAnsi="黑体"/>
          <w:sz w:val="36"/>
          <w:szCs w:val="36"/>
        </w:rPr>
        <w:t>年全国硕士研究生</w:t>
      </w:r>
      <w:r w:rsidR="00000B21">
        <w:rPr>
          <w:rFonts w:ascii="黑体" w:eastAsia="黑体" w:hAnsi="黑体" w:hint="eastAsia"/>
          <w:sz w:val="36"/>
          <w:szCs w:val="36"/>
        </w:rPr>
        <w:t>入学统一</w:t>
      </w:r>
      <w:r w:rsidRPr="00000B21">
        <w:rPr>
          <w:rFonts w:ascii="黑体" w:eastAsia="黑体" w:hAnsi="黑体"/>
          <w:sz w:val="36"/>
          <w:szCs w:val="36"/>
        </w:rPr>
        <w:t>考试</w:t>
      </w:r>
    </w:p>
    <w:p w14:paraId="559CBB92" w14:textId="348B43E1" w:rsidR="00A87D8A" w:rsidRPr="00000B21" w:rsidRDefault="0049040B" w:rsidP="004334FA">
      <w:pPr>
        <w:jc w:val="center"/>
        <w:rPr>
          <w:rFonts w:ascii="黑体" w:eastAsia="黑体" w:hAnsi="黑体" w:hint="eastAsia"/>
          <w:sz w:val="36"/>
          <w:szCs w:val="36"/>
        </w:rPr>
      </w:pPr>
      <w:r w:rsidRPr="00000B21">
        <w:rPr>
          <w:rFonts w:ascii="黑体" w:eastAsia="黑体" w:hAnsi="黑体" w:hint="eastAsia"/>
          <w:sz w:val="36"/>
          <w:szCs w:val="36"/>
        </w:rPr>
        <w:t>《数学物理方法》考试大纲</w:t>
      </w:r>
    </w:p>
    <w:p w14:paraId="5DB7E893" w14:textId="3B8C3A52" w:rsidR="004334FA" w:rsidRPr="00000B21" w:rsidRDefault="00000B21" w:rsidP="006A40FB">
      <w:pPr>
        <w:spacing w:line="276" w:lineRule="auto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一、</w:t>
      </w:r>
      <w:r>
        <w:rPr>
          <w:rFonts w:ascii="黑体" w:eastAsia="黑体" w:hAnsi="黑体"/>
          <w:sz w:val="28"/>
          <w:szCs w:val="32"/>
        </w:rPr>
        <w:t>考试总体要求</w:t>
      </w:r>
    </w:p>
    <w:p w14:paraId="2708E7D4" w14:textId="13D6A874" w:rsidR="00D01444" w:rsidRPr="00000B21" w:rsidRDefault="00C27EEA" w:rsidP="006A40FB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proofErr w:type="gramStart"/>
      <w:r w:rsidRPr="00000B21">
        <w:rPr>
          <w:rFonts w:ascii="宋体" w:eastAsia="宋体" w:hAnsi="宋体" w:hint="eastAsia"/>
          <w:sz w:val="24"/>
          <w:szCs w:val="24"/>
        </w:rPr>
        <w:t>本考试</w:t>
      </w:r>
      <w:proofErr w:type="gramEnd"/>
      <w:r w:rsidRPr="00000B21">
        <w:rPr>
          <w:rFonts w:ascii="宋体" w:eastAsia="宋体" w:hAnsi="宋体" w:hint="eastAsia"/>
          <w:sz w:val="24"/>
          <w:szCs w:val="24"/>
        </w:rPr>
        <w:t>是全日制物理学</w:t>
      </w:r>
      <w:r w:rsidR="00E67219">
        <w:rPr>
          <w:rFonts w:ascii="宋体" w:eastAsia="宋体" w:hAnsi="宋体" w:hint="eastAsia"/>
          <w:sz w:val="24"/>
          <w:szCs w:val="24"/>
        </w:rPr>
        <w:t>硕士</w:t>
      </w:r>
      <w:r w:rsidRPr="00000B21">
        <w:rPr>
          <w:rFonts w:ascii="宋体" w:eastAsia="宋体" w:hAnsi="宋体" w:hint="eastAsia"/>
          <w:sz w:val="24"/>
          <w:szCs w:val="24"/>
        </w:rPr>
        <w:t>研究生入学资格考试之专业基础课，是测试考生对数学物理方法的掌握程度的尺度参照性水平考试。考试范围包括</w:t>
      </w:r>
      <w:r w:rsidR="00137111">
        <w:rPr>
          <w:rFonts w:ascii="宋体" w:eastAsia="宋体" w:hAnsi="宋体" w:hint="eastAsia"/>
          <w:sz w:val="24"/>
          <w:szCs w:val="24"/>
        </w:rPr>
        <w:t>幂级数展开</w:t>
      </w:r>
      <w:r w:rsidR="00D01444" w:rsidRPr="00000B21">
        <w:rPr>
          <w:rFonts w:ascii="宋体" w:eastAsia="宋体" w:hAnsi="宋体" w:hint="eastAsia"/>
          <w:sz w:val="24"/>
          <w:szCs w:val="24"/>
        </w:rPr>
        <w:t>、</w:t>
      </w:r>
      <w:r w:rsidR="00137111">
        <w:rPr>
          <w:rFonts w:ascii="宋体" w:eastAsia="宋体" w:hAnsi="宋体" w:hint="eastAsia"/>
          <w:sz w:val="24"/>
          <w:szCs w:val="24"/>
        </w:rPr>
        <w:t>留数定理</w:t>
      </w:r>
      <w:r w:rsidR="00D01444" w:rsidRPr="00000B21">
        <w:rPr>
          <w:rFonts w:ascii="宋体" w:eastAsia="宋体" w:hAnsi="宋体" w:hint="eastAsia"/>
          <w:sz w:val="24"/>
          <w:szCs w:val="24"/>
        </w:rPr>
        <w:t>、</w:t>
      </w:r>
      <w:r w:rsidR="00137111" w:rsidRPr="00000B21">
        <w:rPr>
          <w:rFonts w:ascii="宋体" w:eastAsia="宋体" w:hAnsi="宋体" w:hint="eastAsia"/>
          <w:sz w:val="24"/>
          <w:szCs w:val="24"/>
        </w:rPr>
        <w:t>数学物理</w:t>
      </w:r>
      <w:r w:rsidR="00137111">
        <w:rPr>
          <w:rFonts w:ascii="宋体" w:eastAsia="宋体" w:hAnsi="宋体" w:hint="eastAsia"/>
          <w:sz w:val="24"/>
          <w:szCs w:val="24"/>
        </w:rPr>
        <w:t>定解问题</w:t>
      </w:r>
      <w:r w:rsidR="00D01444" w:rsidRPr="00000B21">
        <w:rPr>
          <w:rFonts w:ascii="宋体" w:eastAsia="宋体" w:hAnsi="宋体" w:hint="eastAsia"/>
          <w:sz w:val="24"/>
          <w:szCs w:val="24"/>
        </w:rPr>
        <w:t>、</w:t>
      </w:r>
      <w:r w:rsidR="00137111">
        <w:rPr>
          <w:rFonts w:ascii="宋体" w:eastAsia="宋体" w:hAnsi="宋体" w:hint="eastAsia"/>
          <w:sz w:val="24"/>
          <w:szCs w:val="24"/>
        </w:rPr>
        <w:t>分离变数法</w:t>
      </w:r>
      <w:r w:rsidR="00D01444" w:rsidRPr="00000B21">
        <w:rPr>
          <w:rFonts w:ascii="宋体" w:eastAsia="宋体" w:hAnsi="宋体" w:hint="eastAsia"/>
          <w:sz w:val="24"/>
          <w:szCs w:val="24"/>
        </w:rPr>
        <w:t>等。</w:t>
      </w:r>
    </w:p>
    <w:p w14:paraId="4C41EC1F" w14:textId="16B71EF6" w:rsidR="00906C75" w:rsidRPr="00000B21" w:rsidRDefault="00245CE7" w:rsidP="006A40FB">
      <w:pPr>
        <w:spacing w:line="276" w:lineRule="auto"/>
        <w:rPr>
          <w:rFonts w:ascii="黑体" w:eastAsia="黑体" w:hAnsi="黑体" w:hint="eastAsia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二</w:t>
      </w:r>
      <w:r w:rsidR="00906C75" w:rsidRPr="00000B21">
        <w:rPr>
          <w:rFonts w:ascii="黑体" w:eastAsia="黑体" w:hAnsi="黑体" w:hint="eastAsia"/>
          <w:sz w:val="28"/>
          <w:szCs w:val="24"/>
        </w:rPr>
        <w:t>、考试主要知识点</w:t>
      </w:r>
    </w:p>
    <w:p w14:paraId="71FFAB2F" w14:textId="38335A8D" w:rsidR="00051E67" w:rsidRPr="00051E67" w:rsidRDefault="00051E67" w:rsidP="004A6335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="004A6335">
        <w:rPr>
          <w:rFonts w:ascii="宋体" w:eastAsia="宋体" w:hAnsi="宋体" w:hint="eastAsia"/>
          <w:sz w:val="24"/>
          <w:szCs w:val="24"/>
        </w:rPr>
        <w:t>一</w:t>
      </w:r>
      <w:r w:rsidRPr="00000B21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幂级数展开</w:t>
      </w:r>
    </w:p>
    <w:p w14:paraId="67401A83" w14:textId="749D587D" w:rsidR="00051E67" w:rsidRDefault="00051E67" w:rsidP="004A6335">
      <w:pPr>
        <w:pStyle w:val="a3"/>
        <w:spacing w:line="276" w:lineRule="auto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泰勒级数展开</w:t>
      </w:r>
    </w:p>
    <w:p w14:paraId="3D0071B4" w14:textId="09F881ED" w:rsidR="00051E67" w:rsidRDefault="00051E67" w:rsidP="004A6335">
      <w:pPr>
        <w:pStyle w:val="a3"/>
        <w:spacing w:line="276" w:lineRule="auto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洛朗级数展开</w:t>
      </w:r>
    </w:p>
    <w:p w14:paraId="5979C2C8" w14:textId="31361A07" w:rsidR="00051E67" w:rsidRDefault="00051E67" w:rsidP="004A6335">
      <w:pPr>
        <w:pStyle w:val="a3"/>
        <w:spacing w:line="276" w:lineRule="auto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 w:hint="eastAsia"/>
          <w:sz w:val="24"/>
          <w:szCs w:val="24"/>
        </w:rPr>
        <w:t>孤立奇点的分类</w:t>
      </w:r>
    </w:p>
    <w:p w14:paraId="6E73B5B4" w14:textId="1D34ECD2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二</w:t>
      </w:r>
      <w:r w:rsidRPr="004A6335">
        <w:rPr>
          <w:rFonts w:ascii="宋体" w:eastAsia="宋体" w:hAnsi="宋体"/>
          <w:sz w:val="24"/>
          <w:szCs w:val="24"/>
        </w:rPr>
        <w:t>）留数定理</w:t>
      </w:r>
    </w:p>
    <w:p w14:paraId="680EAD1B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1. 留数定理</w:t>
      </w:r>
    </w:p>
    <w:p w14:paraId="1613C23F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2. 应用留数定理计算实变函数积分</w:t>
      </w:r>
    </w:p>
    <w:p w14:paraId="0F0FB1C6" w14:textId="0B819526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三</w:t>
      </w:r>
      <w:r w:rsidRPr="004A6335">
        <w:rPr>
          <w:rFonts w:ascii="宋体" w:eastAsia="宋体" w:hAnsi="宋体" w:hint="eastAsia"/>
          <w:sz w:val="24"/>
          <w:szCs w:val="24"/>
        </w:rPr>
        <w:t>）傅里叶变换</w:t>
      </w:r>
    </w:p>
    <w:p w14:paraId="6823A5F6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1.傅里叶级数</w:t>
      </w:r>
    </w:p>
    <w:p w14:paraId="3AA2AE93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2.傅里叶积分与傅里叶变换</w:t>
      </w:r>
    </w:p>
    <w:p w14:paraId="0E101FF0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3.δ函数</w:t>
      </w:r>
    </w:p>
    <w:p w14:paraId="1BA5E832" w14:textId="564B90AC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四</w:t>
      </w:r>
      <w:r w:rsidRPr="004A6335">
        <w:rPr>
          <w:rFonts w:ascii="宋体" w:eastAsia="宋体" w:hAnsi="宋体" w:hint="eastAsia"/>
          <w:sz w:val="24"/>
          <w:szCs w:val="24"/>
        </w:rPr>
        <w:t>）数学物理定解问题</w:t>
      </w:r>
    </w:p>
    <w:p w14:paraId="46C98DDF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1. 数学物理方程的导出</w:t>
      </w:r>
    </w:p>
    <w:p w14:paraId="3D547755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2. 定解条件</w:t>
      </w:r>
    </w:p>
    <w:p w14:paraId="6C72D11E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3. 数学物理方程的分类</w:t>
      </w:r>
    </w:p>
    <w:p w14:paraId="0BCD528E" w14:textId="5A47592F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4A6335">
        <w:rPr>
          <w:rFonts w:ascii="宋体" w:eastAsia="宋体" w:hAnsi="宋体" w:hint="eastAsia"/>
          <w:sz w:val="24"/>
          <w:szCs w:val="24"/>
        </w:rPr>
        <w:t>）分离变数法</w:t>
      </w:r>
    </w:p>
    <w:p w14:paraId="5EE4BF5E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1.</w:t>
      </w:r>
      <w:proofErr w:type="gramStart"/>
      <w:r w:rsidRPr="004A6335">
        <w:rPr>
          <w:rFonts w:ascii="宋体" w:eastAsia="宋体" w:hAnsi="宋体"/>
          <w:sz w:val="24"/>
          <w:szCs w:val="24"/>
        </w:rPr>
        <w:t>齐次方程</w:t>
      </w:r>
      <w:proofErr w:type="gramEnd"/>
      <w:r w:rsidRPr="004A6335">
        <w:rPr>
          <w:rFonts w:ascii="宋体" w:eastAsia="宋体" w:hAnsi="宋体"/>
          <w:sz w:val="24"/>
          <w:szCs w:val="24"/>
        </w:rPr>
        <w:t>的分离变数法</w:t>
      </w:r>
    </w:p>
    <w:p w14:paraId="088E5251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2.</w:t>
      </w:r>
      <w:proofErr w:type="gramStart"/>
      <w:r w:rsidRPr="004A6335">
        <w:rPr>
          <w:rFonts w:ascii="宋体" w:eastAsia="宋体" w:hAnsi="宋体"/>
          <w:sz w:val="24"/>
          <w:szCs w:val="24"/>
        </w:rPr>
        <w:t>非齐次振动</w:t>
      </w:r>
      <w:proofErr w:type="gramEnd"/>
      <w:r w:rsidRPr="004A6335">
        <w:rPr>
          <w:rFonts w:ascii="宋体" w:eastAsia="宋体" w:hAnsi="宋体"/>
          <w:sz w:val="24"/>
          <w:szCs w:val="24"/>
        </w:rPr>
        <w:t>方程和输运方程</w:t>
      </w:r>
    </w:p>
    <w:p w14:paraId="56F8A6BF" w14:textId="77777777" w:rsidR="004A6335" w:rsidRP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3.非齐次边界条件的处理</w:t>
      </w:r>
    </w:p>
    <w:p w14:paraId="3A6247EE" w14:textId="77777777" w:rsidR="004A6335" w:rsidRDefault="004A6335" w:rsidP="004A633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A6335">
        <w:rPr>
          <w:rFonts w:ascii="宋体" w:eastAsia="宋体" w:hAnsi="宋体"/>
          <w:sz w:val="24"/>
          <w:szCs w:val="24"/>
        </w:rPr>
        <w:t>4.泊松方程</w:t>
      </w:r>
    </w:p>
    <w:p w14:paraId="02BD6185" w14:textId="56A2B0B7" w:rsidR="00245CE7" w:rsidRPr="00245CE7" w:rsidRDefault="005159B1" w:rsidP="004A6335">
      <w:pPr>
        <w:spacing w:line="276" w:lineRule="auto"/>
        <w:rPr>
          <w:rFonts w:ascii="黑体" w:eastAsia="黑体" w:hAnsi="黑体" w:hint="eastAsia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三</w:t>
      </w:r>
      <w:r w:rsidR="00245CE7" w:rsidRPr="00245CE7">
        <w:rPr>
          <w:rFonts w:ascii="黑体" w:eastAsia="黑体" w:hAnsi="黑体" w:hint="eastAsia"/>
          <w:sz w:val="28"/>
          <w:szCs w:val="24"/>
        </w:rPr>
        <w:t>、考试形式与试卷结构</w:t>
      </w:r>
    </w:p>
    <w:p w14:paraId="3652E995" w14:textId="77777777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45CE7">
        <w:rPr>
          <w:rFonts w:ascii="宋体" w:eastAsia="宋体" w:hAnsi="宋体" w:hint="eastAsia"/>
          <w:sz w:val="24"/>
          <w:szCs w:val="24"/>
        </w:rPr>
        <w:t>（一）考试形式</w:t>
      </w:r>
    </w:p>
    <w:p w14:paraId="25D7D0CD" w14:textId="77777777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45CE7">
        <w:rPr>
          <w:rFonts w:ascii="宋体" w:eastAsia="宋体" w:hAnsi="宋体" w:hint="eastAsia"/>
          <w:sz w:val="24"/>
          <w:szCs w:val="24"/>
        </w:rPr>
        <w:t>考试形式为笔试，考试时间为</w:t>
      </w:r>
      <w:r w:rsidRPr="00245CE7">
        <w:rPr>
          <w:rFonts w:ascii="宋体" w:eastAsia="宋体" w:hAnsi="宋体"/>
          <w:sz w:val="24"/>
          <w:szCs w:val="24"/>
        </w:rPr>
        <w:t>3小时，满分为150分。</w:t>
      </w:r>
    </w:p>
    <w:p w14:paraId="63720084" w14:textId="77777777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45CE7">
        <w:rPr>
          <w:rFonts w:ascii="宋体" w:eastAsia="宋体" w:hAnsi="宋体" w:hint="eastAsia"/>
          <w:sz w:val="24"/>
          <w:szCs w:val="24"/>
        </w:rPr>
        <w:t>（二）试卷结构</w:t>
      </w:r>
    </w:p>
    <w:p w14:paraId="278AC310" w14:textId="26493FC5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45CE7">
        <w:rPr>
          <w:rFonts w:ascii="宋体" w:eastAsia="宋体" w:hAnsi="宋体"/>
          <w:sz w:val="24"/>
          <w:szCs w:val="24"/>
        </w:rPr>
        <w:t>1. 选择题（</w:t>
      </w:r>
      <w:r w:rsidR="00137111">
        <w:rPr>
          <w:rFonts w:ascii="宋体" w:eastAsia="宋体" w:hAnsi="宋体"/>
          <w:sz w:val="24"/>
          <w:szCs w:val="24"/>
        </w:rPr>
        <w:t>2</w:t>
      </w:r>
      <w:r w:rsidRPr="00245CE7">
        <w:rPr>
          <w:rFonts w:ascii="宋体" w:eastAsia="宋体" w:hAnsi="宋体"/>
          <w:sz w:val="24"/>
          <w:szCs w:val="24"/>
        </w:rPr>
        <w:t>0分）</w:t>
      </w:r>
    </w:p>
    <w:p w14:paraId="116A0100" w14:textId="12D7D64D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45CE7"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判断</w:t>
      </w:r>
      <w:r w:rsidRPr="00245CE7">
        <w:rPr>
          <w:rFonts w:ascii="宋体" w:eastAsia="宋体" w:hAnsi="宋体"/>
          <w:sz w:val="24"/>
          <w:szCs w:val="24"/>
        </w:rPr>
        <w:t>题（</w:t>
      </w:r>
      <w:r w:rsidR="00137111">
        <w:rPr>
          <w:rFonts w:ascii="宋体" w:eastAsia="宋体" w:hAnsi="宋体"/>
          <w:sz w:val="24"/>
          <w:szCs w:val="24"/>
        </w:rPr>
        <w:t>2</w:t>
      </w:r>
      <w:r w:rsidRPr="00245CE7">
        <w:rPr>
          <w:rFonts w:ascii="宋体" w:eastAsia="宋体" w:hAnsi="宋体"/>
          <w:sz w:val="24"/>
          <w:szCs w:val="24"/>
        </w:rPr>
        <w:t>0分）</w:t>
      </w:r>
    </w:p>
    <w:p w14:paraId="2AB51BB7" w14:textId="31D0972B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45CE7"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 w:hint="eastAsia"/>
          <w:sz w:val="24"/>
          <w:szCs w:val="24"/>
        </w:rPr>
        <w:t>论述</w:t>
      </w:r>
      <w:r w:rsidRPr="00245CE7">
        <w:rPr>
          <w:rFonts w:ascii="宋体" w:eastAsia="宋体" w:hAnsi="宋体"/>
          <w:sz w:val="24"/>
          <w:szCs w:val="24"/>
        </w:rPr>
        <w:t>题（</w:t>
      </w:r>
      <w:r w:rsidR="00137111">
        <w:rPr>
          <w:rFonts w:ascii="宋体" w:eastAsia="宋体" w:hAnsi="宋体"/>
          <w:sz w:val="24"/>
          <w:szCs w:val="24"/>
        </w:rPr>
        <w:t>3</w:t>
      </w:r>
      <w:r w:rsidRPr="00245CE7">
        <w:rPr>
          <w:rFonts w:ascii="宋体" w:eastAsia="宋体" w:hAnsi="宋体"/>
          <w:sz w:val="24"/>
          <w:szCs w:val="24"/>
        </w:rPr>
        <w:t>0分）</w:t>
      </w:r>
    </w:p>
    <w:p w14:paraId="00F51699" w14:textId="5CED5FBD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45CE7">
        <w:rPr>
          <w:rFonts w:ascii="宋体" w:eastAsia="宋体" w:hAnsi="宋体"/>
          <w:sz w:val="24"/>
          <w:szCs w:val="24"/>
        </w:rPr>
        <w:t>4. 计算题（</w:t>
      </w:r>
      <w:r w:rsidR="00137111">
        <w:rPr>
          <w:rFonts w:ascii="宋体" w:eastAsia="宋体" w:hAnsi="宋体"/>
          <w:sz w:val="24"/>
          <w:szCs w:val="24"/>
        </w:rPr>
        <w:t>8</w:t>
      </w:r>
      <w:r w:rsidRPr="00245CE7">
        <w:rPr>
          <w:rFonts w:ascii="宋体" w:eastAsia="宋体" w:hAnsi="宋体"/>
          <w:sz w:val="24"/>
          <w:szCs w:val="24"/>
        </w:rPr>
        <w:t>0分）</w:t>
      </w:r>
    </w:p>
    <w:p w14:paraId="5BDADC66" w14:textId="485AAE8C" w:rsidR="00245CE7" w:rsidRPr="00245CE7" w:rsidRDefault="00245CE7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注：</w:t>
      </w:r>
      <w:r w:rsidRPr="00245CE7">
        <w:rPr>
          <w:rFonts w:ascii="宋体" w:eastAsia="宋体" w:hAnsi="宋体" w:hint="eastAsia"/>
          <w:sz w:val="24"/>
          <w:szCs w:val="24"/>
        </w:rPr>
        <w:t>试卷结构的题目类型及分值分布仅供参考，不承诺与实际试题完全一致。</w:t>
      </w:r>
    </w:p>
    <w:p w14:paraId="7646151C" w14:textId="1D525BC8" w:rsidR="00245CE7" w:rsidRPr="00245CE7" w:rsidRDefault="005159B1" w:rsidP="006A40FB">
      <w:pPr>
        <w:spacing w:line="276" w:lineRule="auto"/>
        <w:rPr>
          <w:rFonts w:ascii="黑体" w:eastAsia="黑体" w:hAnsi="黑体" w:hint="eastAsia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四</w:t>
      </w:r>
      <w:r w:rsidR="00245CE7" w:rsidRPr="00245CE7">
        <w:rPr>
          <w:rFonts w:ascii="黑体" w:eastAsia="黑体" w:hAnsi="黑体" w:hint="eastAsia"/>
          <w:sz w:val="28"/>
          <w:szCs w:val="24"/>
        </w:rPr>
        <w:t>、主要参考书目</w:t>
      </w:r>
    </w:p>
    <w:p w14:paraId="5E4D022C" w14:textId="16380258" w:rsidR="00245CE7" w:rsidRPr="00245CE7" w:rsidRDefault="00137111" w:rsidP="006A40FB">
      <w:pPr>
        <w:spacing w:line="276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245CE7" w:rsidRPr="00245CE7">
        <w:rPr>
          <w:rFonts w:ascii="宋体" w:eastAsia="宋体" w:hAnsi="宋体"/>
          <w:sz w:val="24"/>
          <w:szCs w:val="24"/>
        </w:rPr>
        <w:t>.</w:t>
      </w:r>
      <w:r w:rsidR="00D440D1" w:rsidRPr="00D440D1">
        <w:rPr>
          <w:rFonts w:ascii="宋体" w:eastAsia="宋体" w:hAnsi="宋体"/>
          <w:sz w:val="24"/>
          <w:szCs w:val="24"/>
        </w:rPr>
        <w:t xml:space="preserve"> </w:t>
      </w:r>
      <w:r w:rsidR="00D440D1" w:rsidRPr="00245CE7">
        <w:rPr>
          <w:rFonts w:ascii="宋体" w:eastAsia="宋体" w:hAnsi="宋体"/>
          <w:sz w:val="24"/>
          <w:szCs w:val="24"/>
        </w:rPr>
        <w:t>梁昆</w:t>
      </w:r>
      <w:proofErr w:type="gramStart"/>
      <w:r w:rsidR="00D440D1" w:rsidRPr="00245CE7">
        <w:rPr>
          <w:rFonts w:ascii="宋体" w:eastAsia="宋体" w:hAnsi="宋体"/>
          <w:sz w:val="24"/>
          <w:szCs w:val="24"/>
        </w:rPr>
        <w:t>淼</w:t>
      </w:r>
      <w:proofErr w:type="gramEnd"/>
      <w:r w:rsidR="00D440D1" w:rsidRPr="00245CE7">
        <w:rPr>
          <w:rFonts w:ascii="宋体" w:eastAsia="宋体" w:hAnsi="宋体"/>
          <w:sz w:val="24"/>
          <w:szCs w:val="24"/>
        </w:rPr>
        <w:t>编</w:t>
      </w:r>
      <w:r w:rsidR="00D440D1">
        <w:rPr>
          <w:rFonts w:ascii="宋体" w:eastAsia="宋体" w:hAnsi="宋体" w:hint="eastAsia"/>
          <w:sz w:val="24"/>
          <w:szCs w:val="24"/>
        </w:rPr>
        <w:t>，</w:t>
      </w:r>
      <w:r w:rsidR="00245CE7" w:rsidRPr="00245CE7">
        <w:rPr>
          <w:rFonts w:ascii="宋体" w:eastAsia="宋体" w:hAnsi="宋体"/>
          <w:sz w:val="24"/>
          <w:szCs w:val="24"/>
        </w:rPr>
        <w:t>《数学物理方法》第</w:t>
      </w:r>
      <w:r>
        <w:rPr>
          <w:rFonts w:ascii="宋体" w:eastAsia="宋体" w:hAnsi="宋体" w:hint="eastAsia"/>
          <w:sz w:val="24"/>
          <w:szCs w:val="24"/>
        </w:rPr>
        <w:t>五</w:t>
      </w:r>
      <w:r w:rsidR="00245CE7" w:rsidRPr="00245CE7">
        <w:rPr>
          <w:rFonts w:ascii="宋体" w:eastAsia="宋体" w:hAnsi="宋体"/>
          <w:sz w:val="24"/>
          <w:szCs w:val="24"/>
        </w:rPr>
        <w:t>版，高等教育出版社，</w:t>
      </w:r>
      <w:r w:rsidR="00D440D1">
        <w:rPr>
          <w:rFonts w:ascii="宋体" w:eastAsia="宋体" w:hAnsi="宋体" w:hint="eastAsia"/>
          <w:sz w:val="24"/>
          <w:szCs w:val="24"/>
        </w:rPr>
        <w:t>2020年11月</w:t>
      </w:r>
      <w:r w:rsidR="00245CE7" w:rsidRPr="00245CE7">
        <w:rPr>
          <w:rFonts w:ascii="宋体" w:eastAsia="宋体" w:hAnsi="宋体"/>
          <w:sz w:val="24"/>
          <w:szCs w:val="24"/>
        </w:rPr>
        <w:t>。</w:t>
      </w:r>
    </w:p>
    <w:sectPr w:rsidR="00245CE7" w:rsidRPr="0024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E0E4" w14:textId="77777777" w:rsidR="00A639D9" w:rsidRDefault="00A639D9" w:rsidP="004334FA">
      <w:pPr>
        <w:rPr>
          <w:rFonts w:hint="eastAsia"/>
        </w:rPr>
      </w:pPr>
      <w:r>
        <w:separator/>
      </w:r>
    </w:p>
  </w:endnote>
  <w:endnote w:type="continuationSeparator" w:id="0">
    <w:p w14:paraId="65D472DA" w14:textId="77777777" w:rsidR="00A639D9" w:rsidRDefault="00A639D9" w:rsidP="004334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862E9" w14:textId="77777777" w:rsidR="00A639D9" w:rsidRDefault="00A639D9" w:rsidP="004334FA">
      <w:pPr>
        <w:rPr>
          <w:rFonts w:hint="eastAsia"/>
        </w:rPr>
      </w:pPr>
      <w:r>
        <w:separator/>
      </w:r>
    </w:p>
  </w:footnote>
  <w:footnote w:type="continuationSeparator" w:id="0">
    <w:p w14:paraId="28A33CD5" w14:textId="77777777" w:rsidR="00A639D9" w:rsidRDefault="00A639D9" w:rsidP="004334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1B7"/>
    <w:multiLevelType w:val="multilevel"/>
    <w:tmpl w:val="05EF41B7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FC010C"/>
    <w:multiLevelType w:val="multilevel"/>
    <w:tmpl w:val="0EFC010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5C5635E"/>
    <w:multiLevelType w:val="multilevel"/>
    <w:tmpl w:val="15C5635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BE43B9"/>
    <w:multiLevelType w:val="multilevel"/>
    <w:tmpl w:val="48A357F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BE6F0A"/>
    <w:multiLevelType w:val="multilevel"/>
    <w:tmpl w:val="1FBE6F0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833C22"/>
    <w:multiLevelType w:val="multilevel"/>
    <w:tmpl w:val="2D833C2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83B6E13"/>
    <w:multiLevelType w:val="hybridMultilevel"/>
    <w:tmpl w:val="0A723D34"/>
    <w:lvl w:ilvl="0" w:tplc="FCA604D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556F71"/>
    <w:multiLevelType w:val="multilevel"/>
    <w:tmpl w:val="3B556F7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8A357F9"/>
    <w:multiLevelType w:val="multilevel"/>
    <w:tmpl w:val="48A357F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1CD7AE6"/>
    <w:multiLevelType w:val="multilevel"/>
    <w:tmpl w:val="51CD7AE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50040BA"/>
    <w:multiLevelType w:val="multilevel"/>
    <w:tmpl w:val="750040B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952707358">
    <w:abstractNumId w:val="4"/>
  </w:num>
  <w:num w:numId="2" w16cid:durableId="1256473247">
    <w:abstractNumId w:val="7"/>
  </w:num>
  <w:num w:numId="3" w16cid:durableId="1697194130">
    <w:abstractNumId w:val="1"/>
  </w:num>
  <w:num w:numId="4" w16cid:durableId="361712422">
    <w:abstractNumId w:val="9"/>
  </w:num>
  <w:num w:numId="5" w16cid:durableId="836111043">
    <w:abstractNumId w:val="10"/>
  </w:num>
  <w:num w:numId="6" w16cid:durableId="481510920">
    <w:abstractNumId w:val="2"/>
  </w:num>
  <w:num w:numId="7" w16cid:durableId="261955840">
    <w:abstractNumId w:val="0"/>
  </w:num>
  <w:num w:numId="8" w16cid:durableId="1013730768">
    <w:abstractNumId w:val="5"/>
  </w:num>
  <w:num w:numId="9" w16cid:durableId="137310122">
    <w:abstractNumId w:val="8"/>
  </w:num>
  <w:num w:numId="10" w16cid:durableId="146407897">
    <w:abstractNumId w:val="6"/>
  </w:num>
  <w:num w:numId="11" w16cid:durableId="247816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9E"/>
    <w:rsid w:val="00000B21"/>
    <w:rsid w:val="00051E67"/>
    <w:rsid w:val="00112188"/>
    <w:rsid w:val="0012539E"/>
    <w:rsid w:val="00137111"/>
    <w:rsid w:val="001C3DFF"/>
    <w:rsid w:val="001E6A6D"/>
    <w:rsid w:val="00233C0E"/>
    <w:rsid w:val="00245CE7"/>
    <w:rsid w:val="0027428A"/>
    <w:rsid w:val="00275097"/>
    <w:rsid w:val="002E7DD3"/>
    <w:rsid w:val="002F0584"/>
    <w:rsid w:val="0031145D"/>
    <w:rsid w:val="00325EF0"/>
    <w:rsid w:val="003D21DA"/>
    <w:rsid w:val="004334FA"/>
    <w:rsid w:val="00472D6E"/>
    <w:rsid w:val="0049040B"/>
    <w:rsid w:val="004A6335"/>
    <w:rsid w:val="00505845"/>
    <w:rsid w:val="005159B1"/>
    <w:rsid w:val="005736D6"/>
    <w:rsid w:val="0066713E"/>
    <w:rsid w:val="006A3DD1"/>
    <w:rsid w:val="006A40FB"/>
    <w:rsid w:val="006D3632"/>
    <w:rsid w:val="00703AE0"/>
    <w:rsid w:val="00757D42"/>
    <w:rsid w:val="007748BE"/>
    <w:rsid w:val="00877413"/>
    <w:rsid w:val="008866A4"/>
    <w:rsid w:val="008B308C"/>
    <w:rsid w:val="008E5BBD"/>
    <w:rsid w:val="00906C75"/>
    <w:rsid w:val="00941DD9"/>
    <w:rsid w:val="009533D9"/>
    <w:rsid w:val="00A013F9"/>
    <w:rsid w:val="00A639D9"/>
    <w:rsid w:val="00A87D8A"/>
    <w:rsid w:val="00AF3DE1"/>
    <w:rsid w:val="00B31F0A"/>
    <w:rsid w:val="00C273B2"/>
    <w:rsid w:val="00C27EEA"/>
    <w:rsid w:val="00C37BE2"/>
    <w:rsid w:val="00C74E8B"/>
    <w:rsid w:val="00D01444"/>
    <w:rsid w:val="00D411F2"/>
    <w:rsid w:val="00D440D1"/>
    <w:rsid w:val="00D82F09"/>
    <w:rsid w:val="00E67219"/>
    <w:rsid w:val="00ED6257"/>
    <w:rsid w:val="00F40396"/>
    <w:rsid w:val="00F45AB4"/>
    <w:rsid w:val="00F870EC"/>
    <w:rsid w:val="00FC4179"/>
    <w:rsid w:val="044634EB"/>
    <w:rsid w:val="111C4016"/>
    <w:rsid w:val="4CC74E37"/>
    <w:rsid w:val="52C34B17"/>
    <w:rsid w:val="650362FA"/>
    <w:rsid w:val="66D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4FF58"/>
  <w15:docId w15:val="{79CEFA2F-13E8-4807-93B3-862447FF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3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34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3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34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guolei</dc:creator>
  <cp:lastModifiedBy>Zhao Ruiqiang</cp:lastModifiedBy>
  <cp:revision>13</cp:revision>
  <dcterms:created xsi:type="dcterms:W3CDTF">2023-09-14T03:11:00Z</dcterms:created>
  <dcterms:modified xsi:type="dcterms:W3CDTF">2024-09-29T03:14:00Z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6408A2B62F7747C795CD88BB61AE1CC3</vt:lpwstr>
  </property>
</Properties>
</file>