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试科目考试大纲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学科、专业名称：计算机科学与技术、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计算机技术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计算机综合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考试范围：（面向对象程序设计、数据库系统概论）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面向对象程序设计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1.1  基本知识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（1）面向对象程序设计语言的基本概念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（2）面向对象程序设计语言的特点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1.2  顺序、选择与循环结构程序设计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（1）赋值语句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（2）if语句，switch语句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（3）while、do-while、for、break、continue语句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1.3  数组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（1）一维数组的定义和引用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（2）二维数组的定义和引用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（3）数组的使用，能够应用数组解决相关问题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1.4  函数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（1）函数定义与调用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（2）函数的使用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1.5  类和对象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（1）类和对象的基本概念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（2）类的定义和使用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（3）可见范围修饰词的使用和应用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（4）static修饰词的意义和作用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（5）this关键词的作用和使用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（6）构造函数或构造方法的定义、作用和应用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（7）重载函数的定义、作用和使用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1.6  继承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（1）继承的定义和作用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（2）父类和子类的关系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（3）子类的构造函数和父类构造函数的关系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（4）函数覆盖的定义、作用和使用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（5）super关键字的用法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1.7  多态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（1）多态的作用和意义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（2）多态的实现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（3）能够应用多态解决相关问题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1.8  文件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能够对文件执行打开、关闭、读、写等操作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数据库系统概论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2.1  数据库基础知识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（1）数据库管理技术的发展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（2）数据库系统特点及相关概念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（3）数据模型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（4）数据库系统结构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2.2  关系数据模型及其运算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（1）关系模型的基本概念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（2）关系的完整性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（3）关系代数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（4）关系演算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2.3  关系数据库语言SQL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（1）SQL数据定义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（2）SQL数据操纵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（3）数据查询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（4）视图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2.4  关系数据库规范理论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（1）关系规范化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（2）函数依赖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（3）关系模式的规范化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2.5  数据库设计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（1）数据库设计任务、步骤、基本概念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（2）概念模型设计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（3）逻辑模型设计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（4）物理模型设计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2.6  数据库保护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（1）并发控制基本概念和基本技术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（2）数据库恢复基本概念和基本技术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（3）数据库安全基本概念和基本技术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二、参考书目</w:t>
      </w:r>
    </w:p>
    <w:p>
      <w:pPr>
        <w:spacing w:after="156" w:afterLines="50"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1.《C++面向对象程序设计》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谭浩强著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清华大学出版社，2015年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。  </w:t>
      </w:r>
    </w:p>
    <w:p>
      <w:pPr>
        <w:spacing w:after="156" w:afterLines="50"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2.《Java语言程序设计与数据结构》（基础篇），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"https://book.jd.com/writer/%E7%BE%8E%20%E6%A2%81%E5%8B%87Y%20%20Daniel%20Liang_1.html" \t "_blank"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美 梁勇Y Daniel Liang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著，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"https://book.jd.com/writer/%E6%88%B4%E5%BC%80%E5%AE%87_1.html" \t "_blank"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戴开宇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译，机械工业出版社，2018年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 xml:space="preserve">。  </w:t>
      </w:r>
    </w:p>
    <w:p>
      <w:pPr>
        <w:spacing w:after="156" w:afterLines="50"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3.《数据库系统概论》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王珊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萨师煊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编著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北京：高等教育出版社，2017年（第5版）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4536"/>
    <w:multiLevelType w:val="singleLevel"/>
    <w:tmpl w:val="60D9453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D98554"/>
    <w:multiLevelType w:val="singleLevel"/>
    <w:tmpl w:val="60D985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815B2"/>
    <w:rsid w:val="4F5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2021-07-14T01:48:00Z</dcterms:created>
  <dc:creator>admin</dc:creator>
  <cp:lastModifiedBy>依拉那</cp:lastModifiedBy>
  <dcterms:modified xsi:type="dcterms:W3CDTF">2021-09-10T06:53:47Z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5B5ADB1D18D143AC836DA07ECE4F333E</vt:lpwstr>
  </property>
</Properties>
</file>