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B558">
      <w:pPr>
        <w:spacing w:line="240" w:lineRule="atLeast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28"/>
          <w:lang/>
        </w:rPr>
        <w:drawing>
          <wp:inline distT="0" distB="0" distL="114300" distR="114300">
            <wp:extent cx="800100" cy="666750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74407651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417FAFD1">
      <w:pPr>
        <w:spacing w:line="500" w:lineRule="exact"/>
        <w:jc w:val="lef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b/>
          <w:bCs/>
          <w:sz w:val="28"/>
          <w:u w:val="single"/>
        </w:rPr>
        <w:t>考试科目：设计艺术理论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8"/>
          <w:u w:val="single"/>
        </w:rPr>
        <w:t>代码：</w:t>
      </w:r>
      <w:r>
        <w:rPr>
          <w:rFonts w:hint="eastAsia"/>
          <w:b/>
          <w:bCs/>
          <w:sz w:val="28"/>
          <w:u w:val="single"/>
          <w:lang w:val="en-US" w:eastAsia="zh-CN"/>
        </w:rPr>
        <w:t>7</w:t>
      </w:r>
      <w:r>
        <w:rPr>
          <w:rFonts w:hint="eastAsia"/>
          <w:b/>
          <w:bCs/>
          <w:sz w:val="28"/>
          <w:u w:val="single"/>
          <w:lang w:val="en-US" w:eastAsia="zh-CN"/>
        </w:rPr>
        <w:t>01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u w:val="single"/>
        </w:rPr>
        <w:t xml:space="preserve">        </w:t>
      </w:r>
    </w:p>
    <w:p w14:paraId="05F41206">
      <w:pPr>
        <w:spacing w:line="240" w:lineRule="atLeast"/>
        <w:rPr>
          <w:rFonts w:hint="eastAsia"/>
        </w:rPr>
      </w:pPr>
    </w:p>
    <w:p w14:paraId="57760A43">
      <w:pPr>
        <w:spacing w:line="360" w:lineRule="auto"/>
        <w:ind w:left="-2" w:leftChars="-1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《设计艺术理论》为设计学和设计硕士的共同考试内容。</w:t>
      </w:r>
    </w:p>
    <w:p w14:paraId="712EBF2C">
      <w:pPr>
        <w:spacing w:line="360" w:lineRule="auto"/>
        <w:ind w:left="-2" w:leftChars="-1"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一、考试要求</w:t>
      </w:r>
    </w:p>
    <w:p w14:paraId="1078EF57">
      <w:pPr>
        <w:spacing w:line="360" w:lineRule="auto"/>
        <w:ind w:left="-2" w:leftChars="-1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要求考生能了解中外设计艺术发展的基本规律，理解设计艺术流派的发生、发展及特征，掌握设计艺术的基本理论和方法。要求考生能做到理论联系实际，具有一定的设计艺术修养及设计应用能力，以适应攻读硕士学位的需要。</w:t>
      </w:r>
    </w:p>
    <w:p w14:paraId="52C3CFC4">
      <w:pPr>
        <w:spacing w:line="360" w:lineRule="auto"/>
        <w:ind w:left="-2" w:leftChars="-1"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二、考试题型与标准</w:t>
      </w:r>
    </w:p>
    <w:p w14:paraId="530AEBD4">
      <w:pPr>
        <w:spacing w:line="360" w:lineRule="auto"/>
        <w:ind w:left="-2" w:leftChars="-1" w:firstLine="420" w:firstLineChars="200"/>
        <w:rPr>
          <w:rFonts w:hint="eastAsia"/>
        </w:rPr>
      </w:pPr>
      <w:r>
        <w:rPr>
          <w:rFonts w:hint="eastAsia"/>
        </w:rPr>
        <w:t>1．考试题型与分数比例：考试题型分为填空题、名词解释和分析题三种题型，其中填空题占10分、名词解释占60分、论述题占80分，卷面总分150分。</w:t>
      </w:r>
    </w:p>
    <w:p w14:paraId="21B1CAF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2．评分标准与要求：</w:t>
      </w:r>
    </w:p>
    <w:p w14:paraId="71F395A8">
      <w:pPr>
        <w:spacing w:line="360" w:lineRule="auto"/>
        <w:ind w:left="-2" w:leftChars="-1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1）评分标准：理论清晰、语言表达准确，思路的独特性、完整性与创新</w:t>
      </w:r>
      <w:r>
        <w:rPr>
          <w:rFonts w:hint="eastAsia" w:ascii="宋体" w:hAnsi="宋体"/>
          <w:color w:val="000000"/>
        </w:rPr>
        <w:t>性表达。</w:t>
      </w:r>
    </w:p>
    <w:p w14:paraId="4106184A">
      <w:pPr>
        <w:spacing w:line="360" w:lineRule="auto"/>
        <w:ind w:left="-2" w:leftChars="-1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2）要求：卷面以黑色笔填写，字迹工整，考试时间3小时。</w:t>
      </w:r>
    </w:p>
    <w:p w14:paraId="341A2524">
      <w:pPr>
        <w:spacing w:line="360" w:lineRule="auto"/>
        <w:ind w:left="-2" w:leftChars="-1" w:firstLine="422" w:firstLineChars="200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三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/>
          <w:bCs/>
        </w:rPr>
        <w:t>参考书目</w:t>
      </w:r>
    </w:p>
    <w:p w14:paraId="1C5499BF">
      <w:pPr>
        <w:spacing w:line="360" w:lineRule="auto"/>
        <w:ind w:left="-2" w:leftChars="-1"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1.《中国工艺美术史》，田自秉，商务印书馆，2014年</w:t>
      </w:r>
    </w:p>
    <w:p w14:paraId="208B017B">
      <w:pPr>
        <w:spacing w:line="360" w:lineRule="auto"/>
        <w:ind w:left="-2" w:leftChars="-1"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2.《世界现代设计简史》，张夫也著，中国青年出版社，2013年</w:t>
      </w:r>
    </w:p>
    <w:p w14:paraId="3198EB91">
      <w:pPr>
        <w:spacing w:line="360" w:lineRule="auto"/>
        <w:ind w:left="-2" w:leftChars="-1"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3.《世界现代设计史》（第二版），王受之，中国青年出版社，2015年</w:t>
      </w:r>
    </w:p>
    <w:p w14:paraId="396007ED">
      <w:pPr>
        <w:spacing w:line="360" w:lineRule="auto"/>
        <w:ind w:left="-1" w:leftChars="-1" w:hanging="1"/>
        <w:rPr>
          <w:rFonts w:hint="eastAsia" w:ascii="宋体" w:hAnsi="宋体"/>
        </w:rPr>
      </w:pPr>
    </w:p>
    <w:p w14:paraId="212DDF52">
      <w:pPr>
        <w:spacing w:line="360" w:lineRule="auto"/>
        <w:ind w:left="-1" w:leftChars="-1" w:hanging="1"/>
        <w:rPr>
          <w:rFonts w:hint="eastAsia" w:ascii="宋体" w:hAnsi="宋体"/>
        </w:rPr>
      </w:pPr>
    </w:p>
    <w:p w14:paraId="55E4A631">
      <w:pPr>
        <w:spacing w:line="360" w:lineRule="auto"/>
        <w:ind w:left="-1" w:leftChars="-1" w:hanging="1"/>
        <w:rPr>
          <w:rFonts w:hint="eastAsia" w:ascii="宋体" w:hAnsi="宋体"/>
        </w:rPr>
      </w:pPr>
    </w:p>
    <w:p w14:paraId="313DB772">
      <w:pPr>
        <w:spacing w:line="360" w:lineRule="auto"/>
        <w:rPr>
          <w:rFonts w:hint="eastAsia" w:ascii="宋体" w:hAnsi="宋体"/>
        </w:rPr>
      </w:pPr>
    </w:p>
    <w:p w14:paraId="63202AB7">
      <w:pPr>
        <w:spacing w:line="500" w:lineRule="exact"/>
      </w:pPr>
    </w:p>
    <w:sectPr>
      <w:headerReference r:id="rId3" w:type="default"/>
      <w:footerReference r:id="rId4" w:type="default"/>
      <w:pgSz w:w="11907" w:h="16839"/>
      <w:pgMar w:top="737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D3843">
    <w:pPr>
      <w:pStyle w:val="3"/>
      <w:jc w:val="center"/>
      <w:rPr>
        <w:b/>
      </w:rPr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850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27ACE"/>
    <w:multiLevelType w:val="multilevel"/>
    <w:tmpl w:val="09827AC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 w:ascii="宋体" w:hAnsi="宋体"/>
      </w:rPr>
    </w:lvl>
    <w:lvl w:ilvl="2" w:tentative="0">
      <w:start w:val="1"/>
      <w:numFmt w:val="upperLetter"/>
      <w:pStyle w:val="2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  <w:b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E37061"/>
    <w:rsid w:val="0002080D"/>
    <w:rsid w:val="000358C6"/>
    <w:rsid w:val="000404C3"/>
    <w:rsid w:val="0005500D"/>
    <w:rsid w:val="00084C03"/>
    <w:rsid w:val="000F2243"/>
    <w:rsid w:val="001277BC"/>
    <w:rsid w:val="00144D12"/>
    <w:rsid w:val="00170D6F"/>
    <w:rsid w:val="001A570E"/>
    <w:rsid w:val="00225F97"/>
    <w:rsid w:val="002D4946"/>
    <w:rsid w:val="002D55DD"/>
    <w:rsid w:val="00352D67"/>
    <w:rsid w:val="003F5909"/>
    <w:rsid w:val="004156C8"/>
    <w:rsid w:val="00433710"/>
    <w:rsid w:val="0047508C"/>
    <w:rsid w:val="004D47EE"/>
    <w:rsid w:val="004F003A"/>
    <w:rsid w:val="004F2BBB"/>
    <w:rsid w:val="00511C4F"/>
    <w:rsid w:val="005D17DF"/>
    <w:rsid w:val="006811F5"/>
    <w:rsid w:val="0069083D"/>
    <w:rsid w:val="007061B9"/>
    <w:rsid w:val="00713865"/>
    <w:rsid w:val="0078640F"/>
    <w:rsid w:val="007C02FB"/>
    <w:rsid w:val="007C45D0"/>
    <w:rsid w:val="007E7A7F"/>
    <w:rsid w:val="00806873"/>
    <w:rsid w:val="00855276"/>
    <w:rsid w:val="00857A57"/>
    <w:rsid w:val="00884D66"/>
    <w:rsid w:val="008C747C"/>
    <w:rsid w:val="008D6AAB"/>
    <w:rsid w:val="008E512A"/>
    <w:rsid w:val="00983232"/>
    <w:rsid w:val="009A5055"/>
    <w:rsid w:val="009C711A"/>
    <w:rsid w:val="00A11BB7"/>
    <w:rsid w:val="00AD4140"/>
    <w:rsid w:val="00AF12E6"/>
    <w:rsid w:val="00B16A2D"/>
    <w:rsid w:val="00B21EFE"/>
    <w:rsid w:val="00B404C7"/>
    <w:rsid w:val="00B547EC"/>
    <w:rsid w:val="00BC64BC"/>
    <w:rsid w:val="00C66C25"/>
    <w:rsid w:val="00CE45DF"/>
    <w:rsid w:val="00CF3394"/>
    <w:rsid w:val="00CF6738"/>
    <w:rsid w:val="00CF6CF0"/>
    <w:rsid w:val="00D24E1C"/>
    <w:rsid w:val="00D435AF"/>
    <w:rsid w:val="00D45D04"/>
    <w:rsid w:val="00D63BFF"/>
    <w:rsid w:val="00D83579"/>
    <w:rsid w:val="00DC2DAD"/>
    <w:rsid w:val="00DD6FD9"/>
    <w:rsid w:val="00E22B2A"/>
    <w:rsid w:val="00E37061"/>
    <w:rsid w:val="00E86315"/>
    <w:rsid w:val="00EA03F0"/>
    <w:rsid w:val="00EA0FC7"/>
    <w:rsid w:val="00EB503B"/>
    <w:rsid w:val="00ED59BD"/>
    <w:rsid w:val="00EF24C9"/>
    <w:rsid w:val="00EF6505"/>
    <w:rsid w:val="00F40AEE"/>
    <w:rsid w:val="00F817A0"/>
    <w:rsid w:val="024067A7"/>
    <w:rsid w:val="024A3E54"/>
    <w:rsid w:val="02EF2718"/>
    <w:rsid w:val="06BF786E"/>
    <w:rsid w:val="07D76DD3"/>
    <w:rsid w:val="118D0F8C"/>
    <w:rsid w:val="122D1430"/>
    <w:rsid w:val="12BC6269"/>
    <w:rsid w:val="1ABB43ED"/>
    <w:rsid w:val="1C897FC4"/>
    <w:rsid w:val="1DC14862"/>
    <w:rsid w:val="2078365F"/>
    <w:rsid w:val="210C7C53"/>
    <w:rsid w:val="22653560"/>
    <w:rsid w:val="27647521"/>
    <w:rsid w:val="28100029"/>
    <w:rsid w:val="2C1245CE"/>
    <w:rsid w:val="2D060FD9"/>
    <w:rsid w:val="2EB73663"/>
    <w:rsid w:val="2F2F39E3"/>
    <w:rsid w:val="380B63A4"/>
    <w:rsid w:val="3E862FFA"/>
    <w:rsid w:val="40281CC4"/>
    <w:rsid w:val="4170167D"/>
    <w:rsid w:val="41F971D9"/>
    <w:rsid w:val="456C7109"/>
    <w:rsid w:val="4D186FBA"/>
    <w:rsid w:val="55933639"/>
    <w:rsid w:val="56701B0F"/>
    <w:rsid w:val="568B23D4"/>
    <w:rsid w:val="5AC73CC7"/>
    <w:rsid w:val="5D307611"/>
    <w:rsid w:val="5EDD184F"/>
    <w:rsid w:val="63A84ED2"/>
    <w:rsid w:val="670C60EC"/>
    <w:rsid w:val="689E075E"/>
    <w:rsid w:val="69747494"/>
    <w:rsid w:val="6A802EDD"/>
    <w:rsid w:val="6AFF5B29"/>
    <w:rsid w:val="6B923CA5"/>
    <w:rsid w:val="6C0148B3"/>
    <w:rsid w:val="6ECA7CFE"/>
    <w:rsid w:val="7033240B"/>
    <w:rsid w:val="76717393"/>
    <w:rsid w:val="770518F3"/>
    <w:rsid w:val="78184999"/>
    <w:rsid w:val="7B3D24F6"/>
    <w:rsid w:val="7B6D5536"/>
    <w:rsid w:val="7E6F0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2"/>
        <w:numId w:val="1"/>
      </w:numPr>
      <w:spacing w:line="400" w:lineRule="exact"/>
      <w:outlineLvl w:val="0"/>
    </w:pPr>
    <w:rPr>
      <w:rFonts w:ascii="宋体" w:hAnsi="宋体"/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429</Words>
  <Characters>451</Characters>
  <Lines>3</Lines>
  <Paragraphs>1</Paragraphs>
  <TotalTime>0</TotalTime>
  <ScaleCrop>false</ScaleCrop>
  <LinksUpToDate>false</LinksUpToDate>
  <CharactersWithSpaces>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2013-09-11T06:18:00Z</dcterms:created>
  <dc:creator>Lenovo User</dc:creator>
  <cp:lastModifiedBy>vertesyuan</cp:lastModifiedBy>
  <cp:lastPrinted>2022-05-27T06:43:00Z</cp:lastPrinted>
  <dcterms:modified xsi:type="dcterms:W3CDTF">2024-10-11T01:52:16Z</dcterms:modified>
  <dc:title>浙江理工大学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3108E4C25255434DB7B713F916FFACA2_13</vt:lpwstr>
  </property>
</Properties>
</file>