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宋体" w:eastAsia="黑体"/>
          <w:sz w:val="24"/>
        </w:rPr>
      </w:pPr>
      <w:r>
        <w:rPr>
          <w:rFonts w:hint="eastAsia"/>
          <w:sz w:val="28"/>
        </w:rPr>
        <w:t>附件5：</w:t>
      </w:r>
    </w:p>
    <w:p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ascii="宋体" w:hAnsi="宋体" w:cs="宋体"/>
          <w:b/>
          <w:bCs/>
          <w:sz w:val="32"/>
          <w:szCs w:val="32"/>
        </w:rPr>
        <w:t>3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 数据库原理   </w:t>
      </w:r>
      <w:r>
        <w:rPr>
          <w:rFonts w:ascii="宋体" w:hAnsi="宋体"/>
          <w:b/>
          <w:sz w:val="24"/>
        </w:rPr>
        <w:t xml:space="preserve">             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 xml:space="preserve">初试 </w:t>
      </w:r>
      <w:r>
        <w:rPr>
          <w:rFonts w:ascii="宋体" w:hAnsi="宋体"/>
          <w:b/>
          <w:sz w:val="24"/>
        </w:rPr>
        <w:t xml:space="preserve"> </w:t>
      </w:r>
      <w:r>
        <w:rPr>
          <w:rFonts w:ascii="Segoe UI Emoji" w:hAnsi="Segoe UI Emoji" w:eastAsia="Segoe UI Emoji" w:cs="Segoe UI Emoji"/>
          <w:b/>
          <w:sz w:val="24"/>
        </w:rPr>
        <w:t>■</w:t>
      </w:r>
      <w:r>
        <w:rPr>
          <w:rFonts w:hint="eastAsia" w:ascii="宋体" w:hAnsi="宋体"/>
          <w:b/>
          <w:sz w:val="24"/>
        </w:rPr>
        <w:t>复试  □加试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数据库系统概述</w:t>
            </w:r>
          </w:p>
          <w:p>
            <w:pPr>
              <w:numPr>
                <w:ilvl w:val="0"/>
                <w:numId w:val="2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要求考生掌握数据库系统相关基本概念；</w:t>
            </w:r>
          </w:p>
          <w:p>
            <w:pPr>
              <w:numPr>
                <w:ilvl w:val="0"/>
                <w:numId w:val="2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要求考生掌握数据模型</w:t>
            </w:r>
            <w:r>
              <w:t>,</w:t>
            </w:r>
            <w:r>
              <w:rPr>
                <w:rFonts w:hint="eastAsia"/>
              </w:rPr>
              <w:t>数据库系统结构等基础知识；</w:t>
            </w:r>
          </w:p>
          <w:p>
            <w:pPr>
              <w:numPr>
                <w:ilvl w:val="0"/>
                <w:numId w:val="2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要求考生掌握数据管理技术的发展及数据库技术特点</w:t>
            </w:r>
            <w:r>
              <w:t>.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关系数据库的基本概念</w:t>
            </w:r>
          </w:p>
          <w:p>
            <w:pPr>
              <w:numPr>
                <w:ilvl w:val="0"/>
                <w:numId w:val="3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要求考生掌握关系模型基本概念及其逻辑描述；</w:t>
            </w:r>
          </w:p>
          <w:p>
            <w:pPr>
              <w:numPr>
                <w:ilvl w:val="0"/>
                <w:numId w:val="3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要求考生掌握关系模型三要素</w:t>
            </w:r>
            <w:r>
              <w:t>,</w:t>
            </w:r>
            <w:r>
              <w:rPr>
                <w:rFonts w:hint="eastAsia"/>
              </w:rPr>
              <w:t>关系数据结构、完整性约束；</w:t>
            </w:r>
          </w:p>
          <w:p>
            <w:pPr>
              <w:numPr>
                <w:ilvl w:val="0"/>
                <w:numId w:val="3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要求考生掌握关系代数操作</w:t>
            </w:r>
            <w:r>
              <w:t>.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结构化查询</w:t>
            </w:r>
            <w:r>
              <w:rPr>
                <w:sz w:val="24"/>
              </w:rPr>
              <w:t>SQL</w:t>
            </w:r>
            <w:r>
              <w:rPr>
                <w:rFonts w:hint="eastAsia"/>
                <w:sz w:val="24"/>
              </w:rPr>
              <w:t>语言</w:t>
            </w:r>
          </w:p>
          <w:p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</w:t>
            </w:r>
            <w:r>
              <w:t>SQL</w:t>
            </w:r>
            <w:r>
              <w:rPr>
                <w:rFonts w:hint="eastAsia"/>
              </w:rPr>
              <w:t>语言的数据定义；</w:t>
            </w:r>
          </w:p>
          <w:p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</w:t>
            </w:r>
            <w:r>
              <w:t>SQL</w:t>
            </w:r>
            <w:r>
              <w:rPr>
                <w:rFonts w:hint="eastAsia"/>
              </w:rPr>
              <w:t>语言的单表查询、复合查询、嵌套查询等；</w:t>
            </w:r>
          </w:p>
          <w:p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</w:t>
            </w:r>
            <w:r>
              <w:t>SQL</w:t>
            </w:r>
            <w:r>
              <w:rPr>
                <w:rFonts w:hint="eastAsia"/>
              </w:rPr>
              <w:t>语言的数据更新、视图定义与更新</w:t>
            </w:r>
            <w:r>
              <w:t>.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查询优化</w:t>
            </w:r>
            <w:r>
              <w:rPr>
                <w:sz w:val="24"/>
              </w:rPr>
              <w:t xml:space="preserve"> </w:t>
            </w:r>
          </w:p>
          <w:p>
            <w:pPr>
              <w:numPr>
                <w:ilvl w:val="0"/>
                <w:numId w:val="5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要求考生掌握查询优化的一般策略；</w:t>
            </w:r>
          </w:p>
          <w:p>
            <w:pPr>
              <w:numPr>
                <w:ilvl w:val="0"/>
                <w:numId w:val="5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要求考生掌握基于关系代数表达式的优化方法</w:t>
            </w:r>
            <w:r>
              <w:t>.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关系数据理论</w:t>
            </w:r>
          </w:p>
          <w:p>
            <w:pPr>
              <w:numPr>
                <w:ilvl w:val="0"/>
                <w:numId w:val="6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要求考生掌握关系数据规范化理论；</w:t>
            </w:r>
          </w:p>
          <w:p>
            <w:pPr>
              <w:numPr>
                <w:ilvl w:val="0"/>
                <w:numId w:val="6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要求考生掌握函数依赖的公理系统、函数依赖集等价及最小函数依赖集；</w:t>
            </w:r>
          </w:p>
          <w:p>
            <w:pPr>
              <w:numPr>
                <w:ilvl w:val="0"/>
                <w:numId w:val="6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要求考生掌握模式分解等价性及模式分解方法</w:t>
            </w:r>
            <w:r>
              <w:t>.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数据库设计</w:t>
            </w:r>
          </w:p>
          <w:p>
            <w:pPr>
              <w:numPr>
                <w:ilvl w:val="0"/>
                <w:numId w:val="7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要求考生掌握数据库设计基本步骤；</w:t>
            </w:r>
          </w:p>
          <w:p>
            <w:pPr>
              <w:numPr>
                <w:ilvl w:val="0"/>
                <w:numId w:val="7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要求考生掌握数据库概念结构设计、逻辑结构设计方法；</w:t>
            </w:r>
          </w:p>
          <w:p>
            <w:pPr>
              <w:numPr>
                <w:ilvl w:val="0"/>
                <w:numId w:val="7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要求考生掌握数据库的实施与维护方法</w:t>
            </w:r>
            <w:r>
              <w:t>.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数据库控制与保护</w:t>
            </w:r>
          </w:p>
          <w:p>
            <w:pPr>
              <w:numPr>
                <w:ilvl w:val="0"/>
                <w:numId w:val="8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要求考生掌握数据库安全性及完整性控制技术；</w:t>
            </w:r>
          </w:p>
          <w:p>
            <w:pPr>
              <w:numPr>
                <w:ilvl w:val="0"/>
                <w:numId w:val="8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要求考生掌握事务的概念及特点；</w:t>
            </w:r>
          </w:p>
          <w:p>
            <w:pPr>
              <w:numPr>
                <w:ilvl w:val="0"/>
                <w:numId w:val="8"/>
              </w:numPr>
              <w:spacing w:line="380" w:lineRule="exact"/>
              <w:ind w:left="735"/>
            </w:pPr>
            <w:r>
              <w:rPr>
                <w:rFonts w:hint="eastAsia"/>
                <w:kern w:val="0"/>
              </w:rPr>
              <w:t>要求考生掌握数据库恢复技术和并发控制技术</w:t>
            </w:r>
            <w:r>
              <w:rPr>
                <w:kern w:val="0"/>
              </w:rPr>
              <w:t>.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ascii="宋体" w:hAnsi="宋体"/>
                <w:sz w:val="24"/>
              </w:rPr>
              <w:t>100</w:t>
            </w:r>
            <w:r>
              <w:rPr>
                <w:rFonts w:hint="eastAsia" w:ascii="宋体" w:hAnsi="宋体"/>
                <w:sz w:val="24"/>
              </w:rPr>
              <w:t>分     考试时间：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小时    考试方式：笔试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/>
                <w:kern w:val="0"/>
              </w:rPr>
              <w:t>王珊，萨师煊，数据库系统概论（第五版）．北京：高等教育出版社．</w:t>
            </w:r>
            <w:r>
              <w:rPr>
                <w:kern w:val="0"/>
              </w:rPr>
              <w:t>2014</w:t>
            </w: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>9</w:t>
            </w:r>
            <w:r>
              <w:rPr>
                <w:rFonts w:hint="eastAsia"/>
                <w:kern w:val="0"/>
              </w:rPr>
              <w:t>月．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440" w:lineRule="exact"/>
      </w:pPr>
    </w:p>
    <w:sectPr>
      <w:pgSz w:w="11906" w:h="16838"/>
      <w:pgMar w:top="624" w:right="1803" w:bottom="62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1">
    <w:nsid w:val="0000000C"/>
    <w:multiLevelType w:val="singleLevel"/>
    <w:tmpl w:val="0000000C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abstractNum w:abstractNumId="2">
    <w:nsid w:val="1B8D375E"/>
    <w:multiLevelType w:val="singleLevel"/>
    <w:tmpl w:val="1B8D375E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3">
    <w:nsid w:val="1D7C4669"/>
    <w:multiLevelType w:val="singleLevel"/>
    <w:tmpl w:val="1D7C4669"/>
    <w:lvl w:ilvl="0" w:tentative="0">
      <w:start w:val="1"/>
      <w:numFmt w:val="decimal"/>
      <w:lvlText w:val="%1."/>
      <w:lvlJc w:val="left"/>
      <w:pPr>
        <w:tabs>
          <w:tab w:val="left" w:pos="315"/>
        </w:tabs>
        <w:ind w:left="315" w:hanging="315"/>
      </w:pPr>
      <w:rPr>
        <w:rFonts w:ascii="Times New Roman" w:hAnsi="Times New Roman" w:eastAsia="宋体" w:cs="Times New Roman"/>
      </w:rPr>
    </w:lvl>
  </w:abstractNum>
  <w:abstractNum w:abstractNumId="4">
    <w:nsid w:val="43DC0436"/>
    <w:multiLevelType w:val="singleLevel"/>
    <w:tmpl w:val="43DC0436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5">
    <w:nsid w:val="4E485B2A"/>
    <w:multiLevelType w:val="singleLevel"/>
    <w:tmpl w:val="4E485B2A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6">
    <w:nsid w:val="740B0F8E"/>
    <w:multiLevelType w:val="singleLevel"/>
    <w:tmpl w:val="740B0F8E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7">
    <w:nsid w:val="7C465706"/>
    <w:multiLevelType w:val="singleLevel"/>
    <w:tmpl w:val="7C465706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jZDljMGQ0MTIzMDU1NzdlNDQ5MzAwOGYwOGMyNzQifQ=="/>
    <w:docVar w:name="KSO_WPS_MARK_KEY" w:val="d4674996-ccd4-4bde-af70-b252d0de324e"/>
  </w:docVars>
  <w:rsids>
    <w:rsidRoot w:val="00780D1F"/>
    <w:rsid w:val="000C20B2"/>
    <w:rsid w:val="00113DE7"/>
    <w:rsid w:val="00275BA9"/>
    <w:rsid w:val="003F48BF"/>
    <w:rsid w:val="00780D1F"/>
    <w:rsid w:val="008D6719"/>
    <w:rsid w:val="00BB42A2"/>
    <w:rsid w:val="00CB120D"/>
    <w:rsid w:val="00D32C2B"/>
    <w:rsid w:val="00DF4BDE"/>
    <w:rsid w:val="00FE0532"/>
    <w:rsid w:val="28B2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9"/>
    <w:uiPriority w:val="0"/>
    <w:rPr>
      <w:rFonts w:ascii="宋体"/>
      <w:sz w:val="24"/>
      <w:szCs w:val="20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character" w:customStyle="1" w:styleId="9">
    <w:name w:val="正文文本 2 字符"/>
    <w:basedOn w:val="6"/>
    <w:link w:val="4"/>
    <w:uiPriority w:val="0"/>
    <w:rPr>
      <w:rFonts w:ascii="宋体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595</Words>
  <Characters>614</Characters>
  <Lines>4</Lines>
  <Paragraphs>1</Paragraphs>
  <TotalTime>2</TotalTime>
  <ScaleCrop>false</ScaleCrop>
  <LinksUpToDate>false</LinksUpToDate>
  <CharactersWithSpaces>649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2021-09-10T01:43:00Z</dcterms:created>
  <dc:creator>Administrator</dc:creator>
  <cp:lastModifiedBy>路路</cp:lastModifiedBy>
  <dcterms:modified xsi:type="dcterms:W3CDTF">2024-03-07T00:32:33Z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AB8A76E8377A41DBB12283DCD1992025</vt:lpwstr>
  </property>
</Properties>
</file>