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4"/>
        </w:rPr>
        <w:t>科目名称：</w:t>
      </w:r>
      <w:r>
        <w:rPr>
          <w:spacing w:val="-4"/>
        </w:rPr>
        <w:t>822</w:t>
      </w:r>
      <w:r>
        <w:rPr>
          <w:spacing w:val="-45"/>
        </w:rPr>
        <w:t xml:space="preserve"> </w:t>
      </w:r>
      <w:r>
        <w:rPr>
          <w:spacing w:val="-4"/>
        </w:rPr>
        <w:t>安全学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考试使用黑色笔作答,考试时需要携带</w:t>
      </w:r>
      <w:r>
        <w:rPr>
          <w:b/>
          <w:bCs/>
          <w:spacing w:val="-1"/>
        </w:rPr>
        <w:t>直尺、笔</w:t>
      </w:r>
      <w:r>
        <w:rPr>
          <w:spacing w:val="-1"/>
        </w:rPr>
        <w:t>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49" w:right="13" w:firstLine="578"/>
        <w:spacing w:before="290" w:line="316" w:lineRule="auto"/>
        <w:rPr/>
      </w:pPr>
      <w:r>
        <w:rPr/>
        <w:t>[1]撒占友，程卫民. 安全人机工程学[M].</w:t>
      </w:r>
      <w:r>
        <w:rPr>
          <w:spacing w:val="-1"/>
        </w:rPr>
        <w:t>徐州：中国矿业大学</w:t>
      </w:r>
      <w:r>
        <w:rPr/>
        <w:t xml:space="preserve"> </w:t>
      </w:r>
      <w:r>
        <w:rPr>
          <w:spacing w:val="-4"/>
        </w:rPr>
        <w:t>出版社，2015；</w:t>
      </w:r>
    </w:p>
    <w:p>
      <w:pPr>
        <w:pStyle w:val="BodyText"/>
        <w:ind w:left="49" w:right="13" w:firstLine="578"/>
        <w:spacing w:before="290" w:line="316" w:lineRule="auto"/>
        <w:rPr/>
      </w:pPr>
      <w:r>
        <w:rPr>
          <w:spacing w:val="-1"/>
        </w:rPr>
        <w:t>[2]田水承，景国勋. 安全管理学(第</w:t>
      </w:r>
      <w:r>
        <w:rPr>
          <w:spacing w:val="-56"/>
        </w:rPr>
        <w:t xml:space="preserve"> </w:t>
      </w:r>
      <w:r>
        <w:rPr>
          <w:spacing w:val="-1"/>
        </w:rPr>
        <w:t>2</w:t>
      </w:r>
      <w:r>
        <w:rPr>
          <w:spacing w:val="-55"/>
        </w:rPr>
        <w:t xml:space="preserve"> </w:t>
      </w:r>
      <w:r>
        <w:rPr>
          <w:spacing w:val="-1"/>
        </w:rPr>
        <w:t>版)[M].北京</w:t>
      </w:r>
      <w:r>
        <w:rPr>
          <w:spacing w:val="-2"/>
        </w:rPr>
        <w:t>：机械工业</w:t>
      </w:r>
      <w:r>
        <w:rPr/>
        <w:t xml:space="preserve"> </w:t>
      </w:r>
      <w:r>
        <w:rPr>
          <w:spacing w:val="-4"/>
        </w:rPr>
        <w:t>出版社，2016；</w:t>
      </w:r>
    </w:p>
    <w:p>
      <w:pPr>
        <w:pStyle w:val="BodyText"/>
        <w:ind w:left="39" w:right="13" w:firstLine="588"/>
        <w:spacing w:before="289" w:line="316" w:lineRule="auto"/>
        <w:rPr/>
      </w:pPr>
      <w:r>
        <w:rPr>
          <w:spacing w:val="-5"/>
        </w:rPr>
        <w:t>[3]林柏泉，张景林. 安全系统工程[M]. 北京：中国劳动社会保</w:t>
      </w:r>
      <w:r>
        <w:rPr>
          <w:spacing w:val="16"/>
        </w:rPr>
        <w:t xml:space="preserve"> </w:t>
      </w:r>
      <w:r>
        <w:rPr>
          <w:spacing w:val="-3"/>
        </w:rPr>
        <w:t>障出版社，2007。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92"/>
        <w:spacing w:before="290" w:line="219" w:lineRule="auto"/>
        <w:rPr/>
      </w:pPr>
      <w:r>
        <w:rPr>
          <w:spacing w:val="-2"/>
        </w:rPr>
        <w:t>（一）人的特性研究</w:t>
      </w:r>
    </w:p>
    <w:p>
      <w:pPr>
        <w:pStyle w:val="BodyText"/>
        <w:ind w:left="23" w:right="13" w:firstLine="562"/>
        <w:spacing w:before="292" w:line="398" w:lineRule="auto"/>
        <w:rPr/>
      </w:pPr>
      <w:r>
        <w:rPr>
          <w:spacing w:val="-4"/>
        </w:rPr>
        <w:t>人体测量数据的运用准则，影响信息传递的主要因素，反应时间</w:t>
      </w:r>
      <w:r>
        <w:rPr>
          <w:spacing w:val="5"/>
        </w:rPr>
        <w:t xml:space="preserve"> </w:t>
      </w:r>
      <w:r>
        <w:rPr>
          <w:spacing w:val="-1"/>
        </w:rPr>
        <w:t>及影响因素，人的运动速度与准确性，人体生物三节律及应用。</w:t>
      </w:r>
    </w:p>
    <w:p>
      <w:pPr>
        <w:pStyle w:val="BodyText"/>
        <w:ind w:left="592"/>
        <w:spacing w:before="40" w:line="220" w:lineRule="auto"/>
        <w:rPr/>
      </w:pPr>
      <w:r>
        <w:rPr>
          <w:spacing w:val="-2"/>
        </w:rPr>
        <w:t>（二）作业及人体作业特性</w:t>
      </w:r>
    </w:p>
    <w:p>
      <w:pPr>
        <w:pStyle w:val="BodyText"/>
        <w:ind w:right="11"/>
        <w:spacing w:before="291" w:line="219" w:lineRule="auto"/>
        <w:jc w:val="right"/>
        <w:rPr/>
      </w:pPr>
      <w:r>
        <w:rPr>
          <w:spacing w:val="-4"/>
        </w:rPr>
        <w:t>作业类型的划分及特点，作业中人体的机能调节与适应，我国劳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spacing w:before="181" w:line="220" w:lineRule="auto"/>
        <w:jc w:val="right"/>
        <w:rPr/>
      </w:pPr>
      <w:r>
        <w:rPr>
          <w:spacing w:val="-9"/>
        </w:rPr>
        <w:t>动强度分级标准，作业疲劳的影响因素，作业疲</w:t>
      </w:r>
      <w:r>
        <w:rPr>
          <w:spacing w:val="-10"/>
        </w:rPr>
        <w:t>劳的判定方法及预防。</w:t>
      </w:r>
    </w:p>
    <w:p>
      <w:pPr>
        <w:pStyle w:val="BodyText"/>
        <w:ind w:left="592"/>
        <w:spacing w:before="290" w:line="219" w:lineRule="auto"/>
        <w:rPr/>
      </w:pPr>
      <w:r>
        <w:rPr>
          <w:spacing w:val="-2"/>
        </w:rPr>
        <w:t>（三）人机系统及安全设计</w:t>
      </w:r>
    </w:p>
    <w:p>
      <w:pPr>
        <w:pStyle w:val="BodyText"/>
        <w:ind w:left="26" w:right="97" w:firstLine="560"/>
        <w:spacing w:before="290" w:line="398" w:lineRule="auto"/>
        <w:rPr/>
      </w:pPr>
      <w:r>
        <w:rPr>
          <w:spacing w:val="-4"/>
        </w:rPr>
        <w:t>人机系统的类型，人机关系形式及变化趋势，人机系统设计的方</w:t>
      </w:r>
      <w:r>
        <w:rPr>
          <w:spacing w:val="5"/>
        </w:rPr>
        <w:t xml:space="preserve"> </w:t>
      </w:r>
      <w:r>
        <w:rPr>
          <w:spacing w:val="-1"/>
        </w:rPr>
        <w:t>法，人、机的主要功能，人机功能分配的意义及原则。</w:t>
      </w:r>
    </w:p>
    <w:p>
      <w:pPr>
        <w:pStyle w:val="BodyText"/>
        <w:ind w:left="592"/>
        <w:spacing w:before="42" w:line="219" w:lineRule="auto"/>
        <w:rPr/>
      </w:pPr>
      <w:r>
        <w:rPr>
          <w:spacing w:val="-2"/>
        </w:rPr>
        <w:t>（四）机的特性及人机界面的研究</w:t>
      </w:r>
    </w:p>
    <w:p>
      <w:pPr>
        <w:pStyle w:val="BodyText"/>
        <w:ind w:left="25" w:right="97" w:firstLine="558"/>
        <w:spacing w:before="290" w:line="405" w:lineRule="auto"/>
        <w:rPr/>
      </w:pPr>
      <w:r>
        <w:rPr>
          <w:spacing w:val="-4"/>
        </w:rPr>
        <w:t>机械的组成及在各状态的安全问题，机械设计的安全要求，显示</w:t>
      </w:r>
      <w:r>
        <w:rPr>
          <w:spacing w:val="8"/>
        </w:rPr>
        <w:t xml:space="preserve"> </w:t>
      </w:r>
      <w:r>
        <w:rPr>
          <w:spacing w:val="-4"/>
        </w:rPr>
        <w:t>装置的分类及设计，控制装置的分类及设计，显示装置和控制装置的</w:t>
      </w:r>
      <w:r>
        <w:rPr>
          <w:spacing w:val="14"/>
        </w:rPr>
        <w:t xml:space="preserve"> </w:t>
      </w:r>
      <w:r>
        <w:rPr>
          <w:spacing w:val="-4"/>
        </w:rPr>
        <w:t>相合性设计及布置要求，安全防护装置的作用、分类及设置，安全防</w:t>
      </w:r>
      <w:r>
        <w:rPr>
          <w:spacing w:val="14"/>
        </w:rPr>
        <w:t xml:space="preserve"> </w:t>
      </w:r>
      <w:r>
        <w:rPr>
          <w:spacing w:val="-2"/>
        </w:rPr>
        <w:t>护装置设计原则。</w:t>
      </w:r>
    </w:p>
    <w:p>
      <w:pPr>
        <w:pStyle w:val="BodyText"/>
        <w:ind w:left="592"/>
        <w:spacing w:before="40" w:line="219" w:lineRule="auto"/>
        <w:rPr/>
      </w:pPr>
      <w:r>
        <w:rPr>
          <w:spacing w:val="-2"/>
        </w:rPr>
        <w:t>（五）环境特性及作业空间的研究</w:t>
      </w:r>
    </w:p>
    <w:p>
      <w:pPr>
        <w:pStyle w:val="BodyText"/>
        <w:ind w:left="26" w:right="97" w:firstLine="559"/>
        <w:spacing w:before="291" w:line="399" w:lineRule="auto"/>
        <w:rPr/>
      </w:pPr>
      <w:r>
        <w:rPr>
          <w:spacing w:val="-4"/>
        </w:rPr>
        <w:t>作业环境影响因素及分类，噪声的危害及控制，安全作业的设计</w:t>
      </w:r>
      <w:r>
        <w:rPr>
          <w:spacing w:val="6"/>
        </w:rPr>
        <w:t xml:space="preserve"> </w:t>
      </w:r>
      <w:r>
        <w:rPr>
          <w:spacing w:val="-4"/>
        </w:rPr>
        <w:t>要求。</w:t>
      </w:r>
    </w:p>
    <w:p>
      <w:pPr>
        <w:pStyle w:val="BodyText"/>
        <w:ind w:left="592"/>
        <w:spacing w:before="38" w:line="220" w:lineRule="auto"/>
        <w:rPr/>
      </w:pPr>
      <w:r>
        <w:rPr>
          <w:spacing w:val="-2"/>
        </w:rPr>
        <w:t>（六）安全与安全管理</w:t>
      </w:r>
    </w:p>
    <w:p>
      <w:pPr>
        <w:pStyle w:val="BodyText"/>
        <w:ind w:left="25" w:right="45" w:firstLine="564"/>
        <w:spacing w:before="290" w:line="406" w:lineRule="auto"/>
        <w:rPr/>
      </w:pPr>
      <w:r>
        <w:rPr>
          <w:spacing w:val="-2"/>
        </w:rPr>
        <w:t>安全的基本特征，安全与生产的关系，安全管理的含义、对</w:t>
      </w:r>
      <w:r>
        <w:rPr>
          <w:spacing w:val="-3"/>
        </w:rPr>
        <w:t>象、</w:t>
      </w:r>
      <w:r>
        <w:rPr/>
        <w:t xml:space="preserve"> </w:t>
      </w:r>
      <w:r>
        <w:rPr>
          <w:spacing w:val="-4"/>
        </w:rPr>
        <w:t>目的和任务、内容和程序，系统原理在安全管理中的作用，职业安全</w:t>
      </w:r>
      <w:r>
        <w:rPr>
          <w:spacing w:val="14"/>
        </w:rPr>
        <w:t xml:space="preserve"> </w:t>
      </w:r>
      <w:r>
        <w:rPr>
          <w:spacing w:val="-3"/>
        </w:rPr>
        <w:t>健康管理建立的方法与步骤，基于目标的安全培训（OBT</w:t>
      </w:r>
      <w:r>
        <w:rPr>
          <w:spacing w:val="-72"/>
          <w:w w:val="97"/>
        </w:rPr>
        <w:t>），</w:t>
      </w:r>
      <w:r>
        <w:rPr>
          <w:spacing w:val="-3"/>
        </w:rPr>
        <w:t>安全文化</w:t>
      </w:r>
      <w:r>
        <w:rPr>
          <w:spacing w:val="5"/>
        </w:rPr>
        <w:t xml:space="preserve"> </w:t>
      </w:r>
      <w:r>
        <w:rPr>
          <w:spacing w:val="-4"/>
        </w:rPr>
        <w:t>的范畴、功能作用，安全决策定义、原则、前提及条件，系统安全管</w:t>
      </w:r>
      <w:r>
        <w:rPr>
          <w:spacing w:val="14"/>
        </w:rPr>
        <w:t xml:space="preserve"> </w:t>
      </w:r>
      <w:r>
        <w:rPr>
          <w:spacing w:val="-1"/>
        </w:rPr>
        <w:t>理与传统安全管理的区别。</w:t>
      </w:r>
    </w:p>
    <w:p>
      <w:pPr>
        <w:pStyle w:val="BodyText"/>
        <w:ind w:left="592"/>
        <w:spacing w:before="41" w:line="220" w:lineRule="auto"/>
        <w:rPr/>
      </w:pPr>
      <w:r>
        <w:rPr>
          <w:spacing w:val="-2"/>
        </w:rPr>
        <w:t>（七）事故及其产生的原因</w:t>
      </w:r>
    </w:p>
    <w:p>
      <w:pPr>
        <w:pStyle w:val="BodyText"/>
        <w:ind w:left="29" w:right="45" w:firstLine="554"/>
        <w:spacing w:before="293" w:line="402" w:lineRule="auto"/>
        <w:rPr/>
      </w:pPr>
      <w:r>
        <w:rPr>
          <w:spacing w:val="-13"/>
        </w:rPr>
        <w:t>事故的定义、分类、统计方法及主要指标，经典</w:t>
      </w:r>
      <w:r>
        <w:rPr>
          <w:spacing w:val="-14"/>
        </w:rPr>
        <w:t>事故致因理论（海</w:t>
      </w:r>
      <w:r>
        <w:rPr/>
        <w:t xml:space="preserve"> </w:t>
      </w:r>
      <w:r>
        <w:rPr>
          <w:spacing w:val="-2"/>
        </w:rPr>
        <w:t>因里希因果连锁理论、现代事故因果连锁理论、能量意外转移理论、</w:t>
      </w:r>
      <w:r>
        <w:rPr>
          <w:spacing w:val="2"/>
        </w:rPr>
        <w:t xml:space="preserve"> </w:t>
      </w:r>
      <w:r>
        <w:rPr/>
        <w:t>瑟利模型、轨迹交叉论</w:t>
      </w:r>
      <w:r>
        <w:rPr>
          <w:spacing w:val="-55"/>
        </w:rPr>
        <w:t>），</w:t>
      </w:r>
      <w:r>
        <w:rPr/>
        <w:t>典型行业（煤矿、化工）事故特点、预防</w:t>
      </w:r>
    </w:p>
    <w:p>
      <w:pPr>
        <w:spacing w:line="402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31"/>
        <w:spacing w:before="180" w:line="221" w:lineRule="auto"/>
        <w:rPr/>
      </w:pPr>
      <w:r>
        <w:rPr>
          <w:spacing w:val="-2"/>
        </w:rPr>
        <w:t>原则以及事故调查组织。</w:t>
      </w:r>
    </w:p>
    <w:p>
      <w:pPr>
        <w:pStyle w:val="BodyText"/>
        <w:ind w:left="592"/>
        <w:spacing w:before="288" w:line="219" w:lineRule="auto"/>
        <w:rPr/>
      </w:pPr>
      <w:r>
        <w:rPr>
          <w:spacing w:val="-2"/>
        </w:rPr>
        <w:t>（八）危险辨识与安全评价</w:t>
      </w:r>
    </w:p>
    <w:p>
      <w:pPr>
        <w:pStyle w:val="BodyText"/>
        <w:ind w:left="23" w:right="73" w:firstLine="563"/>
        <w:spacing w:before="290" w:line="407" w:lineRule="auto"/>
        <w:rPr/>
      </w:pPr>
      <w:r>
        <w:rPr>
          <w:spacing w:val="-4"/>
        </w:rPr>
        <w:t>危险（源）的含义、种类，隐患及其与危险（源）的异同，危险</w:t>
      </w:r>
      <w:r>
        <w:rPr>
          <w:spacing w:val="4"/>
        </w:rPr>
        <w:t xml:space="preserve"> </w:t>
      </w:r>
      <w:r>
        <w:rPr>
          <w:spacing w:val="-4"/>
        </w:rPr>
        <w:t>辨识的内容、基本原则与程序，重大危险源的概念与辨识标准；安全</w:t>
      </w:r>
      <w:r>
        <w:rPr>
          <w:spacing w:val="15"/>
        </w:rPr>
        <w:t xml:space="preserve"> </w:t>
      </w:r>
      <w:r>
        <w:rPr>
          <w:spacing w:val="1"/>
        </w:rPr>
        <w:t>评价(风险)的定义、内涵、原理及评价程序；各类安全评价方法(定</w:t>
      </w:r>
      <w:r>
        <w:rPr>
          <w:spacing w:val="4"/>
        </w:rPr>
        <w:t xml:space="preserve"> </w:t>
      </w:r>
      <w:r>
        <w:rPr>
          <w:spacing w:val="1"/>
        </w:rPr>
        <w:t>性评价方法、模糊评价方法、定量安全评价方法)的适用范围、应用</w:t>
      </w:r>
      <w:r>
        <w:rPr>
          <w:spacing w:val="3"/>
        </w:rPr>
        <w:t xml:space="preserve"> </w:t>
      </w:r>
      <w:r>
        <w:rPr>
          <w:spacing w:val="1"/>
        </w:rPr>
        <w:t>条件和优缺点及熟练运用(重点矿山安全评价方法，道化学火灾、爆</w:t>
      </w:r>
      <w:r>
        <w:rPr>
          <w:spacing w:val="8"/>
        </w:rPr>
        <w:t xml:space="preserve"> </w:t>
      </w:r>
      <w:r>
        <w:rPr>
          <w:spacing w:val="-2"/>
        </w:rPr>
        <w:t>炸危险指数评价法)。</w:t>
      </w:r>
    </w:p>
    <w:p>
      <w:pPr>
        <w:pStyle w:val="BodyText"/>
        <w:ind w:left="592"/>
        <w:spacing w:before="42" w:line="220" w:lineRule="auto"/>
        <w:rPr/>
      </w:pPr>
      <w:r>
        <w:rPr>
          <w:spacing w:val="-2"/>
        </w:rPr>
        <w:t>（九）安全系统工程概论</w:t>
      </w:r>
    </w:p>
    <w:p>
      <w:pPr>
        <w:pStyle w:val="BodyText"/>
        <w:ind w:left="28" w:right="76" w:firstLine="561"/>
        <w:spacing w:before="289" w:line="398" w:lineRule="auto"/>
        <w:rPr/>
      </w:pPr>
      <w:r>
        <w:rPr>
          <w:spacing w:val="-4"/>
        </w:rPr>
        <w:t>安全系统工程的概念，安全系统工程的优点、研究对象、研究内</w:t>
      </w:r>
      <w:r>
        <w:rPr>
          <w:spacing w:val="1"/>
        </w:rPr>
        <w:t xml:space="preserve"> </w:t>
      </w:r>
      <w:r>
        <w:rPr>
          <w:spacing w:val="-2"/>
        </w:rPr>
        <w:t>容、研究方法、应用领域。</w:t>
      </w:r>
    </w:p>
    <w:p>
      <w:pPr>
        <w:pStyle w:val="BodyText"/>
        <w:ind w:left="592"/>
        <w:spacing w:before="41" w:line="221" w:lineRule="auto"/>
        <w:rPr/>
      </w:pPr>
      <w:r>
        <w:rPr>
          <w:spacing w:val="-2"/>
        </w:rPr>
        <w:t>（十）系统安全定性分析</w:t>
      </w:r>
    </w:p>
    <w:p>
      <w:pPr>
        <w:pStyle w:val="BodyText"/>
        <w:ind w:left="25" w:right="76" w:firstLine="562"/>
        <w:spacing w:before="290" w:line="405" w:lineRule="auto"/>
        <w:rPr/>
      </w:pPr>
      <w:r>
        <w:rPr>
          <w:spacing w:val="-4"/>
        </w:rPr>
        <w:t>危险性预先分析的优点、注意事项、目的、内容、步骤及等级划</w:t>
      </w:r>
      <w:r>
        <w:rPr>
          <w:spacing w:val="4"/>
        </w:rPr>
        <w:t xml:space="preserve"> </w:t>
      </w:r>
      <w:r>
        <w:rPr>
          <w:spacing w:val="-4"/>
        </w:rPr>
        <w:t>分，安全检查表的功能、编制时的注意事项、编制原则、种类、形式</w:t>
      </w:r>
      <w:r>
        <w:rPr>
          <w:spacing w:val="14"/>
        </w:rPr>
        <w:t xml:space="preserve"> </w:t>
      </w:r>
      <w:r>
        <w:rPr>
          <w:spacing w:val="-4"/>
        </w:rPr>
        <w:t>和内容，故障模式及影响分析的特点、要求、程序、表格的格式、举</w:t>
      </w:r>
      <w:r>
        <w:rPr>
          <w:spacing w:val="14"/>
        </w:rPr>
        <w:t xml:space="preserve"> </w:t>
      </w:r>
      <w:r>
        <w:rPr>
          <w:spacing w:val="-5"/>
        </w:rPr>
        <w:t>例。</w:t>
      </w:r>
    </w:p>
    <w:p>
      <w:pPr>
        <w:pStyle w:val="BodyText"/>
        <w:ind w:left="592"/>
        <w:spacing w:before="38" w:line="221" w:lineRule="auto"/>
        <w:rPr/>
      </w:pPr>
      <w:r>
        <w:rPr>
          <w:spacing w:val="-2"/>
        </w:rPr>
        <w:t>（十一）系统安全定量分析</w:t>
      </w:r>
    </w:p>
    <w:p>
      <w:pPr>
        <w:pStyle w:val="BodyText"/>
        <w:ind w:left="25" w:firstLine="559"/>
        <w:spacing w:before="290" w:line="405" w:lineRule="auto"/>
        <w:rPr/>
      </w:pPr>
      <w:r>
        <w:rPr>
          <w:spacing w:val="-11"/>
        </w:rPr>
        <w:t>事件树分析方法的特点、基本原理、建造过程、基本程序及应用，</w:t>
      </w:r>
      <w:r>
        <w:rPr>
          <w:spacing w:val="10"/>
        </w:rPr>
        <w:t xml:space="preserve"> </w:t>
      </w:r>
      <w:r>
        <w:rPr>
          <w:spacing w:val="-4"/>
        </w:rPr>
        <w:t>事故树分析方法的特点、基本程序、构成、编制原则、定性分析、定</w:t>
      </w:r>
      <w:r>
        <w:rPr>
          <w:spacing w:val="14"/>
        </w:rPr>
        <w:t xml:space="preserve"> </w:t>
      </w:r>
      <w:r>
        <w:rPr>
          <w:spacing w:val="-4"/>
        </w:rPr>
        <w:t>量分析及在实际中的应用，原因—后果分析方法的特点、程序及实际</w:t>
      </w:r>
      <w:r>
        <w:rPr>
          <w:spacing w:val="14"/>
        </w:rPr>
        <w:t xml:space="preserve"> </w:t>
      </w:r>
      <w:r>
        <w:rPr>
          <w:spacing w:val="-4"/>
        </w:rPr>
        <w:t>应用。</w:t>
      </w:r>
    </w:p>
    <w:p>
      <w:pPr>
        <w:pStyle w:val="BodyText"/>
        <w:ind w:left="592"/>
        <w:spacing w:before="38" w:line="220" w:lineRule="auto"/>
        <w:rPr/>
      </w:pPr>
      <w:r>
        <w:rPr>
          <w:spacing w:val="-2"/>
        </w:rPr>
        <w:t>（十二）系统安全预测与决策技术</w:t>
      </w:r>
    </w:p>
    <w:p>
      <w:pPr>
        <w:spacing w:line="220" w:lineRule="auto"/>
        <w:sectPr>
          <w:pgSz w:w="11906" w:h="16839"/>
          <w:pgMar w:top="1431" w:right="1723" w:bottom="0" w:left="1785" w:header="0" w:footer="0" w:gutter="0"/>
        </w:sectPr>
        <w:rPr/>
      </w:pPr>
    </w:p>
    <w:p>
      <w:pPr>
        <w:pStyle w:val="BodyText"/>
        <w:ind w:left="23" w:right="13" w:firstLine="562"/>
        <w:spacing w:before="181" w:line="398" w:lineRule="auto"/>
        <w:rPr/>
      </w:pPr>
      <w:r>
        <w:rPr>
          <w:spacing w:val="-4"/>
        </w:rPr>
        <w:t>预测的基本原理、种类、程序、分析方法，决策树组成、优缺点</w:t>
      </w:r>
      <w:r>
        <w:rPr>
          <w:spacing w:val="5"/>
        </w:rPr>
        <w:t xml:space="preserve"> </w:t>
      </w:r>
      <w:r>
        <w:rPr>
          <w:spacing w:val="-2"/>
        </w:rPr>
        <w:t>及使用步骤。</w:t>
      </w:r>
    </w:p>
    <w:p>
      <w:pPr>
        <w:pStyle w:val="BodyText"/>
        <w:ind w:left="592"/>
        <w:spacing w:before="39" w:line="219" w:lineRule="auto"/>
        <w:rPr/>
      </w:pPr>
      <w:r>
        <w:rPr>
          <w:spacing w:val="-2"/>
        </w:rPr>
        <w:t>（十三）系统安全评价</w:t>
      </w:r>
    </w:p>
    <w:p>
      <w:pPr>
        <w:pStyle w:val="BodyText"/>
        <w:ind w:left="27" w:right="13" w:firstLine="562"/>
        <w:spacing w:before="294" w:line="404" w:lineRule="auto"/>
        <w:rPr/>
      </w:pPr>
      <w:r>
        <w:rPr>
          <w:spacing w:val="-4"/>
        </w:rPr>
        <w:t>安全评价的基本概念、目的和意义、内容和分类、程序，危险危</w:t>
      </w:r>
      <w:r>
        <w:rPr>
          <w:spacing w:val="1"/>
        </w:rPr>
        <w:t xml:space="preserve"> </w:t>
      </w:r>
      <w:r>
        <w:rPr>
          <w:spacing w:val="-4"/>
        </w:rPr>
        <w:t>害因素产生、分类、辨识，重大危险源辨识，安全评价方法（专家评</w:t>
      </w:r>
      <w:r>
        <w:rPr>
          <w:spacing w:val="12"/>
        </w:rPr>
        <w:t xml:space="preserve"> </w:t>
      </w:r>
      <w:r>
        <w:rPr>
          <w:spacing w:val="2"/>
        </w:rPr>
        <w:t>议法、故障假设分析法、</w:t>
      </w:r>
      <w:r>
        <w:rPr/>
        <w:t>ICI</w:t>
      </w:r>
      <w:r>
        <w:rPr>
          <w:spacing w:val="-48"/>
        </w:rPr>
        <w:t xml:space="preserve"> </w:t>
      </w:r>
      <w:r>
        <w:rPr>
          <w:spacing w:val="2"/>
        </w:rPr>
        <w:t>蒙德法</w:t>
      </w:r>
      <w:r>
        <w:rPr>
          <w:spacing w:val="-56"/>
        </w:rPr>
        <w:t>），</w:t>
      </w:r>
      <w:r>
        <w:rPr>
          <w:spacing w:val="2"/>
        </w:rPr>
        <w:t>评价单元的概念、划分评价</w:t>
      </w:r>
      <w:r>
        <w:rPr/>
        <w:t xml:space="preserve"> </w:t>
      </w:r>
      <w:r>
        <w:rPr>
          <w:spacing w:val="-1"/>
        </w:rPr>
        <w:t>单元的目的和意义、划分评价单元的基本原则和方法。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2024-10-11T16:57:22Z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2024-10-25T10:21:21</vt:filetime>
  </property>
</Properties>
</file>