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2B87B6">
      <w:pPr>
        <w:keepNext w:val="0"/>
        <w:keepLines w:val="0"/>
        <w:pageBreakBefore w:val="0"/>
        <w:widowControl w:val="0"/>
        <w:tabs>
          <w:tab w:val="center" w:pos="1620"/>
          <w:tab w:val="right" w:pos="32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bookmarkStart w:id="1" w:name="_GoBack"/>
      <w:bookmarkEnd w:id="1"/>
      <w:bookmarkStart w:id="0" w:name="OLE_LINK1"/>
      <w:r>
        <w:rPr>
          <w:rFonts w:hint="eastAsia" w:ascii="宋体" w:hAnsi="宋体" w:eastAsia="宋体" w:cs="宋体"/>
        </w:rPr>
        <w:drawing>
          <wp:inline distT="0" distB="0" distL="114300" distR="114300">
            <wp:extent cx="1734185" cy="361950"/>
            <wp:effectExtent l="0" t="0" r="1841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3418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3588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硕士研究生招生考试（初试）业务课考试大纲</w:t>
      </w:r>
    </w:p>
    <w:p w14:paraId="2CE820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386" w:rightChars="-184" w:firstLine="280" w:firstLineChars="100"/>
        <w:textAlignment w:val="auto"/>
        <w:rPr>
          <w:rFonts w:hint="eastAsia" w:ascii="宋体" w:hAnsi="宋体" w:eastAsia="宋体" w:cs="宋体"/>
          <w:b/>
          <w:bCs/>
          <w:sz w:val="28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 xml:space="preserve">考试科目：汉语国际教育基础 </w:t>
      </w:r>
      <w:r>
        <w:rPr>
          <w:rFonts w:hint="eastAsia" w:ascii="宋体" w:hAnsi="宋体" w:eastAsia="宋体" w:cs="宋体"/>
          <w:b/>
          <w:bCs/>
          <w:color w:val="3F3F3F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 xml:space="preserve">             科目代码：445              </w:t>
      </w:r>
    </w:p>
    <w:p w14:paraId="079FA0A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 xml:space="preserve">参考书目（所列参考书目仅供参考，非考试科目指定用书）： </w:t>
      </w:r>
    </w:p>
    <w:p w14:paraId="20234C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720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（一）中外文化参考书：</w:t>
      </w:r>
    </w:p>
    <w:p w14:paraId="0B6EFA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720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1.程裕桢，中国文化要略（第3版）．北京：外语教学与研究出版社，2011；</w:t>
      </w:r>
    </w:p>
    <w:p w14:paraId="53A24F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720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2.孟昭毅，曾艳兵．外国文化史．北京：北京大学出版社，2008；</w:t>
      </w:r>
    </w:p>
    <w:p w14:paraId="37BEB8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720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（二）教育、心理及语言教学基础知识参考书：</w:t>
      </w:r>
    </w:p>
    <w:p w14:paraId="6FD6C1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720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1.刘珣，对外汉语教育学引论．北京：北京语言大学出版社，2000；</w:t>
      </w:r>
    </w:p>
    <w:p w14:paraId="4EAFA4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720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2</w:t>
      </w:r>
      <w:r>
        <w:rPr>
          <w:rFonts w:hint="eastAsia" w:ascii="宋体" w:hAnsi="宋体" w:eastAsia="宋体" w:cs="宋体"/>
          <w:szCs w:val="21"/>
        </w:rPr>
        <w:tab/>
      </w:r>
      <w:r>
        <w:rPr>
          <w:rFonts w:hint="eastAsia" w:ascii="宋体" w:hAnsi="宋体" w:eastAsia="宋体" w:cs="宋体"/>
          <w:szCs w:val="21"/>
        </w:rPr>
        <w:t xml:space="preserve">.赵金铭，对外汉语教学概论．商务印书馆，2004；                           </w:t>
      </w:r>
    </w:p>
    <w:p w14:paraId="602EB2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720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3.朱勇，国际汉语教学案例与分析．高等教育出版社，2013；</w:t>
      </w:r>
    </w:p>
    <w:p w14:paraId="4EB5C09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考试形式</w:t>
      </w:r>
    </w:p>
    <w:p w14:paraId="00CCB8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300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试卷满分：150                 考试时间：180   分钟</w:t>
      </w:r>
    </w:p>
    <w:p w14:paraId="47002B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300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答题方式：闭卷、笔试</w:t>
      </w:r>
    </w:p>
    <w:p w14:paraId="6E52CF7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考查范围：</w:t>
      </w:r>
    </w:p>
    <w:p w14:paraId="7E937B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汉语国际教育基础能力考试由“中外文化及跨文化交际基础知识”，“教育学、心理学及语言教学”，“材料分析写作”三部分组成。</w:t>
      </w:r>
    </w:p>
    <w:p w14:paraId="3256CD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720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（一）中外文化及跨文化交际基础知识部分测试以下内容：</w:t>
      </w:r>
    </w:p>
    <w:p w14:paraId="6B4A78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720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1. 中国文化基础知识</w:t>
      </w:r>
    </w:p>
    <w:p w14:paraId="79BF12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720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2. 外国文化基础知识</w:t>
      </w:r>
    </w:p>
    <w:p w14:paraId="5E7B95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720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（二）教育、心理及语言教学基础知识部分测试以下内容：</w:t>
      </w:r>
    </w:p>
    <w:p w14:paraId="3A17ED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720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1. 语言教学基础</w:t>
      </w:r>
    </w:p>
    <w:p w14:paraId="6145B4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720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2. 汉语国际教育专业基础</w:t>
      </w:r>
    </w:p>
    <w:p w14:paraId="6F86FA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720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（三）材料分析写作部分测试以下内容：</w:t>
      </w:r>
    </w:p>
    <w:p w14:paraId="0932E4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720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1. 分析与实践能力</w:t>
      </w:r>
    </w:p>
    <w:p w14:paraId="627D82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720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2. 论文写作能力</w:t>
      </w:r>
    </w:p>
    <w:bookmarkEnd w:id="0"/>
    <w:p w14:paraId="2ECD5E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720"/>
        <w:textAlignment w:val="auto"/>
        <w:rPr>
          <w:rFonts w:hint="eastAsia" w:ascii="宋体" w:hAnsi="宋体" w:eastAsia="宋体" w:cs="宋体"/>
          <w:sz w:val="24"/>
        </w:rPr>
      </w:pPr>
    </w:p>
    <w:sectPr>
      <w:headerReference r:id="rId3" w:type="default"/>
      <w:pgSz w:w="11907" w:h="16840"/>
      <w:pgMar w:top="567" w:right="1134" w:bottom="567" w:left="1134" w:header="567" w:footer="794" w:gutter="0"/>
      <w:cols w:space="720" w:num="1"/>
      <w:docGrid w:type="lines" w:linePitch="69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2335B6"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533EC8"/>
    <w:multiLevelType w:val="multilevel"/>
    <w:tmpl w:val="2F533EC8"/>
    <w:lvl w:ilvl="0" w:tentative="0">
      <w:start w:val="1"/>
      <w:numFmt w:val="japaneseCounting"/>
      <w:lvlText w:val="%1、"/>
      <w:lvlJc w:val="left"/>
      <w:pPr>
        <w:ind w:left="72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80" w:hanging="420"/>
      </w:pPr>
    </w:lvl>
    <w:lvl w:ilvl="2" w:tentative="0">
      <w:start w:val="1"/>
      <w:numFmt w:val="lowerRoman"/>
      <w:lvlText w:val="%3."/>
      <w:lvlJc w:val="right"/>
      <w:pPr>
        <w:ind w:left="1500" w:hanging="420"/>
      </w:pPr>
    </w:lvl>
    <w:lvl w:ilvl="3" w:tentative="0">
      <w:start w:val="1"/>
      <w:numFmt w:val="decimal"/>
      <w:lvlText w:val="%4."/>
      <w:lvlJc w:val="left"/>
      <w:pPr>
        <w:ind w:left="1920" w:hanging="420"/>
      </w:pPr>
    </w:lvl>
    <w:lvl w:ilvl="4" w:tentative="0">
      <w:start w:val="1"/>
      <w:numFmt w:val="lowerLetter"/>
      <w:lvlText w:val="%5)"/>
      <w:lvlJc w:val="left"/>
      <w:pPr>
        <w:ind w:left="2340" w:hanging="420"/>
      </w:pPr>
    </w:lvl>
    <w:lvl w:ilvl="5" w:tentative="0">
      <w:start w:val="1"/>
      <w:numFmt w:val="lowerRoman"/>
      <w:lvlText w:val="%6."/>
      <w:lvlJc w:val="right"/>
      <w:pPr>
        <w:ind w:left="2760" w:hanging="420"/>
      </w:pPr>
    </w:lvl>
    <w:lvl w:ilvl="6" w:tentative="0">
      <w:start w:val="1"/>
      <w:numFmt w:val="decimal"/>
      <w:lvlText w:val="%7."/>
      <w:lvlJc w:val="left"/>
      <w:pPr>
        <w:ind w:left="3180" w:hanging="420"/>
      </w:pPr>
    </w:lvl>
    <w:lvl w:ilvl="7" w:tentative="0">
      <w:start w:val="1"/>
      <w:numFmt w:val="lowerLetter"/>
      <w:lvlText w:val="%8)"/>
      <w:lvlJc w:val="left"/>
      <w:pPr>
        <w:ind w:left="3600" w:hanging="420"/>
      </w:pPr>
    </w:lvl>
    <w:lvl w:ilvl="8" w:tentative="0">
      <w:start w:val="1"/>
      <w:numFmt w:val="lowerRoman"/>
      <w:lvlText w:val="%9."/>
      <w:lvlJc w:val="righ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693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5ZTkyZTBkNjJhYjZmMmIxMjIxMWIwZjVmNzI5NGQifQ=="/>
  </w:docVars>
  <w:rsids>
    <w:rsidRoot w:val="00E258BF"/>
    <w:rsid w:val="00002E7B"/>
    <w:rsid w:val="000340DC"/>
    <w:rsid w:val="000B48AD"/>
    <w:rsid w:val="0013087D"/>
    <w:rsid w:val="0015163D"/>
    <w:rsid w:val="00180645"/>
    <w:rsid w:val="001D53A0"/>
    <w:rsid w:val="002037D5"/>
    <w:rsid w:val="00207B5B"/>
    <w:rsid w:val="002201C9"/>
    <w:rsid w:val="002311C1"/>
    <w:rsid w:val="00246D6B"/>
    <w:rsid w:val="00282573"/>
    <w:rsid w:val="00290871"/>
    <w:rsid w:val="002C1560"/>
    <w:rsid w:val="002C3293"/>
    <w:rsid w:val="00301754"/>
    <w:rsid w:val="00301DB4"/>
    <w:rsid w:val="00333E96"/>
    <w:rsid w:val="00344566"/>
    <w:rsid w:val="00351FEF"/>
    <w:rsid w:val="0036665A"/>
    <w:rsid w:val="003A6867"/>
    <w:rsid w:val="003C19EE"/>
    <w:rsid w:val="004052BD"/>
    <w:rsid w:val="0040641D"/>
    <w:rsid w:val="00415A57"/>
    <w:rsid w:val="00423BDE"/>
    <w:rsid w:val="00450B6F"/>
    <w:rsid w:val="00462A02"/>
    <w:rsid w:val="004A63FB"/>
    <w:rsid w:val="004C47FA"/>
    <w:rsid w:val="004F470F"/>
    <w:rsid w:val="005408D0"/>
    <w:rsid w:val="00582616"/>
    <w:rsid w:val="0059252D"/>
    <w:rsid w:val="00597C72"/>
    <w:rsid w:val="005D6903"/>
    <w:rsid w:val="005E6761"/>
    <w:rsid w:val="005E7D29"/>
    <w:rsid w:val="0060128F"/>
    <w:rsid w:val="006150F4"/>
    <w:rsid w:val="00627E14"/>
    <w:rsid w:val="00643E63"/>
    <w:rsid w:val="006754D1"/>
    <w:rsid w:val="006845AB"/>
    <w:rsid w:val="006A190A"/>
    <w:rsid w:val="006A27B1"/>
    <w:rsid w:val="006A76B5"/>
    <w:rsid w:val="006C7BE1"/>
    <w:rsid w:val="006E1187"/>
    <w:rsid w:val="0072208B"/>
    <w:rsid w:val="00731235"/>
    <w:rsid w:val="007339CD"/>
    <w:rsid w:val="00735BF2"/>
    <w:rsid w:val="00736D7A"/>
    <w:rsid w:val="007B6148"/>
    <w:rsid w:val="007C3F1B"/>
    <w:rsid w:val="007D6450"/>
    <w:rsid w:val="00806401"/>
    <w:rsid w:val="008117E4"/>
    <w:rsid w:val="0082168C"/>
    <w:rsid w:val="008941D0"/>
    <w:rsid w:val="008B492D"/>
    <w:rsid w:val="008B7EA0"/>
    <w:rsid w:val="008E661B"/>
    <w:rsid w:val="00915044"/>
    <w:rsid w:val="0094302E"/>
    <w:rsid w:val="0097362E"/>
    <w:rsid w:val="00992F7A"/>
    <w:rsid w:val="00994E45"/>
    <w:rsid w:val="009C7FDA"/>
    <w:rsid w:val="00A07068"/>
    <w:rsid w:val="00A33D62"/>
    <w:rsid w:val="00A451CD"/>
    <w:rsid w:val="00A53E2E"/>
    <w:rsid w:val="00A619AC"/>
    <w:rsid w:val="00A66C1D"/>
    <w:rsid w:val="00A76DD2"/>
    <w:rsid w:val="00AA670C"/>
    <w:rsid w:val="00AC12D1"/>
    <w:rsid w:val="00B37183"/>
    <w:rsid w:val="00B719C4"/>
    <w:rsid w:val="00B77B34"/>
    <w:rsid w:val="00BA257A"/>
    <w:rsid w:val="00C003CC"/>
    <w:rsid w:val="00C0529B"/>
    <w:rsid w:val="00C3562C"/>
    <w:rsid w:val="00C42F90"/>
    <w:rsid w:val="00C74C94"/>
    <w:rsid w:val="00C84717"/>
    <w:rsid w:val="00C90DEC"/>
    <w:rsid w:val="00CA326E"/>
    <w:rsid w:val="00CA38E3"/>
    <w:rsid w:val="00CA6B1B"/>
    <w:rsid w:val="00CD5480"/>
    <w:rsid w:val="00CF3630"/>
    <w:rsid w:val="00D10814"/>
    <w:rsid w:val="00D145DE"/>
    <w:rsid w:val="00D27AF5"/>
    <w:rsid w:val="00D60B2B"/>
    <w:rsid w:val="00D82825"/>
    <w:rsid w:val="00DB1E68"/>
    <w:rsid w:val="00DE5C58"/>
    <w:rsid w:val="00DF1F8A"/>
    <w:rsid w:val="00E0010F"/>
    <w:rsid w:val="00E16D96"/>
    <w:rsid w:val="00E258BF"/>
    <w:rsid w:val="00E35AAA"/>
    <w:rsid w:val="00E5004F"/>
    <w:rsid w:val="00E94E0F"/>
    <w:rsid w:val="00EA062A"/>
    <w:rsid w:val="00ED5E3E"/>
    <w:rsid w:val="00ED7911"/>
    <w:rsid w:val="00EE25D1"/>
    <w:rsid w:val="00EF491E"/>
    <w:rsid w:val="00EF6484"/>
    <w:rsid w:val="00F07E3C"/>
    <w:rsid w:val="00F3061C"/>
    <w:rsid w:val="00F404B2"/>
    <w:rsid w:val="00F701C2"/>
    <w:rsid w:val="00F86520"/>
    <w:rsid w:val="00F86D75"/>
    <w:rsid w:val="00F90030"/>
    <w:rsid w:val="00F93812"/>
    <w:rsid w:val="00FA021D"/>
    <w:rsid w:val="00FC500A"/>
    <w:rsid w:val="00FE3B99"/>
    <w:rsid w:val="01133C0B"/>
    <w:rsid w:val="05CD3897"/>
    <w:rsid w:val="10F41F20"/>
    <w:rsid w:val="17B145D2"/>
    <w:rsid w:val="1E972000"/>
    <w:rsid w:val="2B4C0FD7"/>
    <w:rsid w:val="426D5AB8"/>
    <w:rsid w:val="44F22BED"/>
    <w:rsid w:val="4E66482B"/>
    <w:rsid w:val="5425406A"/>
    <w:rsid w:val="5ADC6643"/>
    <w:rsid w:val="619A5AAC"/>
    <w:rsid w:val="6B0632AF"/>
    <w:rsid w:val="6BF722A2"/>
    <w:rsid w:val="797924CE"/>
    <w:rsid w:val="7E233BE3"/>
    <w:rsid w:val="7FC266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uiPriority w:val="0"/>
    <w:rPr>
      <w:kern w:val="2"/>
      <w:sz w:val="18"/>
      <w:szCs w:val="18"/>
    </w:rPr>
  </w:style>
  <w:style w:type="character" w:customStyle="1" w:styleId="8">
    <w:name w:val="页眉 Char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450</Words>
  <Characters>481</Characters>
  <Lines>4</Lines>
  <Paragraphs>1</Paragraphs>
  <TotalTime>0</TotalTime>
  <ScaleCrop>false</ScaleCrop>
  <LinksUpToDate>false</LinksUpToDate>
  <CharactersWithSpaces>567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2008-07-07T07:25:00Z</dcterms:created>
  <dc:creator>zsd</dc:creator>
  <cp:lastModifiedBy>vertesyuan</cp:lastModifiedBy>
  <cp:lastPrinted>2008-07-03T05:39:00Z</cp:lastPrinted>
  <dcterms:modified xsi:type="dcterms:W3CDTF">2024-10-10T07:18:18Z</dcterms:modified>
  <dc:title>浙江师范大学2004年研究生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B9DF96AF851D4CCA97BCE36E92C96CB7_13</vt:lpwstr>
  </property>
</Properties>
</file>