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6B96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33B550CB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路基路面工程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7DCF1280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533BFF4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7260311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1、路基工程部分</w:t>
      </w:r>
    </w:p>
    <w:p w14:paraId="707F196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 概论</w:t>
      </w:r>
    </w:p>
    <w:p w14:paraId="304B248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路基工程的特点及对路基的基本要求；路基的基本构造和路基工程的设计内容。</w:t>
      </w:r>
    </w:p>
    <w:p w14:paraId="1FBFE8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 路基的强度和稳定性</w:t>
      </w:r>
    </w:p>
    <w:p w14:paraId="4030152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路基土的分类和土的工程性质；中国公路自然区划；路基干湿类型及临界高度；路基的受力状况、工作区、应力应变特性，路基承载力、回弹模量、地基反应模量、加州承载比定义和测定方法，土基的抗剪强度；路基主要病害与防治措施。</w:t>
      </w:r>
    </w:p>
    <w:p w14:paraId="64CFA3D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 一般路基设计</w:t>
      </w:r>
    </w:p>
    <w:p w14:paraId="19B0E78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路基的类型与构造；一般路基的设计内容；一般路基设计；路基工程的附属设施类型及设计。</w:t>
      </w:r>
    </w:p>
    <w:p w14:paraId="5AFCD5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 特殊路基设计</w:t>
      </w:r>
    </w:p>
    <w:p w14:paraId="21CACB3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边坡滑动面、稳定性验算方法、验算假设条件与计算参数；直线滑动面法适用条件和验算方法；圆弧滑动面法适用条件和方法；陡坡路堤稳定性验算；浸水路堤稳定性分析。</w:t>
      </w:r>
    </w:p>
    <w:p w14:paraId="07E791E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 路基排水系统设计</w:t>
      </w:r>
    </w:p>
    <w:p w14:paraId="5064F1D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路基排水的目的与一般原则；地面排水系统种类、定义与设计；排水明沟的水文与水力计算；地下排水系统种类、定义与设计；路基排水系统规划设计。</w:t>
      </w:r>
    </w:p>
    <w:p w14:paraId="05BF0F0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 路基防护加固与支挡结构设计</w:t>
      </w:r>
    </w:p>
    <w:p w14:paraId="3AF2CA9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路基防护与加固措施；挡土墙主要用途、类型，挡土墙土压力计算、稳定性验算和挡土墙设计。</w:t>
      </w:r>
    </w:p>
    <w:p w14:paraId="19590D8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 土质路基施工和石质路基施工</w:t>
      </w:r>
    </w:p>
    <w:p w14:paraId="5CDC13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土质路基施工的程序和注意事项，路基压实的概念、影响因素和评价标准；石质路基施工的程序和注意事项。</w:t>
      </w:r>
    </w:p>
    <w:p w14:paraId="295AA19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2、路面工程知识点</w:t>
      </w:r>
    </w:p>
    <w:p w14:paraId="4844E0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 总论</w:t>
      </w:r>
    </w:p>
    <w:p w14:paraId="60AC42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对路面的基本要求；路面结构层次划分及其功能；路面的分级与分类。</w:t>
      </w:r>
    </w:p>
    <w:p w14:paraId="6A88AB1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 路面结构基层、功能层与中、低级路面</w:t>
      </w:r>
    </w:p>
    <w:p w14:paraId="4ECCBA0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常用的基层和功能层材料；碎(砾)石类的类型，材料组成与施工工艺；结合料稳定类基(垫)层的类型、材料组成要求和施工工艺。</w:t>
      </w:r>
    </w:p>
    <w:p w14:paraId="1D43F13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 沥青类路面</w:t>
      </w:r>
    </w:p>
    <w:p w14:paraId="19A817C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沥青类路面面层类型、沥青路面材料的技术性质、沥青类路面的材料组成；各类面层的施工要点及质量控制的项目和标准。</w:t>
      </w:r>
    </w:p>
    <w:p w14:paraId="381FEA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 沥青路面设计</w:t>
      </w:r>
    </w:p>
    <w:p w14:paraId="5AFFAB6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行车荷载对路面的影响，交通量的预测、轴载换算，轮迹横向分布图；沥青路面的破坏状态，弯沉的定义，我国现行沥青路面的设计理论和设计指标；沥青路面结构组合设计；新建沥青路面结构厚度验算，旧路补强沥青路面设计。</w:t>
      </w:r>
    </w:p>
    <w:p w14:paraId="1F53F1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 水泥混凝土路面</w:t>
      </w:r>
    </w:p>
    <w:p w14:paraId="69C10EC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水泥混凝土路面的分类、特点和构造；水泥混凝土路面的施工工艺；水泥混凝土路面的破坏状态、设计标准、设计内容和设计理论；水泥混凝土路面的设计参数、设计过程；水泥混凝土路面板厚设计。</w:t>
      </w:r>
    </w:p>
    <w:p w14:paraId="75C708C1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3D71AFA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1、《路基路面工程》（第7版），黄晓明主编，人民交通出版社，2023；</w:t>
      </w:r>
    </w:p>
    <w:p w14:paraId="7664809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2、行业现行技术规范如《公路沥青路面设计规范》、《公路水泥混凝土路面设计规范》等。</w:t>
      </w:r>
    </w:p>
    <w:p w14:paraId="39103EE9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09772D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33888"/>
    <w:rsid w:val="00160F81"/>
    <w:rsid w:val="00387F20"/>
    <w:rsid w:val="003E6F10"/>
    <w:rsid w:val="00460CCF"/>
    <w:rsid w:val="00515870"/>
    <w:rsid w:val="005256FB"/>
    <w:rsid w:val="006A4ED9"/>
    <w:rsid w:val="00835F64"/>
    <w:rsid w:val="008C4F62"/>
    <w:rsid w:val="008D2DD1"/>
    <w:rsid w:val="009A25A8"/>
    <w:rsid w:val="00A908C2"/>
    <w:rsid w:val="00B24BB6"/>
    <w:rsid w:val="00B502E7"/>
    <w:rsid w:val="00C44EF1"/>
    <w:rsid w:val="00C73111"/>
    <w:rsid w:val="00D33D1F"/>
    <w:rsid w:val="00E211C1"/>
    <w:rsid w:val="10BB067D"/>
    <w:rsid w:val="13FC71ED"/>
    <w:rsid w:val="29D0737E"/>
    <w:rsid w:val="58157F7C"/>
    <w:rsid w:val="640866FA"/>
    <w:rsid w:val="6827061E"/>
    <w:rsid w:val="685C0425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1010</Words>
  <Characters>1016</Characters>
  <Lines>7</Lines>
  <Paragraphs>2</Paragraphs>
  <TotalTime>0</TotalTime>
  <ScaleCrop>false</ScaleCrop>
  <LinksUpToDate>false</LinksUpToDate>
  <CharactersWithSpaces>1040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2024-08-02T12:45:00Z</dcterms:created>
  <dc:creator>zzz</dc:creator>
  <cp:lastModifiedBy>vertesyuan</cp:lastModifiedBy>
  <dcterms:modified xsi:type="dcterms:W3CDTF">2024-10-12T10:40:53Z</dcterms:modified>
  <dc:title>山东建筑大学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9C1896B9BBF14CF2A7B7BE5C061CE101_13</vt:lpwstr>
  </property>
</Properties>
</file>