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sdt>
      <w:sdtPr>
        <w:rPr>
          <w:rFonts w:ascii="SimSun" w:hAnsi="SimSun" w:eastAsia="SimSun" w:cs="SimSun"/>
          <w:sz w:val="35"/>
          <w:szCs w:val="35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0"/>
          <w:szCs w:val="30"/>
        </w:rPr>
      </w:sdtEndPr>
      <w:sdtContent>
        <w:p>
          <w:pPr>
            <w:ind w:left="3888"/>
            <w:spacing w:before="139" w:line="227" w:lineRule="auto"/>
            <w:rPr>
              <w:rFonts w:ascii="SimSun" w:hAnsi="SimSun" w:eastAsia="SimSun" w:cs="SimSun"/>
              <w:sz w:val="35"/>
              <w:szCs w:val="35"/>
            </w:rPr>
          </w:pPr>
          <w:r>
            <w:rPr>
              <w:rFonts w:ascii="SimSun" w:hAnsi="SimSun" w:eastAsia="SimSun" w:cs="SimSun"/>
              <w:sz w:val="35"/>
              <w:szCs w:val="35"/>
              <w:b/>
              <w:bCs/>
              <w:spacing w:val="-34"/>
            </w:rPr>
            <w:t>目录</w:t>
          </w:r>
        </w:p>
        <w:p>
          <w:pPr>
            <w:spacing w:line="249" w:lineRule="auto"/>
            <w:rPr>
              <w:rFonts w:ascii="Arial"/>
              <w:sz w:val="21"/>
            </w:rPr>
          </w:pPr>
          <w:r/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ind w:left="20"/>
            <w:spacing w:before="97" w:line="184" w:lineRule="auto"/>
            <w:tabs>
              <w:tab w:val="right" w:leader="dot" w:pos="8309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name="bookmark1" w:id="1"/>
          <w:bookmarkEnd w:id="1"/>
          <w:hyperlink w:history="true" w:anchor="bookmark2">
            <w:r>
              <w:rPr>
                <w:rFonts w:ascii="Times New Roman" w:hAnsi="Times New Roman" w:eastAsia="Times New Roman" w:cs="Times New Roman"/>
                <w:sz w:val="30"/>
                <w:szCs w:val="30"/>
                <w:b/>
                <w:bCs/>
                <w:spacing w:val="-3"/>
              </w:rPr>
              <w:t>I  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  <w:spacing w:val="-3"/>
              </w:rPr>
              <w:t>考查目标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</w:rPr>
              <w:tab/>
            </w:r>
            <w:r>
              <w:rPr>
                <w:rFonts w:ascii="SimSun" w:hAnsi="SimSun" w:eastAsia="SimSun" w:cs="SimSun"/>
                <w:sz w:val="30"/>
                <w:szCs w:val="30"/>
                <w:spacing w:val="-9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2</w:t>
            </w:r>
          </w:hyperlink>
        </w:p>
        <w:p>
          <w:pPr>
            <w:ind w:left="20"/>
            <w:spacing w:before="325" w:line="184" w:lineRule="auto"/>
            <w:tabs>
              <w:tab w:val="right" w:leader="dot" w:pos="8309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name="bookmark3" w:id="2"/>
          <w:bookmarkEnd w:id="2"/>
          <w:hyperlink w:history="true" w:anchor="bookmark4">
            <w:r>
              <w:rPr>
                <w:rFonts w:ascii="Times New Roman" w:hAnsi="Times New Roman" w:eastAsia="Times New Roman" w:cs="Times New Roman"/>
                <w:sz w:val="30"/>
                <w:szCs w:val="30"/>
                <w:b/>
                <w:bCs/>
                <w:spacing w:val="-2"/>
              </w:rPr>
              <w:t>II  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  <w:spacing w:val="-2"/>
              </w:rPr>
              <w:t>考试形式和试卷结构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</w:rPr>
              <w:tab/>
            </w:r>
            <w:r>
              <w:rPr>
                <w:rFonts w:ascii="SimSun" w:hAnsi="SimSun" w:eastAsia="SimSun" w:cs="SimSun"/>
                <w:sz w:val="30"/>
                <w:szCs w:val="30"/>
                <w:spacing w:val="-8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2</w:t>
            </w:r>
          </w:hyperlink>
        </w:p>
        <w:p>
          <w:pPr>
            <w:ind w:left="20"/>
            <w:spacing w:before="324" w:line="219" w:lineRule="auto"/>
            <w:tabs>
              <w:tab w:val="right" w:leader="dot" w:pos="8309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name="bookmark5" w:id="3"/>
          <w:bookmarkEnd w:id="3"/>
          <w:hyperlink w:history="true" w:anchor="bookmark6">
            <w:r>
              <w:rPr>
                <w:rFonts w:ascii="Times New Roman" w:hAnsi="Times New Roman" w:eastAsia="Times New Roman" w:cs="Times New Roman"/>
                <w:sz w:val="30"/>
                <w:szCs w:val="30"/>
                <w:b/>
                <w:bCs/>
                <w:spacing w:val="-2"/>
              </w:rPr>
              <w:t>III  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  <w:spacing w:val="-2"/>
              </w:rPr>
              <w:t>考查内容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</w:rPr>
              <w:tab/>
            </w:r>
            <w:r>
              <w:rPr>
                <w:rFonts w:ascii="SimSun" w:hAnsi="SimSun" w:eastAsia="SimSun" w:cs="SimSun"/>
                <w:sz w:val="30"/>
                <w:szCs w:val="30"/>
                <w:spacing w:val="-10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2</w:t>
            </w:r>
          </w:hyperlink>
        </w:p>
      </w:sdtContent>
    </w:sdt>
    <w:p>
      <w:pPr>
        <w:spacing w:line="219" w:lineRule="auto"/>
        <w:sectPr>
          <w:footerReference w:type="default" r:id="rId1"/>
          <w:pgSz w:w="11906" w:h="16839"/>
          <w:pgMar w:top="1431" w:right="1785" w:bottom="1156" w:left="1785" w:header="0" w:footer="994" w:gutter="0"/>
        </w:sectPr>
        <w:rPr>
          <w:rFonts w:ascii="Times New Roman" w:hAnsi="Times New Roman" w:eastAsia="Times New Roman" w:cs="Times New Roman"/>
          <w:sz w:val="30"/>
          <w:szCs w:val="30"/>
        </w:rPr>
      </w:pPr>
    </w:p>
    <w:p>
      <w:pPr>
        <w:pStyle w:val="BodyText"/>
        <w:ind w:left="2970" w:right="2660" w:hanging="360"/>
        <w:spacing w:before="47" w:line="23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全国硕士研究生入学统一考试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  <w:b/>
          <w:bCs/>
          <w:spacing w:val="-3"/>
        </w:rPr>
        <w:t>基础医学综合考试大纲</w:t>
      </w:r>
    </w:p>
    <w:p>
      <w:pPr>
        <w:spacing w:line="365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98" w:line="219" w:lineRule="auto"/>
        <w:outlineLvl w:val="0"/>
        <w:rPr>
          <w:sz w:val="30"/>
          <w:szCs w:val="30"/>
        </w:rPr>
      </w:pPr>
      <w:bookmarkStart w:name="bookmark2" w:id="4"/>
      <w:bookmarkEnd w:id="4"/>
      <w:bookmarkStart w:name="bookmark4" w:id="5"/>
      <w:bookmarkEnd w:id="5"/>
      <w:bookmarkStart w:name="bookmark1" w:id="6"/>
      <w:bookmarkEnd w:id="6"/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3"/>
        </w:rPr>
        <w:t>I  </w:t>
      </w:r>
      <w:r>
        <w:rPr>
          <w:sz w:val="30"/>
          <w:szCs w:val="30"/>
          <w:b/>
          <w:bCs/>
          <w:spacing w:val="-3"/>
        </w:rPr>
        <w:t>考查目标</w:t>
      </w:r>
    </w:p>
    <w:p>
      <w:pPr>
        <w:pStyle w:val="BodyText"/>
        <w:ind w:left="442"/>
        <w:spacing w:before="155" w:line="228" w:lineRule="auto"/>
        <w:outlineLvl w:val="0"/>
        <w:rPr/>
      </w:pPr>
      <w:r>
        <w:rPr>
          <w:spacing w:val="7"/>
        </w:rPr>
        <w:t>基础医学综合包括人体解剖学、组织学与胚胎学、病理学、病理生理学、病原生物学和</w:t>
      </w:r>
    </w:p>
    <w:p>
      <w:pPr>
        <w:pStyle w:val="BodyText"/>
        <w:ind w:left="22" w:firstLine="9"/>
        <w:spacing w:before="65" w:line="285" w:lineRule="auto"/>
        <w:jc w:val="both"/>
        <w:rPr/>
      </w:pPr>
      <w:r>
        <w:rPr>
          <w:spacing w:val="7"/>
        </w:rPr>
        <w:t>医学免疫学六部分，人体解剖学主要考查人体各器官的形态、结构、位置和重要毗邻关系的</w:t>
      </w:r>
      <w:r>
        <w:rPr>
          <w:spacing w:val="5"/>
        </w:rPr>
        <w:t xml:space="preserve"> </w:t>
      </w:r>
      <w:r>
        <w:rPr>
          <w:spacing w:val="11"/>
        </w:rPr>
        <w:t>基本知识以及解剖操作的基本技能；组织学与胚胎学主要考查基本理论和基本知识</w:t>
      </w:r>
      <w:r>
        <w:rPr>
          <w:spacing w:val="-51"/>
        </w:rPr>
        <w:t xml:space="preserve"> </w:t>
      </w:r>
      <w:r>
        <w:rPr>
          <w:spacing w:val="11"/>
        </w:rPr>
        <w:t>，能够</w:t>
      </w:r>
      <w:r>
        <w:rPr/>
        <w:t xml:space="preserve">  </w:t>
      </w:r>
      <w:r>
        <w:rPr>
          <w:spacing w:val="23"/>
        </w:rPr>
        <w:t>运用所学的理论和基本知识综合分析</w:t>
      </w:r>
      <w:r>
        <w:rPr>
          <w:spacing w:val="-58"/>
        </w:rPr>
        <w:t xml:space="preserve"> </w:t>
      </w:r>
      <w:r>
        <w:rPr>
          <w:spacing w:val="23"/>
        </w:rPr>
        <w:t>、判断和解决</w:t>
      </w:r>
      <w:r>
        <w:rPr>
          <w:spacing w:val="22"/>
        </w:rPr>
        <w:t>有关理论问题和实际问题；病理学</w:t>
      </w:r>
      <w:r>
        <w:rPr/>
        <w:t xml:space="preserve">  </w:t>
      </w:r>
      <w:r>
        <w:rPr>
          <w:spacing w:val="13"/>
        </w:rPr>
        <w:t>主要考查基本概念、基本病理变化、病因和发病机制以及临</w:t>
      </w:r>
      <w:r>
        <w:rPr>
          <w:spacing w:val="12"/>
        </w:rPr>
        <w:t>床病理联系；病理生理学主要</w:t>
      </w:r>
      <w:r>
        <w:rPr/>
        <w:t xml:space="preserve"> </w:t>
      </w:r>
      <w:r>
        <w:rPr>
          <w:spacing w:val="7"/>
        </w:rPr>
        <w:t>考查基本理论的掌握与否，及是否具有临床思维、分析问题、解决问题的能力；病原生物学</w:t>
      </w:r>
      <w:r>
        <w:rPr>
          <w:spacing w:val="14"/>
        </w:rPr>
        <w:t xml:space="preserve"> </w:t>
      </w:r>
      <w:r>
        <w:rPr>
          <w:spacing w:val="7"/>
        </w:rPr>
        <w:t>主要考查病原生物学基本理论、基本知识和基本技能的掌握程度，包括细菌学和病毒学的总</w:t>
      </w:r>
      <w:r>
        <w:rPr>
          <w:spacing w:val="14"/>
        </w:rPr>
        <w:t xml:space="preserve"> </w:t>
      </w:r>
      <w:r>
        <w:rPr>
          <w:spacing w:val="9"/>
        </w:rPr>
        <w:t>论（细菌和病毒的生物学特点、致病机制和机体的抗感染免疫及微生物学检查和防治原则）</w:t>
      </w:r>
      <w:r>
        <w:rPr>
          <w:spacing w:val="10"/>
        </w:rPr>
        <w:t xml:space="preserve"> </w:t>
      </w:r>
      <w:r>
        <w:rPr>
          <w:spacing w:val="7"/>
        </w:rPr>
        <w:t>以及重要的病原微生物（细菌和病毒）的生物学特点、所产生的致病物质、致病机制、机体</w:t>
      </w:r>
      <w:r>
        <w:rPr>
          <w:spacing w:val="15"/>
        </w:rPr>
        <w:t xml:space="preserve"> </w:t>
      </w:r>
      <w:r>
        <w:rPr>
          <w:spacing w:val="13"/>
        </w:rPr>
        <w:t>的抗感染免疫及微生物学检查方法和防治原则；医学免疫学</w:t>
      </w:r>
      <w:r>
        <w:rPr>
          <w:spacing w:val="12"/>
        </w:rPr>
        <w:t>主要考查医学免疫学的基本理</w:t>
      </w:r>
      <w:r>
        <w:rPr/>
        <w:t xml:space="preserve"> </w:t>
      </w:r>
      <w:r>
        <w:rPr>
          <w:spacing w:val="9"/>
        </w:rPr>
        <w:t>论、常用实验技术及临床常见免疫相关疾病的发病机制及防治原则。</w:t>
      </w:r>
    </w:p>
    <w:p>
      <w:pPr>
        <w:pStyle w:val="BodyText"/>
        <w:ind w:left="20"/>
        <w:spacing w:before="144" w:line="219" w:lineRule="auto"/>
        <w:outlineLvl w:val="0"/>
        <w:rPr>
          <w:sz w:val="30"/>
          <w:szCs w:val="30"/>
        </w:rPr>
      </w:pPr>
      <w:bookmarkStart w:name="bookmark3" w:id="7"/>
      <w:bookmarkEnd w:id="7"/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2"/>
        </w:rPr>
        <w:t>II  </w:t>
      </w:r>
      <w:r>
        <w:rPr>
          <w:sz w:val="30"/>
          <w:szCs w:val="30"/>
          <w:b/>
          <w:bCs/>
          <w:spacing w:val="-2"/>
        </w:rPr>
        <w:t>考试形式和试卷结构</w:t>
      </w:r>
    </w:p>
    <w:p>
      <w:pPr>
        <w:pStyle w:val="BodyText"/>
        <w:ind w:left="25"/>
        <w:spacing w:before="155" w:line="228" w:lineRule="auto"/>
        <w:rPr/>
      </w:pPr>
      <w:r>
        <w:rPr>
          <w:spacing w:val="8"/>
        </w:rPr>
        <w:t>一、试卷满分及考试时间</w:t>
      </w:r>
    </w:p>
    <w:p>
      <w:pPr>
        <w:pStyle w:val="BodyText"/>
        <w:ind w:left="25" w:right="4478" w:firstLine="416"/>
        <w:spacing w:before="65" w:line="274" w:lineRule="auto"/>
        <w:rPr/>
      </w:pPr>
      <w:r>
        <w:rPr>
          <w:spacing w:val="2"/>
        </w:rPr>
        <w:t>试卷满分为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300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2"/>
        </w:rPr>
        <w:t>，考试时间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180 </w:t>
      </w:r>
      <w:r>
        <w:rPr>
          <w:spacing w:val="2"/>
        </w:rPr>
        <w:t>分钟。</w:t>
      </w:r>
      <w:r>
        <w:rPr/>
        <w:t xml:space="preserve"> </w:t>
      </w:r>
      <w:r>
        <w:rPr>
          <w:spacing w:val="7"/>
        </w:rPr>
        <w:t>二、答题方式</w:t>
      </w:r>
    </w:p>
    <w:p>
      <w:pPr>
        <w:pStyle w:val="BodyText"/>
        <w:ind w:left="462"/>
        <w:spacing w:before="31" w:line="229" w:lineRule="auto"/>
        <w:rPr/>
      </w:pPr>
      <w:r>
        <w:rPr>
          <w:spacing w:val="3"/>
        </w:rPr>
        <w:t>闭卷、笔试。</w:t>
      </w:r>
    </w:p>
    <w:p>
      <w:pPr>
        <w:pStyle w:val="BodyText"/>
        <w:ind w:left="22"/>
        <w:spacing w:before="63" w:line="228" w:lineRule="auto"/>
        <w:rPr/>
      </w:pPr>
      <w:r>
        <w:rPr>
          <w:spacing w:val="9"/>
        </w:rPr>
        <w:t>三、试卷内容与题型结构</w:t>
      </w:r>
    </w:p>
    <w:p>
      <w:pPr>
        <w:pStyle w:val="BodyText"/>
        <w:ind w:left="451" w:right="3571" w:hanging="8"/>
        <w:spacing w:before="67" w:line="273" w:lineRule="auto"/>
        <w:rPr/>
      </w:pPr>
      <w:r>
        <w:rPr>
          <w:spacing w:val="3"/>
        </w:rPr>
        <w:t>单项选择题（</w:t>
      </w:r>
      <w:r>
        <w:rPr>
          <w:rFonts w:ascii="Times New Roman" w:hAnsi="Times New Roman" w:eastAsia="Times New Roman" w:cs="Times New Roman"/>
          <w:spacing w:val="3"/>
        </w:rPr>
        <w:t>120 </w:t>
      </w:r>
      <w:r>
        <w:rPr>
          <w:spacing w:val="3"/>
        </w:rPr>
        <w:t>题</w:t>
      </w:r>
      <w:r>
        <w:rPr>
          <w:spacing w:val="39"/>
        </w:rPr>
        <w:t xml:space="preserve"> </w:t>
      </w:r>
      <w:r>
        <w:rPr>
          <w:spacing w:val="3"/>
        </w:rPr>
        <w:t>，每题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1.5 </w:t>
      </w:r>
      <w:r>
        <w:rPr>
          <w:spacing w:val="3"/>
        </w:rPr>
        <w:t>分，共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180 </w:t>
      </w:r>
      <w:r>
        <w:rPr>
          <w:spacing w:val="3"/>
        </w:rPr>
        <w:t>分）</w:t>
      </w:r>
      <w:r>
        <w:rPr/>
        <w:t xml:space="preserve"> </w:t>
      </w:r>
      <w:r>
        <w:rPr>
          <w:spacing w:val="4"/>
        </w:rPr>
        <w:t>多项选择题（</w:t>
      </w:r>
      <w:r>
        <w:rPr>
          <w:rFonts w:ascii="Times New Roman" w:hAnsi="Times New Roman" w:eastAsia="Times New Roman" w:cs="Times New Roman"/>
          <w:spacing w:val="4"/>
        </w:rPr>
        <w:t>60 </w:t>
      </w:r>
      <w:r>
        <w:rPr>
          <w:spacing w:val="4"/>
        </w:rPr>
        <w:t>题</w:t>
      </w:r>
      <w:r>
        <w:rPr>
          <w:spacing w:val="32"/>
        </w:rPr>
        <w:t xml:space="preserve"> </w:t>
      </w:r>
      <w:r>
        <w:rPr>
          <w:spacing w:val="4"/>
        </w:rPr>
        <w:t>，每题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 </w:t>
      </w:r>
      <w:r>
        <w:rPr>
          <w:spacing w:val="4"/>
        </w:rPr>
        <w:t>分，共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120 </w:t>
      </w:r>
      <w:r>
        <w:rPr>
          <w:spacing w:val="4"/>
        </w:rPr>
        <w:t>分）</w:t>
      </w:r>
    </w:p>
    <w:p>
      <w:pPr>
        <w:pStyle w:val="BodyText"/>
        <w:ind w:left="20"/>
        <w:spacing w:before="143" w:line="219" w:lineRule="auto"/>
        <w:outlineLvl w:val="0"/>
        <w:rPr>
          <w:sz w:val="30"/>
          <w:szCs w:val="30"/>
        </w:rPr>
      </w:pPr>
      <w:bookmarkStart w:name="bookmark6" w:id="8"/>
      <w:bookmarkEnd w:id="8"/>
      <w:bookmarkStart w:name="bookmark5" w:id="9"/>
      <w:bookmarkEnd w:id="9"/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2"/>
        </w:rPr>
        <w:t>III  </w:t>
      </w:r>
      <w:r>
        <w:rPr>
          <w:sz w:val="30"/>
          <w:szCs w:val="30"/>
          <w:b/>
          <w:bCs/>
          <w:spacing w:val="-2"/>
        </w:rPr>
        <w:t>考查内容</w:t>
      </w:r>
    </w:p>
    <w:p>
      <w:pPr>
        <w:pStyle w:val="BodyText"/>
        <w:ind w:left="3574"/>
        <w:spacing w:before="142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人体解剖学</w:t>
      </w:r>
    </w:p>
    <w:p>
      <w:pPr>
        <w:pStyle w:val="BodyText"/>
        <w:ind w:left="2844" w:right="75" w:hanging="2798"/>
        <w:spacing w:before="25" w:line="23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9"/>
        </w:rPr>
        <w:t>国家卫生健康委员会“十三五</w:t>
      </w:r>
      <w:r>
        <w:rPr>
          <w:sz w:val="24"/>
          <w:szCs w:val="24"/>
          <w:spacing w:val="-88"/>
        </w:rPr>
        <w:t xml:space="preserve"> </w:t>
      </w:r>
      <w:r>
        <w:rPr>
          <w:sz w:val="24"/>
          <w:szCs w:val="24"/>
          <w:b/>
          <w:bCs/>
          <w:spacing w:val="-9"/>
        </w:rPr>
        <w:t>”规划教材《系统解剖学》</w:t>
      </w:r>
      <w:r>
        <w:rPr>
          <w:sz w:val="24"/>
          <w:szCs w:val="24"/>
          <w:spacing w:val="-49"/>
        </w:rPr>
        <w:t xml:space="preserve"> </w:t>
      </w:r>
      <w:r>
        <w:rPr>
          <w:sz w:val="24"/>
          <w:szCs w:val="24"/>
          <w:b/>
          <w:bCs/>
          <w:spacing w:val="-9"/>
        </w:rPr>
        <w:t>崔慧先</w:t>
      </w:r>
      <w:r>
        <w:rPr>
          <w:sz w:val="24"/>
          <w:szCs w:val="24"/>
          <w:b/>
          <w:bCs/>
          <w:spacing w:val="-10"/>
        </w:rPr>
        <w:t>、黄文华主编人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spacing w:val="-4"/>
        </w:rPr>
        <w:t>民卫生出版社（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4"/>
        </w:rPr>
        <w:t>2020 </w:t>
      </w:r>
      <w:r>
        <w:rPr>
          <w:sz w:val="24"/>
          <w:szCs w:val="24"/>
          <w:b/>
          <w:bCs/>
          <w:spacing w:val="-4"/>
        </w:rPr>
        <w:t>版）</w:t>
      </w:r>
    </w:p>
    <w:p>
      <w:pPr>
        <w:pStyle w:val="BodyText"/>
        <w:ind w:left="22" w:right="6736"/>
        <w:spacing w:before="42" w:line="278" w:lineRule="auto"/>
        <w:jc w:val="both"/>
        <w:rPr/>
      </w:pPr>
      <w:r>
        <w:rPr>
          <w:spacing w:val="8"/>
        </w:rPr>
        <w:t>第一章 运动系统</w:t>
      </w:r>
      <w:r>
        <w:rPr/>
        <w:t xml:space="preserve"> </w:t>
      </w:r>
      <w:r>
        <w:rPr>
          <w:spacing w:val="4"/>
        </w:rPr>
        <w:t>运动系统的组成。</w:t>
      </w:r>
      <w:r>
        <w:rPr>
          <w:spacing w:val="1"/>
        </w:rPr>
        <w:t xml:space="preserve"> </w:t>
      </w:r>
      <w:r>
        <w:rPr>
          <w:spacing w:val="5"/>
        </w:rPr>
        <w:t>第一节</w:t>
      </w:r>
      <w:r>
        <w:rPr>
          <w:spacing w:val="18"/>
        </w:rPr>
        <w:t xml:space="preserve"> </w:t>
      </w:r>
      <w:r>
        <w:rPr>
          <w:spacing w:val="5"/>
        </w:rPr>
        <w:t>骨学</w:t>
      </w:r>
    </w:p>
    <w:p>
      <w:pPr>
        <w:pStyle w:val="BodyText"/>
        <w:ind w:left="38"/>
        <w:spacing w:before="32" w:line="228" w:lineRule="auto"/>
        <w:rPr/>
      </w:pPr>
      <w:r>
        <w:rPr>
          <w:rFonts w:ascii="Times New Roman" w:hAnsi="Times New Roman" w:eastAsia="Times New Roman" w:cs="Times New Roman"/>
          <w:spacing w:val="4"/>
        </w:rPr>
        <w:t>1.  </w:t>
      </w:r>
      <w:r>
        <w:rPr>
          <w:spacing w:val="4"/>
        </w:rPr>
        <w:t>骨的分类和构造。</w:t>
      </w:r>
    </w:p>
    <w:p>
      <w:pPr>
        <w:pStyle w:val="BodyText"/>
        <w:ind w:left="440" w:right="128" w:hanging="422"/>
        <w:spacing w:before="66" w:line="257" w:lineRule="auto"/>
        <w:rPr/>
      </w:pPr>
      <w:r>
        <w:rPr>
          <w:rFonts w:ascii="Times New Roman" w:hAnsi="Times New Roman" w:eastAsia="Times New Roman" w:cs="Times New Roman"/>
          <w:spacing w:val="9"/>
        </w:rPr>
        <w:t>2.  </w:t>
      </w:r>
      <w:r>
        <w:rPr>
          <w:spacing w:val="9"/>
        </w:rPr>
        <w:t>躯干骨的构成；椎骨的一般形态；各部椎骨主要的形态结构；肋的分类；胸骨的分部；</w:t>
      </w:r>
      <w:r>
        <w:rPr>
          <w:spacing w:val="17"/>
        </w:rPr>
        <w:t xml:space="preserve"> </w:t>
      </w:r>
      <w:r>
        <w:rPr>
          <w:spacing w:val="5"/>
        </w:rPr>
        <w:t>胸骨角。</w:t>
      </w:r>
    </w:p>
    <w:p>
      <w:pPr>
        <w:pStyle w:val="BodyText"/>
        <w:ind w:left="231" w:right="75" w:hanging="209"/>
        <w:spacing w:before="66" w:line="258" w:lineRule="auto"/>
        <w:rPr/>
      </w:pPr>
      <w:r>
        <w:rPr>
          <w:rFonts w:ascii="Times New Roman" w:hAnsi="Times New Roman" w:eastAsia="Times New Roman" w:cs="Times New Roman"/>
          <w:spacing w:val="10"/>
        </w:rPr>
        <w:t>3.  </w:t>
      </w:r>
      <w:r>
        <w:rPr>
          <w:spacing w:val="10"/>
        </w:rPr>
        <w:t>分离颅骨（筛骨、蝶骨、颞骨、上颌骨和下颌骨的分部及形态结构</w:t>
      </w:r>
      <w:r>
        <w:rPr>
          <w:spacing w:val="-52"/>
        </w:rPr>
        <w:t>；）；</w:t>
      </w:r>
      <w:r>
        <w:rPr>
          <w:spacing w:val="10"/>
        </w:rPr>
        <w:t>颅的整体观（顶</w:t>
      </w:r>
      <w:r>
        <w:rPr/>
        <w:t xml:space="preserve"> </w:t>
      </w:r>
      <w:r>
        <w:rPr>
          <w:spacing w:val="9"/>
        </w:rPr>
        <w:t>面观、内面观、侧面观、眶、骨性鼻旁窦</w:t>
      </w:r>
      <w:r>
        <w:rPr>
          <w:spacing w:val="-37"/>
        </w:rPr>
        <w:t>）；</w:t>
      </w:r>
      <w:r>
        <w:rPr>
          <w:spacing w:val="9"/>
        </w:rPr>
        <w:t>新</w:t>
      </w:r>
      <w:r>
        <w:rPr>
          <w:spacing w:val="8"/>
        </w:rPr>
        <w:t>生儿颅的特征。</w:t>
      </w:r>
    </w:p>
    <w:p>
      <w:pPr>
        <w:pStyle w:val="BodyText"/>
        <w:ind w:left="21" w:right="1852" w:hanging="4"/>
        <w:spacing w:before="65" w:line="258" w:lineRule="auto"/>
        <w:rPr/>
      </w:pPr>
      <w:r>
        <w:rPr>
          <w:rFonts w:ascii="Times New Roman" w:hAnsi="Times New Roman" w:eastAsia="Times New Roman" w:cs="Times New Roman"/>
          <w:spacing w:val="8"/>
        </w:rPr>
        <w:t>4.  </w:t>
      </w:r>
      <w:r>
        <w:rPr>
          <w:spacing w:val="8"/>
        </w:rPr>
        <w:t>肩胛骨、肱骨、尺骨、桡骨、髋骨、股骨、胫骨的位置及形态结构。</w:t>
      </w:r>
      <w:r>
        <w:rPr/>
        <w:t xml:space="preserve"> </w:t>
      </w:r>
      <w:r>
        <w:rPr>
          <w:spacing w:val="7"/>
        </w:rPr>
        <w:t>第二节 骨连结</w:t>
      </w:r>
    </w:p>
    <w:p>
      <w:pPr>
        <w:pStyle w:val="BodyText"/>
        <w:ind w:left="38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1.  </w:t>
      </w:r>
      <w:r>
        <w:rPr>
          <w:spacing w:val="8"/>
        </w:rPr>
        <w:t>骨连结的分类；滑膜关节的基本结构、辅助</w:t>
      </w:r>
      <w:r>
        <w:rPr>
          <w:spacing w:val="7"/>
        </w:rPr>
        <w:t>结构和运动。</w:t>
      </w:r>
    </w:p>
    <w:p>
      <w:pPr>
        <w:pStyle w:val="BodyText"/>
        <w:ind w:left="1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2.  </w:t>
      </w:r>
      <w:r>
        <w:rPr>
          <w:spacing w:val="7"/>
        </w:rPr>
        <w:t>椎骨间的连结；脊柱；胸廓。</w:t>
      </w:r>
    </w:p>
    <w:p>
      <w:pPr>
        <w:pStyle w:val="BodyText"/>
        <w:ind w:left="22"/>
        <w:spacing w:before="67" w:line="228" w:lineRule="auto"/>
        <w:rPr/>
      </w:pPr>
      <w:r>
        <w:rPr>
          <w:rFonts w:ascii="Times New Roman" w:hAnsi="Times New Roman" w:eastAsia="Times New Roman" w:cs="Times New Roman"/>
          <w:spacing w:val="5"/>
        </w:rPr>
        <w:t>3.  </w:t>
      </w:r>
      <w:r>
        <w:rPr>
          <w:spacing w:val="5"/>
        </w:rPr>
        <w:t>颞下颌关节。</w:t>
      </w:r>
    </w:p>
    <w:p>
      <w:pPr>
        <w:pStyle w:val="BodyText"/>
        <w:ind w:left="17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4.  </w:t>
      </w:r>
      <w:r>
        <w:rPr>
          <w:spacing w:val="9"/>
        </w:rPr>
        <w:t>肩关节、肘关节、腕关节、骨盆、髋关节、</w:t>
      </w:r>
      <w:r>
        <w:rPr>
          <w:rFonts w:ascii="Times New Roman" w:hAnsi="Times New Roman" w:eastAsia="Times New Roman" w:cs="Times New Roman"/>
          <w:spacing w:val="9"/>
        </w:rPr>
        <w:t>.</w:t>
      </w:r>
      <w:r>
        <w:rPr>
          <w:spacing w:val="9"/>
        </w:rPr>
        <w:t>膝关节、距小腿关节和足弓的构成和结构特</w:t>
      </w:r>
    </w:p>
    <w:p>
      <w:pPr>
        <w:spacing w:line="228" w:lineRule="auto"/>
        <w:sectPr>
          <w:footerReference w:type="default" r:id="rId2"/>
          <w:pgSz w:w="11906" w:h="16839"/>
          <w:pgMar w:top="1429" w:right="1726" w:bottom="1156" w:left="1785" w:header="0" w:footer="994" w:gutter="0"/>
        </w:sectPr>
        <w:rPr/>
      </w:pPr>
    </w:p>
    <w:p>
      <w:pPr>
        <w:pStyle w:val="BodyText"/>
        <w:ind w:left="241"/>
        <w:spacing w:before="60" w:line="232" w:lineRule="auto"/>
        <w:rPr/>
      </w:pPr>
      <w:r>
        <w:rPr>
          <w:spacing w:val="-5"/>
        </w:rPr>
        <w:t>点。</w:t>
      </w:r>
    </w:p>
    <w:p>
      <w:pPr>
        <w:pStyle w:val="BodyText"/>
        <w:ind w:left="22"/>
        <w:spacing w:before="60" w:line="228" w:lineRule="auto"/>
        <w:rPr/>
      </w:pPr>
      <w:r>
        <w:rPr>
          <w:spacing w:val="7"/>
        </w:rPr>
        <w:t>第三节 肌学</w:t>
      </w:r>
    </w:p>
    <w:p>
      <w:pPr>
        <w:pStyle w:val="BodyText"/>
        <w:ind w:left="3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1.  </w:t>
      </w:r>
      <w:r>
        <w:rPr>
          <w:spacing w:val="6"/>
        </w:rPr>
        <w:t>骨骼肌的构造和形态及辅助装置。</w:t>
      </w:r>
    </w:p>
    <w:p>
      <w:pPr>
        <w:pStyle w:val="BodyText"/>
        <w:ind w:left="18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2.  </w:t>
      </w:r>
      <w:r>
        <w:rPr>
          <w:spacing w:val="8"/>
        </w:rPr>
        <w:t>头肌的分类；颅顶肌、咬肌和颞肌起止和作用。</w:t>
      </w:r>
    </w:p>
    <w:p>
      <w:pPr>
        <w:pStyle w:val="BodyText"/>
        <w:ind w:left="230" w:hanging="208"/>
        <w:spacing w:before="64" w:line="268" w:lineRule="auto"/>
        <w:rPr/>
      </w:pPr>
      <w:r>
        <w:rPr>
          <w:rFonts w:ascii="Times New Roman" w:hAnsi="Times New Roman" w:eastAsia="Times New Roman" w:cs="Times New Roman"/>
          <w:spacing w:val="11"/>
        </w:rPr>
        <w:t>3.  </w:t>
      </w:r>
      <w:r>
        <w:rPr>
          <w:spacing w:val="11"/>
        </w:rPr>
        <w:t>胸锁乳突肌的起止、位置和功能；斜角肌间隙的构成及通过结构；胸腰筋膜；</w:t>
      </w:r>
      <w:r>
        <w:rPr>
          <w:spacing w:val="10"/>
        </w:rPr>
        <w:t>斜方肌、</w:t>
      </w:r>
      <w:r>
        <w:rPr/>
        <w:t xml:space="preserve"> </w:t>
      </w:r>
      <w:r>
        <w:rPr>
          <w:spacing w:val="9"/>
        </w:rPr>
        <w:t>背阔肌、竖脊肌、胸大肌、胸小肌、前锯肌和肋间肌的起止、位置和功能；</w:t>
      </w:r>
      <w:r>
        <w:rPr>
          <w:spacing w:val="8"/>
        </w:rPr>
        <w:t>膈；腹直肌、</w:t>
      </w:r>
      <w:r>
        <w:rPr/>
        <w:t xml:space="preserve"> </w:t>
      </w:r>
      <w:r>
        <w:rPr>
          <w:spacing w:val="9"/>
        </w:rPr>
        <w:t>腹外斜肌、腹内斜肌和腹横肌的形态结构；腹直肌鞘；腹股沟管；腹股沟三角。</w:t>
      </w:r>
    </w:p>
    <w:p>
      <w:pPr>
        <w:pStyle w:val="BodyText"/>
        <w:ind w:left="47" w:right="155" w:hanging="30"/>
        <w:spacing w:before="65" w:line="258" w:lineRule="auto"/>
        <w:rPr/>
      </w:pPr>
      <w:r>
        <w:rPr>
          <w:rFonts w:ascii="Times New Roman" w:hAnsi="Times New Roman" w:eastAsia="Times New Roman" w:cs="Times New Roman"/>
          <w:spacing w:val="8"/>
        </w:rPr>
        <w:t>4.  </w:t>
      </w:r>
      <w:r>
        <w:rPr>
          <w:spacing w:val="8"/>
        </w:rPr>
        <w:t>肩肌、臂肌、前臂肌、髋肌、大腿肌、小腿肌的分群、名称、起止、位置和主要功能。</w:t>
      </w:r>
      <w:r>
        <w:rPr>
          <w:spacing w:val="16"/>
        </w:rPr>
        <w:t xml:space="preserve"> </w:t>
      </w:r>
      <w:r>
        <w:rPr>
          <w:spacing w:val="3"/>
        </w:rPr>
        <w:t>内脏学总论</w:t>
      </w:r>
    </w:p>
    <w:p>
      <w:pPr>
        <w:pStyle w:val="BodyText"/>
        <w:ind w:left="22" w:right="3360" w:firstLine="25"/>
        <w:spacing w:before="66" w:line="273" w:lineRule="auto"/>
        <w:rPr/>
      </w:pPr>
      <w:r>
        <w:rPr>
          <w:spacing w:val="7"/>
        </w:rPr>
        <w:t>内脏学的概念；胸部各标志线和腹部九分区的划分法。</w:t>
      </w:r>
      <w:r>
        <w:rPr/>
        <w:t xml:space="preserve"> </w:t>
      </w:r>
      <w:r>
        <w:rPr>
          <w:spacing w:val="6"/>
        </w:rPr>
        <w:t>第二章</w:t>
      </w:r>
      <w:r>
        <w:rPr>
          <w:spacing w:val="21"/>
        </w:rPr>
        <w:t xml:space="preserve"> </w:t>
      </w:r>
      <w:r>
        <w:rPr>
          <w:spacing w:val="6"/>
        </w:rPr>
        <w:t>消化系统</w:t>
      </w:r>
    </w:p>
    <w:p>
      <w:pPr>
        <w:pStyle w:val="BodyText"/>
        <w:ind w:left="38"/>
        <w:spacing w:before="32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1.  </w:t>
      </w:r>
      <w:r>
        <w:rPr>
          <w:spacing w:val="7"/>
        </w:rPr>
        <w:t>消化系统基本组成；上、下消化道的划分。</w:t>
      </w:r>
    </w:p>
    <w:p>
      <w:pPr>
        <w:pStyle w:val="BodyText"/>
        <w:ind w:left="18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2.  </w:t>
      </w:r>
      <w:r>
        <w:rPr>
          <w:spacing w:val="9"/>
        </w:rPr>
        <w:t>牙的形态、结构、名称和牙式；舌乳头和颏舌肌；大唾液腺的</w:t>
      </w:r>
      <w:r>
        <w:rPr>
          <w:spacing w:val="8"/>
        </w:rPr>
        <w:t>位置和导管开口。</w:t>
      </w:r>
    </w:p>
    <w:p>
      <w:pPr>
        <w:pStyle w:val="BodyText"/>
        <w:ind w:left="22"/>
        <w:spacing w:before="66" w:line="226" w:lineRule="auto"/>
        <w:rPr/>
      </w:pPr>
      <w:r>
        <w:rPr>
          <w:rFonts w:ascii="Times New Roman" w:hAnsi="Times New Roman" w:eastAsia="Times New Roman" w:cs="Times New Roman"/>
          <w:spacing w:val="8"/>
        </w:rPr>
        <w:t>3.  </w:t>
      </w:r>
      <w:r>
        <w:rPr>
          <w:spacing w:val="8"/>
        </w:rPr>
        <w:t>咽的位置、分部及各部的主要结构；咽淋巴环。</w:t>
      </w:r>
    </w:p>
    <w:p>
      <w:pPr>
        <w:pStyle w:val="BodyText"/>
        <w:ind w:left="17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4.  </w:t>
      </w:r>
      <w:r>
        <w:rPr>
          <w:spacing w:val="7"/>
        </w:rPr>
        <w:t>食管的位置、分部及生理性狭窄。</w:t>
      </w:r>
    </w:p>
    <w:p>
      <w:pPr>
        <w:pStyle w:val="BodyText"/>
        <w:ind w:left="24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3"/>
        </w:rPr>
        <w:t>5.</w:t>
      </w:r>
      <w:r>
        <w:rPr>
          <w:rFonts w:ascii="Times New Roman" w:hAnsi="Times New Roman" w:eastAsia="Times New Roman" w:cs="Times New Roman"/>
          <w:spacing w:val="29"/>
        </w:rPr>
        <w:t xml:space="preserve">  </w:t>
      </w:r>
      <w:r>
        <w:rPr>
          <w:spacing w:val="3"/>
        </w:rPr>
        <w:t>胃的位置、形态</w:t>
      </w:r>
      <w:r>
        <w:rPr>
          <w:rFonts w:ascii="Times New Roman" w:hAnsi="Times New Roman" w:eastAsia="Times New Roman" w:cs="Times New Roman"/>
          <w:spacing w:val="3"/>
        </w:rPr>
        <w:t>.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3"/>
        </w:rPr>
        <w:t>、分部和毗邻。</w:t>
      </w:r>
    </w:p>
    <w:p>
      <w:pPr>
        <w:pStyle w:val="BodyText"/>
        <w:ind w:left="231" w:right="58" w:hanging="208"/>
        <w:spacing w:before="67" w:line="258" w:lineRule="auto"/>
        <w:rPr/>
      </w:pPr>
      <w:r>
        <w:rPr>
          <w:rFonts w:ascii="Times New Roman" w:hAnsi="Times New Roman" w:eastAsia="Times New Roman" w:cs="Times New Roman"/>
          <w:spacing w:val="11"/>
        </w:rPr>
        <w:t>6.  </w:t>
      </w:r>
      <w:r>
        <w:rPr>
          <w:spacing w:val="11"/>
        </w:rPr>
        <w:t>十二指肠的位置、形态、分部及各部的主要结</w:t>
      </w:r>
      <w:r>
        <w:rPr>
          <w:spacing w:val="10"/>
        </w:rPr>
        <w:t>构；十二指肠悬韧带；空、回肠形态特点</w:t>
      </w:r>
      <w:r>
        <w:rPr/>
        <w:t xml:space="preserve"> </w:t>
      </w:r>
      <w:r>
        <w:rPr>
          <w:spacing w:val="4"/>
        </w:rPr>
        <w:t>和区别。</w:t>
      </w:r>
    </w:p>
    <w:p>
      <w:pPr>
        <w:pStyle w:val="BodyText"/>
        <w:ind w:left="231" w:right="174" w:hanging="210"/>
        <w:spacing w:before="64" w:line="258" w:lineRule="auto"/>
        <w:rPr/>
      </w:pPr>
      <w:r>
        <w:rPr>
          <w:rFonts w:ascii="Times New Roman" w:hAnsi="Times New Roman" w:eastAsia="Times New Roman" w:cs="Times New Roman"/>
          <w:spacing w:val="8"/>
        </w:rPr>
        <w:t>7.  </w:t>
      </w:r>
      <w:r>
        <w:rPr>
          <w:spacing w:val="8"/>
        </w:rPr>
        <w:t>大肠的位置和分部；回盲瓣；阑尾的位置及根部的体表投影；结肠和盲</w:t>
      </w:r>
      <w:r>
        <w:rPr>
          <w:spacing w:val="7"/>
        </w:rPr>
        <w:t>肠的结构特征；</w:t>
      </w:r>
      <w:r>
        <w:rPr/>
        <w:t xml:space="preserve"> </w:t>
      </w:r>
      <w:r>
        <w:rPr>
          <w:spacing w:val="8"/>
        </w:rPr>
        <w:t>直肠与肛管的位置和结构特点。</w:t>
      </w:r>
    </w:p>
    <w:p>
      <w:pPr>
        <w:pStyle w:val="BodyText"/>
        <w:ind w:left="230" w:right="121" w:hanging="204"/>
        <w:spacing w:before="65" w:line="258" w:lineRule="auto"/>
        <w:rPr/>
      </w:pPr>
      <w:r>
        <w:rPr>
          <w:rFonts w:ascii="Times New Roman" w:hAnsi="Times New Roman" w:eastAsia="Times New Roman" w:cs="Times New Roman"/>
          <w:spacing w:val="9"/>
        </w:rPr>
        <w:t>8.  </w:t>
      </w:r>
      <w:r>
        <w:rPr>
          <w:spacing w:val="9"/>
        </w:rPr>
        <w:t>肝的形态、位置和毗邻；肝门；肝外胆道系统；胆囊的位置和分布，胆囊三角；胆汁的</w:t>
      </w:r>
      <w:r>
        <w:rPr/>
        <w:t xml:space="preserve"> </w:t>
      </w:r>
      <w:r>
        <w:rPr>
          <w:spacing w:val="7"/>
        </w:rPr>
        <w:t>产生及排出途径。</w:t>
      </w:r>
    </w:p>
    <w:p>
      <w:pPr>
        <w:pStyle w:val="BodyText"/>
        <w:ind w:left="22" w:right="5827"/>
        <w:spacing w:before="67" w:line="257" w:lineRule="auto"/>
        <w:rPr/>
      </w:pPr>
      <w:r>
        <w:rPr>
          <w:rFonts w:ascii="Times New Roman" w:hAnsi="Times New Roman" w:eastAsia="Times New Roman" w:cs="Times New Roman"/>
          <w:spacing w:val="5"/>
        </w:rPr>
        <w:t>9.  </w:t>
      </w:r>
      <w:r>
        <w:rPr>
          <w:spacing w:val="5"/>
        </w:rPr>
        <w:t>胰的位置、分部和毗邻。</w:t>
      </w:r>
      <w:r>
        <w:rPr>
          <w:spacing w:val="1"/>
        </w:rPr>
        <w:t xml:space="preserve"> </w:t>
      </w:r>
      <w:r>
        <w:rPr>
          <w:spacing w:val="5"/>
        </w:rPr>
        <w:t>第三章</w:t>
      </w:r>
      <w:r>
        <w:rPr>
          <w:spacing w:val="28"/>
        </w:rPr>
        <w:t xml:space="preserve"> </w:t>
      </w:r>
      <w:r>
        <w:rPr>
          <w:spacing w:val="5"/>
        </w:rPr>
        <w:t>呼吸系统</w:t>
      </w:r>
    </w:p>
    <w:p>
      <w:pPr>
        <w:pStyle w:val="BodyText"/>
        <w:ind w:left="38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1.  </w:t>
      </w:r>
      <w:r>
        <w:rPr>
          <w:spacing w:val="7"/>
        </w:rPr>
        <w:t>呼吸系统的组成；上、下呼吸道的划分。</w:t>
      </w:r>
    </w:p>
    <w:p>
      <w:pPr>
        <w:pStyle w:val="BodyText"/>
        <w:ind w:left="18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2.  </w:t>
      </w:r>
      <w:r>
        <w:rPr>
          <w:spacing w:val="9"/>
        </w:rPr>
        <w:t>鼻腔的分部；嗅区、呼吸区、易出血区的位置；鼻旁窦的名称、位置及</w:t>
      </w:r>
      <w:r>
        <w:rPr>
          <w:spacing w:val="8"/>
        </w:rPr>
        <w:t>开口部位。</w:t>
      </w:r>
    </w:p>
    <w:p>
      <w:pPr>
        <w:pStyle w:val="BodyText"/>
        <w:ind w:left="22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3.  </w:t>
      </w:r>
      <w:r>
        <w:rPr>
          <w:spacing w:val="8"/>
        </w:rPr>
        <w:t>喉的位置；喉软骨的名称、形态及连结；喉腔的分部和形态特点。</w:t>
      </w:r>
    </w:p>
    <w:p>
      <w:pPr>
        <w:pStyle w:val="BodyText"/>
        <w:ind w:left="17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4.  </w:t>
      </w:r>
      <w:r>
        <w:rPr>
          <w:spacing w:val="7"/>
        </w:rPr>
        <w:t>左、右主支气管的形态区别及意义。</w:t>
      </w:r>
    </w:p>
    <w:p>
      <w:pPr>
        <w:pStyle w:val="BodyText"/>
        <w:ind w:left="24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5.  </w:t>
      </w:r>
      <w:r>
        <w:rPr>
          <w:spacing w:val="8"/>
        </w:rPr>
        <w:t>肺的位置、形态和分叶；肺门和肺根的</w:t>
      </w:r>
      <w:r>
        <w:rPr>
          <w:spacing w:val="7"/>
        </w:rPr>
        <w:t>概念。</w:t>
      </w:r>
    </w:p>
    <w:p>
      <w:pPr>
        <w:pStyle w:val="BodyText"/>
        <w:ind w:left="23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6.  </w:t>
      </w:r>
      <w:r>
        <w:rPr>
          <w:spacing w:val="8"/>
        </w:rPr>
        <w:t>胸膜腔与胸膜的概念；壁胸膜的分部和肋膈隐窝的位置和临床意义。</w:t>
      </w:r>
    </w:p>
    <w:p>
      <w:pPr>
        <w:pStyle w:val="BodyText"/>
        <w:ind w:left="21" w:right="4567"/>
        <w:spacing w:before="67" w:line="257" w:lineRule="auto"/>
        <w:rPr/>
      </w:pPr>
      <w:r>
        <w:rPr>
          <w:rFonts w:ascii="Times New Roman" w:hAnsi="Times New Roman" w:eastAsia="Times New Roman" w:cs="Times New Roman"/>
          <w:spacing w:val="6"/>
        </w:rPr>
        <w:t>7.  </w:t>
      </w:r>
      <w:r>
        <w:rPr>
          <w:spacing w:val="6"/>
        </w:rPr>
        <w:t>纵隔的概念、分部及各部的主要结构。</w:t>
      </w:r>
      <w:r>
        <w:rPr>
          <w:spacing w:val="10"/>
        </w:rPr>
        <w:t xml:space="preserve"> </w:t>
      </w:r>
      <w:r>
        <w:rPr>
          <w:spacing w:val="8"/>
        </w:rPr>
        <w:t>第四章 泌尿系统</w:t>
      </w:r>
    </w:p>
    <w:p>
      <w:pPr>
        <w:pStyle w:val="BodyText"/>
        <w:ind w:left="38"/>
        <w:spacing w:before="66" w:line="229" w:lineRule="auto"/>
        <w:rPr/>
      </w:pPr>
      <w:r>
        <w:rPr>
          <w:rFonts w:ascii="Times New Roman" w:hAnsi="Times New Roman" w:eastAsia="Times New Roman" w:cs="Times New Roman"/>
          <w:spacing w:val="4"/>
        </w:rPr>
        <w:t>1.  </w:t>
      </w:r>
      <w:r>
        <w:rPr>
          <w:spacing w:val="4"/>
        </w:rPr>
        <w:t>泌尿系统的组成。</w:t>
      </w:r>
    </w:p>
    <w:p>
      <w:pPr>
        <w:pStyle w:val="BodyText"/>
        <w:ind w:left="18"/>
        <w:spacing w:before="63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2.  </w:t>
      </w:r>
      <w:r>
        <w:rPr>
          <w:spacing w:val="9"/>
        </w:rPr>
        <w:t>肾的形态、位置、结构及毗邻。肾门、肾蒂和肾区的</w:t>
      </w:r>
      <w:r>
        <w:rPr>
          <w:spacing w:val="8"/>
        </w:rPr>
        <w:t>概念；肾的被膜层次。</w:t>
      </w:r>
    </w:p>
    <w:p>
      <w:pPr>
        <w:pStyle w:val="BodyText"/>
        <w:ind w:left="22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3.  </w:t>
      </w:r>
      <w:r>
        <w:rPr>
          <w:spacing w:val="7"/>
        </w:rPr>
        <w:t>输尿管的走行、分部与狭窄。</w:t>
      </w:r>
    </w:p>
    <w:p>
      <w:pPr>
        <w:pStyle w:val="BodyText"/>
        <w:ind w:left="17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4.  </w:t>
      </w:r>
      <w:r>
        <w:rPr>
          <w:spacing w:val="8"/>
        </w:rPr>
        <w:t>膀胱的位置、形态及毗邻；膀胱三角。</w:t>
      </w:r>
    </w:p>
    <w:p>
      <w:pPr>
        <w:pStyle w:val="BodyText"/>
        <w:ind w:left="22" w:right="6458" w:firstLine="1"/>
        <w:spacing w:before="67" w:line="257" w:lineRule="auto"/>
        <w:rPr/>
      </w:pPr>
      <w:r>
        <w:rPr>
          <w:rFonts w:ascii="Times New Roman" w:hAnsi="Times New Roman" w:eastAsia="Times New Roman" w:cs="Times New Roman"/>
          <w:spacing w:val="3"/>
        </w:rPr>
        <w:t>5.  </w:t>
      </w:r>
      <w:r>
        <w:rPr>
          <w:spacing w:val="3"/>
        </w:rPr>
        <w:t>女性尿道的特点。</w:t>
      </w:r>
      <w:r>
        <w:rPr>
          <w:spacing w:val="7"/>
        </w:rPr>
        <w:t xml:space="preserve"> </w:t>
      </w:r>
      <w:r>
        <w:rPr>
          <w:spacing w:val="8"/>
        </w:rPr>
        <w:t>第五章 生殖系统</w:t>
      </w:r>
    </w:p>
    <w:p>
      <w:pPr>
        <w:pStyle w:val="BodyText"/>
        <w:ind w:left="38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5"/>
        </w:rPr>
        <w:t>1.  </w:t>
      </w:r>
      <w:r>
        <w:rPr>
          <w:spacing w:val="5"/>
        </w:rPr>
        <w:t>男、女生殖系统的组成。</w:t>
      </w:r>
    </w:p>
    <w:p>
      <w:pPr>
        <w:pStyle w:val="BodyText"/>
        <w:ind w:left="230" w:right="58" w:hanging="212"/>
        <w:spacing w:before="65" w:line="268" w:lineRule="auto"/>
        <w:rPr/>
      </w:pPr>
      <w:r>
        <w:rPr>
          <w:rFonts w:ascii="Times New Roman" w:hAnsi="Times New Roman" w:eastAsia="Times New Roman" w:cs="Times New Roman"/>
          <w:spacing w:val="11"/>
        </w:rPr>
        <w:t>2.  </w:t>
      </w:r>
      <w:r>
        <w:rPr>
          <w:spacing w:val="11"/>
        </w:rPr>
        <w:t>睾丸、附睾的形态、位置和结构；输精管的分部和走行</w:t>
      </w:r>
      <w:r>
        <w:rPr>
          <w:spacing w:val="10"/>
        </w:rPr>
        <w:t>；精索的位置、结构和被膜；精</w:t>
      </w:r>
      <w:r>
        <w:rPr/>
        <w:t xml:space="preserve"> </w:t>
      </w:r>
      <w:r>
        <w:rPr>
          <w:spacing w:val="7"/>
        </w:rPr>
        <w:t>囊的位置；前列腺的位置、形态和毗邻；阴囊的层次；阴茎的结构；男性尿道的分部、狭</w:t>
      </w:r>
      <w:r>
        <w:rPr>
          <w:spacing w:val="13"/>
        </w:rPr>
        <w:t xml:space="preserve"> </w:t>
      </w:r>
      <w:r>
        <w:rPr>
          <w:spacing w:val="7"/>
        </w:rPr>
        <w:t>窄、扩大和弯曲。</w:t>
      </w:r>
    </w:p>
    <w:p>
      <w:pPr>
        <w:pStyle w:val="BodyText"/>
        <w:ind w:left="248" w:right="58" w:hanging="226"/>
        <w:spacing w:before="66" w:line="258" w:lineRule="auto"/>
        <w:rPr/>
      </w:pPr>
      <w:r>
        <w:rPr>
          <w:rFonts w:ascii="Times New Roman" w:hAnsi="Times New Roman" w:eastAsia="Times New Roman" w:cs="Times New Roman"/>
          <w:spacing w:val="11"/>
        </w:rPr>
        <w:t>3.  </w:t>
      </w:r>
      <w:r>
        <w:rPr>
          <w:spacing w:val="11"/>
        </w:rPr>
        <w:t>卵巢的位置和固定装置；输卵管的分部和各部</w:t>
      </w:r>
      <w:r>
        <w:rPr>
          <w:spacing w:val="10"/>
        </w:rPr>
        <w:t>特点；子宫的形态、位置、毗邻、分部和</w:t>
      </w:r>
      <w:r>
        <w:rPr/>
        <w:t xml:space="preserve"> </w:t>
      </w:r>
      <w:r>
        <w:rPr>
          <w:spacing w:val="5"/>
        </w:rPr>
        <w:t>固定装置；阴道穹。</w:t>
      </w:r>
    </w:p>
    <w:p>
      <w:pPr>
        <w:spacing w:line="258" w:lineRule="auto"/>
        <w:sectPr>
          <w:footerReference w:type="default" r:id="rId3"/>
          <w:pgSz w:w="11906" w:h="16839"/>
          <w:pgMar w:top="1431" w:right="1743" w:bottom="1156" w:left="1785" w:header="0" w:footer="994" w:gutter="0"/>
        </w:sectPr>
        <w:rPr/>
      </w:pPr>
    </w:p>
    <w:p>
      <w:pPr>
        <w:pStyle w:val="BodyText"/>
        <w:ind w:left="17"/>
        <w:spacing w:before="60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4.  </w:t>
      </w:r>
      <w:r>
        <w:rPr>
          <w:spacing w:val="8"/>
        </w:rPr>
        <w:t>乳房的位置、形态和结构；乳房悬韧带。</w:t>
      </w:r>
    </w:p>
    <w:p>
      <w:pPr>
        <w:pStyle w:val="BodyText"/>
        <w:ind w:left="16" w:firstLine="7"/>
        <w:spacing w:before="66" w:line="257" w:lineRule="auto"/>
        <w:rPr/>
      </w:pPr>
      <w:r>
        <w:rPr>
          <w:rFonts w:ascii="Times New Roman" w:hAnsi="Times New Roman" w:eastAsia="Times New Roman" w:cs="Times New Roman"/>
          <w:spacing w:val="7"/>
        </w:rPr>
        <w:t>5.  </w:t>
      </w:r>
      <w:r>
        <w:rPr>
          <w:spacing w:val="7"/>
        </w:rPr>
        <w:t>会阴的概念和分区；盆膈、坐骨直肠窝、尿生殖膈、会阴中心腱、会阴浅隙、会阴深隙。</w:t>
      </w:r>
      <w:r>
        <w:rPr>
          <w:spacing w:val="12"/>
        </w:rPr>
        <w:t xml:space="preserve"> </w:t>
      </w:r>
      <w:r>
        <w:rPr>
          <w:spacing w:val="9"/>
        </w:rPr>
        <w:t>【附】腹膜</w:t>
      </w:r>
    </w:p>
    <w:p>
      <w:pPr>
        <w:pStyle w:val="BodyText"/>
        <w:ind w:left="3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4"/>
        </w:rPr>
        <w:t>1.  </w:t>
      </w:r>
      <w:r>
        <w:rPr>
          <w:spacing w:val="4"/>
        </w:rPr>
        <w:t>腹膜和腹膜腔。</w:t>
      </w:r>
    </w:p>
    <w:p>
      <w:pPr>
        <w:pStyle w:val="BodyText"/>
        <w:ind w:left="18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2.  </w:t>
      </w:r>
      <w:r>
        <w:rPr>
          <w:spacing w:val="7"/>
        </w:rPr>
        <w:t>腹膜与腹、盆腔脏器的关系。</w:t>
      </w:r>
    </w:p>
    <w:p>
      <w:pPr>
        <w:pStyle w:val="BodyText"/>
        <w:ind w:left="22" w:right="693"/>
        <w:spacing w:before="66" w:line="257" w:lineRule="auto"/>
        <w:rPr/>
      </w:pPr>
      <w:r>
        <w:rPr>
          <w:rFonts w:ascii="Times New Roman" w:hAnsi="Times New Roman" w:eastAsia="Times New Roman" w:cs="Times New Roman"/>
          <w:spacing w:val="8"/>
        </w:rPr>
        <w:t>3.  </w:t>
      </w:r>
      <w:r>
        <w:rPr>
          <w:spacing w:val="8"/>
        </w:rPr>
        <w:t>腹膜形成的主要网膜、系膜、韧带和陷凹；网膜孔、网膜囊、膈下间隙及交通 。</w:t>
      </w:r>
      <w:r>
        <w:rPr>
          <w:spacing w:val="1"/>
        </w:rPr>
        <w:t xml:space="preserve"> </w:t>
      </w:r>
      <w:r>
        <w:rPr>
          <w:spacing w:val="4"/>
        </w:rPr>
        <w:t>第六章</w:t>
      </w:r>
      <w:r>
        <w:rPr>
          <w:spacing w:val="42"/>
        </w:rPr>
        <w:t xml:space="preserve"> </w:t>
      </w:r>
      <w:r>
        <w:rPr>
          <w:spacing w:val="4"/>
        </w:rPr>
        <w:t>内分泌系统</w:t>
      </w:r>
    </w:p>
    <w:p>
      <w:pPr>
        <w:pStyle w:val="BodyText"/>
        <w:ind w:left="38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 </w:t>
      </w:r>
      <w:r>
        <w:rPr>
          <w:spacing w:val="4"/>
        </w:rPr>
        <w:t>内分泌系统的组成与功能。</w:t>
      </w:r>
    </w:p>
    <w:p>
      <w:pPr>
        <w:pStyle w:val="BodyText"/>
        <w:ind w:left="1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2.  </w:t>
      </w:r>
      <w:r>
        <w:rPr>
          <w:spacing w:val="7"/>
        </w:rPr>
        <w:t>垂体的形态、位置和分叶。</w:t>
      </w:r>
    </w:p>
    <w:p>
      <w:pPr>
        <w:pStyle w:val="BodyText"/>
        <w:ind w:left="22" w:right="5419"/>
        <w:spacing w:before="66" w:line="257" w:lineRule="auto"/>
        <w:rPr/>
      </w:pPr>
      <w:r>
        <w:rPr>
          <w:rFonts w:ascii="Times New Roman" w:hAnsi="Times New Roman" w:eastAsia="Times New Roman" w:cs="Times New Roman"/>
          <w:spacing w:val="3"/>
        </w:rPr>
        <w:t>3.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 </w:t>
      </w:r>
      <w:r>
        <w:rPr>
          <w:spacing w:val="3"/>
        </w:rPr>
        <w:t>甲状腺的形态、位置和毗邻。</w:t>
      </w:r>
      <w:r>
        <w:rPr/>
        <w:t xml:space="preserve"> </w:t>
      </w:r>
      <w:r>
        <w:rPr>
          <w:spacing w:val="8"/>
        </w:rPr>
        <w:t>第七章 脉管系统</w:t>
      </w:r>
    </w:p>
    <w:p>
      <w:pPr>
        <w:pStyle w:val="BodyText"/>
        <w:ind w:left="38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1.  </w:t>
      </w:r>
      <w:r>
        <w:rPr>
          <w:spacing w:val="7"/>
        </w:rPr>
        <w:t>心血管系统、体循环和肺循环的组成。侧支循环。</w:t>
      </w:r>
    </w:p>
    <w:p>
      <w:pPr>
        <w:pStyle w:val="BodyText"/>
        <w:ind w:left="232" w:hanging="214"/>
        <w:spacing w:before="65" w:line="258" w:lineRule="auto"/>
        <w:rPr/>
      </w:pPr>
      <w:r>
        <w:rPr>
          <w:rFonts w:ascii="Times New Roman" w:hAnsi="Times New Roman" w:eastAsia="Times New Roman" w:cs="Times New Roman"/>
          <w:spacing w:val="7"/>
        </w:rPr>
        <w:t>2.  </w:t>
      </w:r>
      <w:r>
        <w:rPr>
          <w:spacing w:val="7"/>
        </w:rPr>
        <w:t>心的位置和外形；心腔的形态结构；心传导系统的组成、窦房结和房室结的位置和功能；</w:t>
      </w:r>
      <w:r>
        <w:rPr>
          <w:spacing w:val="18"/>
        </w:rPr>
        <w:t xml:space="preserve"> </w:t>
      </w:r>
      <w:r>
        <w:rPr>
          <w:spacing w:val="4"/>
        </w:rPr>
        <w:t>左、右冠状动脉的起始、分支和分部；心的毗邻；心包的结构、心包窦；冠状窦</w:t>
      </w:r>
      <w:r>
        <w:rPr>
          <w:spacing w:val="3"/>
        </w:rPr>
        <w:t>及其属支。</w:t>
      </w:r>
    </w:p>
    <w:p>
      <w:pPr>
        <w:pStyle w:val="BodyText"/>
        <w:ind w:left="231" w:right="71" w:hanging="209"/>
        <w:spacing w:before="67" w:line="257" w:lineRule="auto"/>
        <w:rPr/>
      </w:pPr>
      <w:r>
        <w:rPr>
          <w:rFonts w:ascii="Times New Roman" w:hAnsi="Times New Roman" w:eastAsia="Times New Roman" w:cs="Times New Roman"/>
          <w:spacing w:val="11"/>
        </w:rPr>
        <w:t>3.  </w:t>
      </w:r>
      <w:r>
        <w:rPr>
          <w:spacing w:val="11"/>
        </w:rPr>
        <w:t>体循环的动脉干及其主要分支的行程和分布；</w:t>
      </w:r>
      <w:r>
        <w:rPr>
          <w:spacing w:val="10"/>
        </w:rPr>
        <w:t>肺循环的动脉干的分支分布；头颈部和四</w:t>
      </w:r>
      <w:r>
        <w:rPr/>
        <w:t xml:space="preserve"> </w:t>
      </w:r>
      <w:r>
        <w:rPr>
          <w:spacing w:val="7"/>
        </w:rPr>
        <w:t>肢常用的压迫止血点；</w:t>
      </w:r>
      <w:r>
        <w:rPr>
          <w:spacing w:val="-54"/>
        </w:rPr>
        <w:t xml:space="preserve"> </w:t>
      </w:r>
      <w:r>
        <w:rPr>
          <w:spacing w:val="7"/>
        </w:rPr>
        <w:t>甲状腺、肾上腺、</w:t>
      </w:r>
      <w:r>
        <w:rPr>
          <w:spacing w:val="-52"/>
        </w:rPr>
        <w:t xml:space="preserve"> </w:t>
      </w:r>
      <w:r>
        <w:rPr>
          <w:spacing w:val="7"/>
        </w:rPr>
        <w:t>胃、胰、结</w:t>
      </w:r>
      <w:r>
        <w:rPr>
          <w:spacing w:val="6"/>
        </w:rPr>
        <w:t>肠和直肠的动脉及其来源。</w:t>
      </w:r>
    </w:p>
    <w:p>
      <w:pPr>
        <w:pStyle w:val="BodyText"/>
        <w:ind w:left="229" w:right="70" w:hanging="212"/>
        <w:spacing w:before="67" w:line="268" w:lineRule="auto"/>
        <w:rPr/>
      </w:pPr>
      <w:r>
        <w:rPr>
          <w:rFonts w:ascii="Times New Roman" w:hAnsi="Times New Roman" w:eastAsia="Times New Roman" w:cs="Times New Roman"/>
          <w:spacing w:val="11"/>
        </w:rPr>
        <w:t>4.  </w:t>
      </w:r>
      <w:r>
        <w:rPr>
          <w:spacing w:val="11"/>
        </w:rPr>
        <w:t>上、下腔静脉系的组成；头颈部浅静脉；面静脉的特点及</w:t>
      </w:r>
      <w:r>
        <w:rPr>
          <w:spacing w:val="10"/>
        </w:rPr>
        <w:t>其与颅内静脉的交通；奇静脉</w:t>
      </w:r>
      <w:r>
        <w:rPr/>
        <w:t xml:space="preserve"> </w:t>
      </w:r>
      <w:r>
        <w:rPr>
          <w:spacing w:val="7"/>
        </w:rPr>
        <w:t>及其属支；四肢浅静脉的名称及其走行；肝门静脉系的组成、肝门静脉与上、下腔静脉系</w:t>
      </w:r>
      <w:r>
        <w:rPr>
          <w:spacing w:val="14"/>
        </w:rPr>
        <w:t xml:space="preserve"> </w:t>
      </w:r>
      <w:r>
        <w:rPr>
          <w:spacing w:val="6"/>
        </w:rPr>
        <w:t>之间的交通。</w:t>
      </w:r>
    </w:p>
    <w:p>
      <w:pPr>
        <w:pStyle w:val="BodyText"/>
        <w:ind w:left="235" w:right="71" w:hanging="212"/>
        <w:spacing w:before="64" w:line="257" w:lineRule="auto"/>
        <w:rPr/>
      </w:pPr>
      <w:r>
        <w:rPr>
          <w:rFonts w:ascii="Times New Roman" w:hAnsi="Times New Roman" w:eastAsia="Times New Roman" w:cs="Times New Roman"/>
          <w:spacing w:val="11"/>
        </w:rPr>
        <w:t>6.  </w:t>
      </w:r>
      <w:r>
        <w:rPr>
          <w:spacing w:val="11"/>
        </w:rPr>
        <w:t>淋巴系统的组成；淋巴管道各部的特点；淋</w:t>
      </w:r>
      <w:r>
        <w:rPr>
          <w:spacing w:val="10"/>
        </w:rPr>
        <w:t>巴干的名称和淋巴导管的起始、行程和收纳</w:t>
      </w:r>
      <w:r>
        <w:rPr/>
        <w:t xml:space="preserve"> </w:t>
      </w:r>
      <w:r>
        <w:rPr>
          <w:spacing w:val="7"/>
        </w:rPr>
        <w:t>范围；锁骨上、腋、腹股沟淋巴结；</w:t>
      </w:r>
      <w:r>
        <w:rPr>
          <w:spacing w:val="-34"/>
        </w:rPr>
        <w:t xml:space="preserve"> </w:t>
      </w:r>
      <w:r>
        <w:rPr>
          <w:spacing w:val="7"/>
        </w:rPr>
        <w:t>胃、肺、乳房、子宫的淋巴回流。</w:t>
      </w:r>
    </w:p>
    <w:p>
      <w:pPr>
        <w:pStyle w:val="BodyText"/>
        <w:ind w:left="21" w:right="5839"/>
        <w:spacing w:before="68" w:line="257" w:lineRule="auto"/>
        <w:rPr/>
      </w:pPr>
      <w:r>
        <w:rPr>
          <w:rFonts w:ascii="Times New Roman" w:hAnsi="Times New Roman" w:eastAsia="Times New Roman" w:cs="Times New Roman"/>
          <w:spacing w:val="5"/>
        </w:rPr>
        <w:t>7.  </w:t>
      </w:r>
      <w:r>
        <w:rPr>
          <w:spacing w:val="5"/>
        </w:rPr>
        <w:t>脾的位置、形态和毗邻。</w:t>
      </w:r>
      <w:r>
        <w:rPr>
          <w:spacing w:val="1"/>
        </w:rPr>
        <w:t xml:space="preserve"> </w:t>
      </w:r>
      <w:r>
        <w:rPr>
          <w:spacing w:val="7"/>
        </w:rPr>
        <w:t>第八章 感觉器</w:t>
      </w:r>
    </w:p>
    <w:p>
      <w:pPr>
        <w:pStyle w:val="BodyText"/>
        <w:ind w:left="230" w:right="71" w:hanging="192"/>
        <w:spacing w:before="66" w:line="258" w:lineRule="auto"/>
        <w:rPr/>
      </w:pPr>
      <w:r>
        <w:rPr>
          <w:rFonts w:ascii="Times New Roman" w:hAnsi="Times New Roman" w:eastAsia="Times New Roman" w:cs="Times New Roman"/>
          <w:spacing w:val="10"/>
        </w:rPr>
        <w:t>1.  </w:t>
      </w:r>
      <w:r>
        <w:rPr>
          <w:spacing w:val="10"/>
        </w:rPr>
        <w:t>眼球壁的层次、各层结构、形态特征及作用；眼的屈光系统的主要装置；房水的循环途</w:t>
      </w:r>
      <w:r>
        <w:rPr>
          <w:spacing w:val="8"/>
        </w:rPr>
        <w:t xml:space="preserve"> </w:t>
      </w:r>
      <w:r>
        <w:rPr>
          <w:spacing w:val="7"/>
        </w:rPr>
        <w:t>径和临床意义。</w:t>
      </w:r>
    </w:p>
    <w:p>
      <w:pPr>
        <w:pStyle w:val="BodyText"/>
        <w:ind w:left="1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2.  </w:t>
      </w:r>
      <w:r>
        <w:rPr>
          <w:spacing w:val="8"/>
        </w:rPr>
        <w:t>结膜的分部；泪器的构成；眼球外肌及作用。</w:t>
      </w:r>
    </w:p>
    <w:p>
      <w:pPr>
        <w:pStyle w:val="BodyText"/>
        <w:ind w:left="22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3.  </w:t>
      </w:r>
      <w:r>
        <w:rPr>
          <w:spacing w:val="7"/>
        </w:rPr>
        <w:t>鼓室壁的结构；咽鼓管的位置和结构特点。</w:t>
      </w:r>
    </w:p>
    <w:p>
      <w:pPr>
        <w:pStyle w:val="BodyText"/>
        <w:ind w:left="21" w:right="1639" w:hanging="4"/>
        <w:spacing w:before="66" w:line="257" w:lineRule="auto"/>
        <w:rPr/>
      </w:pPr>
      <w:r>
        <w:rPr>
          <w:rFonts w:ascii="Times New Roman" w:hAnsi="Times New Roman" w:eastAsia="Times New Roman" w:cs="Times New Roman"/>
          <w:spacing w:val="8"/>
        </w:rPr>
        <w:t>4.  </w:t>
      </w:r>
      <w:r>
        <w:rPr>
          <w:spacing w:val="8"/>
        </w:rPr>
        <w:t>骨迷路、膜迷路的分部和结构特点；听觉、位置感受器的名称和位置。</w:t>
      </w:r>
      <w:r>
        <w:rPr>
          <w:spacing w:val="1"/>
        </w:rPr>
        <w:t xml:space="preserve"> </w:t>
      </w:r>
      <w:r>
        <w:rPr>
          <w:spacing w:val="8"/>
        </w:rPr>
        <w:t>第九章 神经系统</w:t>
      </w:r>
    </w:p>
    <w:p>
      <w:pPr>
        <w:pStyle w:val="BodyText"/>
        <w:ind w:left="22"/>
        <w:spacing w:before="66" w:line="228" w:lineRule="auto"/>
        <w:rPr/>
      </w:pPr>
      <w:r>
        <w:rPr>
          <w:spacing w:val="4"/>
        </w:rPr>
        <w:t>第一节</w:t>
      </w:r>
      <w:r>
        <w:rPr>
          <w:spacing w:val="23"/>
        </w:rPr>
        <w:t xml:space="preserve"> </w:t>
      </w:r>
      <w:r>
        <w:rPr>
          <w:spacing w:val="4"/>
        </w:rPr>
        <w:t>总论</w:t>
      </w:r>
    </w:p>
    <w:p>
      <w:pPr>
        <w:pStyle w:val="BodyText"/>
        <w:ind w:left="3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4"/>
        </w:rPr>
        <w:t>1.  </w:t>
      </w:r>
      <w:r>
        <w:rPr>
          <w:spacing w:val="4"/>
        </w:rPr>
        <w:t>神经系统的分部。</w:t>
      </w:r>
    </w:p>
    <w:p>
      <w:pPr>
        <w:pStyle w:val="BodyText"/>
        <w:ind w:left="21" w:right="6048" w:hanging="3"/>
        <w:spacing w:before="65" w:line="258" w:lineRule="auto"/>
        <w:rPr/>
      </w:pPr>
      <w:r>
        <w:rPr>
          <w:rFonts w:ascii="Times New Roman" w:hAnsi="Times New Roman" w:eastAsia="Times New Roman" w:cs="Times New Roman"/>
          <w:spacing w:val="5"/>
        </w:rPr>
        <w:t>2.  </w:t>
      </w:r>
      <w:r>
        <w:rPr>
          <w:spacing w:val="5"/>
        </w:rPr>
        <w:t>神经系统的常用术语。</w:t>
      </w:r>
      <w:r>
        <w:rPr>
          <w:spacing w:val="1"/>
        </w:rPr>
        <w:t xml:space="preserve"> </w:t>
      </w:r>
      <w:r>
        <w:rPr>
          <w:spacing w:val="5"/>
        </w:rPr>
        <w:t>第二节</w:t>
      </w:r>
      <w:r>
        <w:rPr>
          <w:spacing w:val="38"/>
        </w:rPr>
        <w:t xml:space="preserve"> </w:t>
      </w:r>
      <w:r>
        <w:rPr>
          <w:spacing w:val="5"/>
        </w:rPr>
        <w:t>中枢神经系统</w:t>
      </w:r>
    </w:p>
    <w:p>
      <w:pPr>
        <w:pStyle w:val="BodyText"/>
        <w:ind w:left="235" w:right="12" w:hanging="197"/>
        <w:spacing w:before="66" w:line="257" w:lineRule="auto"/>
        <w:rPr/>
      </w:pPr>
      <w:r>
        <w:rPr>
          <w:rFonts w:ascii="Times New Roman" w:hAnsi="Times New Roman" w:eastAsia="Times New Roman" w:cs="Times New Roman"/>
          <w:spacing w:val="10"/>
        </w:rPr>
        <w:t>1.  </w:t>
      </w:r>
      <w:r>
        <w:rPr>
          <w:spacing w:val="10"/>
        </w:rPr>
        <w:t>脊髓的位置、外形，脊髓节段及与椎骨的对应关系；脊髓的内部结构；灰质核团和白质</w:t>
      </w:r>
      <w:r>
        <w:rPr>
          <w:spacing w:val="8"/>
        </w:rPr>
        <w:t xml:space="preserve"> </w:t>
      </w:r>
      <w:r>
        <w:rPr>
          <w:spacing w:val="9"/>
        </w:rPr>
        <w:t>纤维束（皮质脊髓束、脊髓丘脑束、薄束、楔束）的位置和功能</w:t>
      </w:r>
      <w:r>
        <w:rPr>
          <w:spacing w:val="8"/>
        </w:rPr>
        <w:t>；脊髓损伤的解剖基础。</w:t>
      </w:r>
    </w:p>
    <w:p>
      <w:pPr>
        <w:pStyle w:val="BodyText"/>
        <w:ind w:left="235" w:hanging="217"/>
        <w:spacing w:before="67" w:line="257" w:lineRule="auto"/>
        <w:rPr/>
      </w:pPr>
      <w:r>
        <w:rPr>
          <w:rFonts w:ascii="Times New Roman" w:hAnsi="Times New Roman" w:eastAsia="Times New Roman" w:cs="Times New Roman"/>
          <w:spacing w:val="3"/>
        </w:rPr>
        <w:t>2.  </w:t>
      </w:r>
      <w:r>
        <w:rPr>
          <w:spacing w:val="3"/>
        </w:rPr>
        <w:t>脑干的外形；脑干的内部结构：脑神经核、非脑神经核（薄束</w:t>
      </w:r>
      <w:r>
        <w:rPr>
          <w:spacing w:val="2"/>
        </w:rPr>
        <w:t>核、楔束核、黑质、红核）、</w:t>
      </w:r>
      <w:r>
        <w:rPr/>
        <w:t xml:space="preserve"> </w:t>
      </w:r>
      <w:r>
        <w:rPr>
          <w:spacing w:val="4"/>
        </w:rPr>
        <w:t>纤维束（锥体束、脊髓丘系、内侧丘系、三叉丘系）的位置和功能；脑干</w:t>
      </w:r>
      <w:r>
        <w:rPr>
          <w:spacing w:val="3"/>
        </w:rPr>
        <w:t>损伤的解剖基础。</w:t>
      </w:r>
    </w:p>
    <w:p>
      <w:pPr>
        <w:pStyle w:val="BodyText"/>
        <w:ind w:left="22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3.    </w:t>
      </w:r>
      <w:r>
        <w:rPr>
          <w:spacing w:val="8"/>
        </w:rPr>
        <w:t>小脑的外形；小脑分叶和分区；小脑的内部结构、纤维联系和功能。</w:t>
      </w:r>
    </w:p>
    <w:p>
      <w:pPr>
        <w:pStyle w:val="BodyText"/>
        <w:ind w:left="234" w:right="71" w:hanging="217"/>
        <w:spacing w:before="66" w:line="258" w:lineRule="auto"/>
        <w:rPr/>
      </w:pPr>
      <w:r>
        <w:rPr>
          <w:rFonts w:ascii="Times New Roman" w:hAnsi="Times New Roman" w:eastAsia="Times New Roman" w:cs="Times New Roman"/>
          <w:spacing w:val="11"/>
        </w:rPr>
        <w:t>4.  </w:t>
      </w:r>
      <w:r>
        <w:rPr>
          <w:spacing w:val="11"/>
        </w:rPr>
        <w:t>间脑的分部和各部的功能；背侧丘脑和后丘脑的特异性中</w:t>
      </w:r>
      <w:r>
        <w:rPr>
          <w:spacing w:val="10"/>
        </w:rPr>
        <w:t>继核团；下丘脑的主要核团及</w:t>
      </w:r>
      <w:r>
        <w:rPr/>
        <w:t xml:space="preserve"> </w:t>
      </w:r>
      <w:r>
        <w:rPr>
          <w:spacing w:val="8"/>
        </w:rPr>
        <w:t>与垂体间的结构和功能联系。</w:t>
      </w:r>
    </w:p>
    <w:p>
      <w:pPr>
        <w:pStyle w:val="BodyText"/>
        <w:ind w:left="230" w:right="71" w:hanging="206"/>
        <w:spacing w:before="64" w:line="258" w:lineRule="auto"/>
        <w:rPr/>
      </w:pPr>
      <w:r>
        <w:rPr>
          <w:rFonts w:ascii="Times New Roman" w:hAnsi="Times New Roman" w:eastAsia="Times New Roman" w:cs="Times New Roman"/>
          <w:spacing w:val="9"/>
        </w:rPr>
        <w:t>5.  </w:t>
      </w:r>
      <w:r>
        <w:rPr>
          <w:spacing w:val="9"/>
        </w:rPr>
        <w:t>端脑的外形、分叶和各叶的主要沟回；大脑皮质的功能定位；基底核的位置和结构；</w:t>
      </w:r>
      <w:r>
        <w:rPr>
          <w:spacing w:val="-36"/>
        </w:rPr>
        <w:t xml:space="preserve"> </w:t>
      </w:r>
      <w:r>
        <w:rPr>
          <w:spacing w:val="9"/>
        </w:rPr>
        <w:t>内</w:t>
      </w:r>
      <w:r>
        <w:rPr/>
        <w:t xml:space="preserve"> </w:t>
      </w:r>
      <w:r>
        <w:rPr>
          <w:spacing w:val="9"/>
        </w:rPr>
        <w:t>囊的位置、分部、通过的纤维及损伤后表现。</w:t>
      </w:r>
    </w:p>
    <w:p>
      <w:pPr>
        <w:pStyle w:val="BodyText"/>
        <w:ind w:left="234" w:right="71" w:hanging="211"/>
        <w:spacing w:before="65" w:line="258" w:lineRule="auto"/>
        <w:rPr/>
      </w:pPr>
      <w:r>
        <w:rPr>
          <w:rFonts w:ascii="Times New Roman" w:hAnsi="Times New Roman" w:eastAsia="Times New Roman" w:cs="Times New Roman"/>
          <w:spacing w:val="11"/>
        </w:rPr>
        <w:t>6.  </w:t>
      </w:r>
      <w:r>
        <w:rPr>
          <w:spacing w:val="11"/>
        </w:rPr>
        <w:t>脑和脊髓被膜的层次关系及其形成的特殊结</w:t>
      </w:r>
      <w:r>
        <w:rPr>
          <w:spacing w:val="10"/>
        </w:rPr>
        <w:t>构；蛛网膜下隙、硬膜外隙、硬脑膜窦、海</w:t>
      </w:r>
      <w:r>
        <w:rPr/>
        <w:t xml:space="preserve"> </w:t>
      </w:r>
      <w:r>
        <w:rPr>
          <w:spacing w:val="8"/>
        </w:rPr>
        <w:t>绵窦的位置、穿行结构及交通。</w:t>
      </w:r>
    </w:p>
    <w:p>
      <w:pPr>
        <w:spacing w:line="258" w:lineRule="auto"/>
        <w:sectPr>
          <w:footerReference w:type="default" r:id="rId4"/>
          <w:pgSz w:w="11906" w:h="16839"/>
          <w:pgMar w:top="1431" w:right="1731" w:bottom="1156" w:left="1785" w:header="0" w:footer="994" w:gutter="0"/>
        </w:sectPr>
        <w:rPr/>
      </w:pPr>
    </w:p>
    <w:p>
      <w:pPr>
        <w:pStyle w:val="BodyText"/>
        <w:ind w:left="21"/>
        <w:spacing w:before="60" w:line="227" w:lineRule="auto"/>
        <w:rPr/>
      </w:pPr>
      <w:r>
        <w:rPr>
          <w:rFonts w:ascii="Times New Roman" w:hAnsi="Times New Roman" w:eastAsia="Times New Roman" w:cs="Times New Roman"/>
          <w:spacing w:val="9"/>
        </w:rPr>
        <w:t>7.  </w:t>
      </w:r>
      <w:r>
        <w:rPr>
          <w:spacing w:val="9"/>
        </w:rPr>
        <w:t>脑的动脉来源和主要分支；大脑动脉环的位置和组成；脊髓的动</w:t>
      </w:r>
      <w:r>
        <w:rPr>
          <w:spacing w:val="8"/>
        </w:rPr>
        <w:t>脉来源和主要分支。</w:t>
      </w:r>
    </w:p>
    <w:p>
      <w:pPr>
        <w:pStyle w:val="BodyText"/>
        <w:ind w:left="22" w:right="6017" w:firstLine="4"/>
        <w:spacing w:before="65" w:line="258" w:lineRule="auto"/>
        <w:rPr/>
      </w:pPr>
      <w:r>
        <w:rPr>
          <w:rFonts w:ascii="Times New Roman" w:hAnsi="Times New Roman" w:eastAsia="Times New Roman" w:cs="Times New Roman"/>
          <w:spacing w:val="4"/>
        </w:rPr>
        <w:t>8.  </w:t>
      </w:r>
      <w:r>
        <w:rPr>
          <w:spacing w:val="4"/>
        </w:rPr>
        <w:t>脑脊液的产生及循环。 </w:t>
      </w:r>
      <w:r>
        <w:rPr>
          <w:spacing w:val="8"/>
        </w:rPr>
        <w:t>第三节 周围神经系统</w:t>
      </w:r>
    </w:p>
    <w:p>
      <w:pPr>
        <w:pStyle w:val="BodyText"/>
        <w:ind w:left="38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6"/>
        </w:rPr>
        <w:t>1.  </w:t>
      </w:r>
      <w:r>
        <w:rPr>
          <w:spacing w:val="6"/>
        </w:rPr>
        <w:t>脊神经的构成、纤维成分和分支。</w:t>
      </w:r>
    </w:p>
    <w:p>
      <w:pPr>
        <w:pStyle w:val="BodyText"/>
        <w:ind w:left="1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2.  </w:t>
      </w:r>
      <w:r>
        <w:rPr>
          <w:spacing w:val="8"/>
        </w:rPr>
        <w:t>颈丛的组成和位置；颈丛皮支分支、膈神经的走行和分布。</w:t>
      </w:r>
    </w:p>
    <w:p>
      <w:pPr>
        <w:pStyle w:val="BodyText"/>
        <w:ind w:left="22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3.  </w:t>
      </w:r>
      <w:r>
        <w:rPr>
          <w:spacing w:val="8"/>
        </w:rPr>
        <w:t>臂丛的组成、位置、主要分支、走行、分布以及神经损伤后的表现。</w:t>
      </w:r>
    </w:p>
    <w:p>
      <w:pPr>
        <w:pStyle w:val="BodyText"/>
        <w:ind w:left="17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4.  </w:t>
      </w:r>
      <w:r>
        <w:rPr>
          <w:spacing w:val="8"/>
        </w:rPr>
        <w:t>胸神经前支的节段性分布特点及临床意义。</w:t>
      </w:r>
    </w:p>
    <w:p>
      <w:pPr>
        <w:pStyle w:val="BodyText"/>
        <w:ind w:left="24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5.  </w:t>
      </w:r>
      <w:r>
        <w:rPr>
          <w:spacing w:val="8"/>
        </w:rPr>
        <w:t>腰丛的组成、位置、主要分支、走行和</w:t>
      </w:r>
      <w:r>
        <w:rPr>
          <w:spacing w:val="7"/>
        </w:rPr>
        <w:t>分布。</w:t>
      </w:r>
    </w:p>
    <w:p>
      <w:pPr>
        <w:pStyle w:val="BodyText"/>
        <w:ind w:left="23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6.  </w:t>
      </w:r>
      <w:r>
        <w:rPr>
          <w:spacing w:val="8"/>
        </w:rPr>
        <w:t>骶丛的组成、位置、主要分支、走行、分布及神经损伤后的表现。</w:t>
      </w:r>
    </w:p>
    <w:p>
      <w:pPr>
        <w:pStyle w:val="BodyText"/>
        <w:ind w:left="21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7.</w:t>
      </w:r>
      <w:r>
        <w:rPr>
          <w:rFonts w:ascii="Times New Roman" w:hAnsi="Times New Roman" w:eastAsia="Times New Roman" w:cs="Times New Roman"/>
          <w:spacing w:val="39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12 </w:t>
      </w:r>
      <w:r>
        <w:rPr>
          <w:spacing w:val="7"/>
        </w:rPr>
        <w:t>对脑神经的名称、纤维性质、连接脑和出入颅的部位。</w:t>
      </w:r>
    </w:p>
    <w:p>
      <w:pPr>
        <w:pStyle w:val="BodyText"/>
        <w:ind w:left="227" w:hanging="201"/>
        <w:spacing w:before="67" w:line="257" w:lineRule="auto"/>
        <w:rPr/>
      </w:pPr>
      <w:r>
        <w:rPr>
          <w:rFonts w:ascii="Times New Roman" w:hAnsi="Times New Roman" w:eastAsia="Times New Roman" w:cs="Times New Roman"/>
          <w:spacing w:val="5"/>
        </w:rPr>
        <w:t>8. I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5"/>
        </w:rPr>
        <w:t>、</w:t>
      </w:r>
      <w:r>
        <w:rPr>
          <w:rFonts w:ascii="Times New Roman" w:hAnsi="Times New Roman" w:eastAsia="Times New Roman" w:cs="Times New Roman"/>
        </w:rPr>
        <w:t>II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5"/>
        </w:rPr>
        <w:t>、 </w:t>
      </w:r>
      <w:r>
        <w:rPr>
          <w:rFonts w:ascii="Times New Roman" w:hAnsi="Times New Roman" w:eastAsia="Times New Roman" w:cs="Times New Roman"/>
        </w:rPr>
        <w:t>VIII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spacing w:val="5"/>
        </w:rPr>
        <w:t>对脑神经的行程和功能；</w:t>
      </w:r>
      <w:r>
        <w:rPr>
          <w:rFonts w:ascii="Times New Roman" w:hAnsi="Times New Roman" w:eastAsia="Times New Roman" w:cs="Times New Roman"/>
        </w:rPr>
        <w:t>IV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5"/>
        </w:rPr>
        <w:t>、 </w:t>
      </w:r>
      <w:r>
        <w:rPr>
          <w:rFonts w:ascii="Times New Roman" w:hAnsi="Times New Roman" w:eastAsia="Times New Roman" w:cs="Times New Roman"/>
        </w:rPr>
        <w:t>VI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5"/>
        </w:rPr>
        <w:t>、 </w:t>
      </w:r>
      <w:r>
        <w:rPr>
          <w:rFonts w:ascii="Times New Roman" w:hAnsi="Times New Roman" w:eastAsia="Times New Roman" w:cs="Times New Roman"/>
        </w:rPr>
        <w:t>XI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5"/>
        </w:rPr>
        <w:t>、 </w:t>
      </w:r>
      <w:r>
        <w:rPr>
          <w:rFonts w:ascii="Times New Roman" w:hAnsi="Times New Roman" w:eastAsia="Times New Roman" w:cs="Times New Roman"/>
        </w:rPr>
        <w:t>XII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spacing w:val="5"/>
        </w:rPr>
        <w:t>对脑神经的行程和支</w:t>
      </w:r>
      <w:r>
        <w:rPr>
          <w:spacing w:val="4"/>
        </w:rPr>
        <w:t>配范围；</w:t>
      </w:r>
      <w:r>
        <w:rPr/>
        <w:t xml:space="preserve"> </w:t>
      </w:r>
      <w:r>
        <w:rPr>
          <w:rFonts w:ascii="Times New Roman" w:hAnsi="Times New Roman" w:eastAsia="Times New Roman" w:cs="Times New Roman"/>
        </w:rPr>
        <w:t>III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7"/>
        </w:rPr>
        <w:t>、 </w:t>
      </w:r>
      <w:r>
        <w:rPr>
          <w:rFonts w:ascii="Times New Roman" w:hAnsi="Times New Roman" w:eastAsia="Times New Roman" w:cs="Times New Roman"/>
          <w:spacing w:val="7"/>
        </w:rPr>
        <w:t>V  </w:t>
      </w:r>
      <w:r>
        <w:rPr>
          <w:spacing w:val="7"/>
        </w:rPr>
        <w:t>、</w:t>
      </w:r>
      <w:r>
        <w:rPr>
          <w:rFonts w:ascii="Times New Roman" w:hAnsi="Times New Roman" w:eastAsia="Times New Roman" w:cs="Times New Roman"/>
        </w:rPr>
        <w:t>VII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7"/>
        </w:rPr>
        <w:t>、 </w:t>
      </w:r>
      <w:r>
        <w:rPr>
          <w:rFonts w:ascii="Times New Roman" w:hAnsi="Times New Roman" w:eastAsia="Times New Roman" w:cs="Times New Roman"/>
        </w:rPr>
        <w:t>IX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7"/>
        </w:rPr>
        <w:t>、 </w:t>
      </w:r>
      <w:r>
        <w:rPr>
          <w:rFonts w:ascii="Times New Roman" w:hAnsi="Times New Roman" w:eastAsia="Times New Roman" w:cs="Times New Roman"/>
          <w:spacing w:val="7"/>
        </w:rPr>
        <w:t>X</w:t>
      </w:r>
      <w:r>
        <w:rPr>
          <w:rFonts w:ascii="Times New Roman" w:hAnsi="Times New Roman" w:eastAsia="Times New Roman" w:cs="Times New Roman"/>
          <w:spacing w:val="12"/>
          <w:w w:val="101"/>
        </w:rPr>
        <w:t xml:space="preserve"> </w:t>
      </w:r>
      <w:r>
        <w:rPr>
          <w:spacing w:val="7"/>
        </w:rPr>
        <w:t>对脑神经的纤维成分、行程、主要</w:t>
      </w:r>
      <w:r>
        <w:rPr>
          <w:spacing w:val="6"/>
        </w:rPr>
        <w:t>分支和分布范围。</w:t>
      </w:r>
    </w:p>
    <w:p>
      <w:pPr>
        <w:pStyle w:val="BodyText"/>
        <w:ind w:left="22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9.</w:t>
      </w:r>
      <w:r>
        <w:rPr>
          <w:rFonts w:ascii="Times New Roman" w:hAnsi="Times New Roman" w:eastAsia="Times New Roman" w:cs="Times New Roman"/>
          <w:spacing w:val="22"/>
          <w:w w:val="101"/>
        </w:rPr>
        <w:t xml:space="preserve">  </w:t>
      </w:r>
      <w:r>
        <w:rPr>
          <w:spacing w:val="6"/>
        </w:rPr>
        <w:t>内脏运动神经与躯体运动神经的区别。</w:t>
      </w:r>
    </w:p>
    <w:p>
      <w:pPr>
        <w:pStyle w:val="BodyText"/>
        <w:ind w:left="231" w:right="37" w:hanging="193"/>
        <w:spacing w:before="67" w:line="257" w:lineRule="auto"/>
        <w:rPr/>
      </w:pPr>
      <w:r>
        <w:rPr>
          <w:rFonts w:ascii="Times New Roman" w:hAnsi="Times New Roman" w:eastAsia="Times New Roman" w:cs="Times New Roman"/>
          <w:spacing w:val="8"/>
        </w:rPr>
        <w:t>10.  </w:t>
      </w:r>
      <w:r>
        <w:rPr>
          <w:spacing w:val="8"/>
        </w:rPr>
        <w:t>交感神经低级中枢与周围神经节的部位；节前纤维</w:t>
      </w:r>
      <w:r>
        <w:rPr>
          <w:spacing w:val="7"/>
        </w:rPr>
        <w:t>和节后纤维的分布规律；灰、白交通</w:t>
      </w:r>
      <w:r>
        <w:rPr/>
        <w:t xml:space="preserve"> </w:t>
      </w:r>
      <w:r>
        <w:rPr>
          <w:spacing w:val="8"/>
        </w:rPr>
        <w:t>支的构成、交感干的位置和组成。</w:t>
      </w:r>
    </w:p>
    <w:p>
      <w:pPr>
        <w:pStyle w:val="BodyText"/>
        <w:ind w:left="230" w:right="37" w:hanging="192"/>
        <w:spacing w:before="66" w:line="258" w:lineRule="auto"/>
        <w:rPr/>
      </w:pPr>
      <w:r>
        <w:rPr>
          <w:rFonts w:ascii="Times New Roman" w:hAnsi="Times New Roman" w:eastAsia="Times New Roman" w:cs="Times New Roman"/>
          <w:spacing w:val="8"/>
        </w:rPr>
        <w:t>11.  </w:t>
      </w:r>
      <w:r>
        <w:rPr>
          <w:spacing w:val="8"/>
        </w:rPr>
        <w:t>副交感神经低级中枢的部位；颅部和骶部副交感神</w:t>
      </w:r>
      <w:r>
        <w:rPr>
          <w:spacing w:val="7"/>
        </w:rPr>
        <w:t>经的起始、交换神经元的部位及分布</w:t>
      </w:r>
      <w:r>
        <w:rPr/>
        <w:t xml:space="preserve"> </w:t>
      </w:r>
      <w:r>
        <w:rPr>
          <w:spacing w:val="3"/>
        </w:rPr>
        <w:t>概况。</w:t>
      </w:r>
    </w:p>
    <w:p>
      <w:pPr>
        <w:pStyle w:val="BodyText"/>
        <w:ind w:left="3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12.  </w:t>
      </w:r>
      <w:r>
        <w:rPr>
          <w:spacing w:val="6"/>
        </w:rPr>
        <w:t>交感神经与副交感神经的主要区别。</w:t>
      </w:r>
    </w:p>
    <w:p>
      <w:pPr>
        <w:pStyle w:val="BodyText"/>
        <w:ind w:left="38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6"/>
        </w:rPr>
        <w:t>13.  </w:t>
      </w:r>
      <w:r>
        <w:rPr>
          <w:spacing w:val="6"/>
        </w:rPr>
        <w:t>牵涉性痛概念及常见的牵涉性痛。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3335"/>
        <w:spacing w:before="78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组织学与胚胎学</w:t>
      </w:r>
    </w:p>
    <w:p>
      <w:pPr>
        <w:pStyle w:val="BodyText"/>
        <w:ind w:left="46"/>
        <w:spacing w:before="27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国家卫生健康委员会“十三五</w:t>
      </w:r>
      <w:r>
        <w:rPr>
          <w:sz w:val="24"/>
          <w:szCs w:val="24"/>
          <w:spacing w:val="-86"/>
        </w:rPr>
        <w:t xml:space="preserve"> </w:t>
      </w:r>
      <w:r>
        <w:rPr>
          <w:sz w:val="24"/>
          <w:szCs w:val="24"/>
          <w:b/>
          <w:bCs/>
          <w:spacing w:val="-7"/>
        </w:rPr>
        <w:t>”规划教材《组织学与胚胎学》（第</w:t>
      </w:r>
      <w:r>
        <w:rPr>
          <w:sz w:val="24"/>
          <w:szCs w:val="24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7"/>
        </w:rPr>
        <w:t>9 </w:t>
      </w:r>
      <w:r>
        <w:rPr>
          <w:sz w:val="24"/>
          <w:szCs w:val="24"/>
          <w:b/>
          <w:bCs/>
          <w:spacing w:val="-7"/>
        </w:rPr>
        <w:t>版）</w:t>
      </w:r>
      <w:r>
        <w:rPr>
          <w:sz w:val="24"/>
          <w:szCs w:val="24"/>
          <w:b/>
          <w:bCs/>
          <w:spacing w:val="-8"/>
        </w:rPr>
        <w:t>人民卫</w:t>
      </w:r>
    </w:p>
    <w:p>
      <w:pPr>
        <w:pStyle w:val="BodyText"/>
        <w:ind w:left="2518"/>
        <w:spacing w:before="28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生出版社</w:t>
      </w:r>
      <w:r>
        <w:rPr>
          <w:sz w:val="24"/>
          <w:szCs w:val="24"/>
          <w:spacing w:val="-2"/>
        </w:rPr>
        <w:t xml:space="preserve">  </w:t>
      </w:r>
      <w:r>
        <w:rPr>
          <w:sz w:val="24"/>
          <w:szCs w:val="24"/>
          <w:b/>
          <w:bCs/>
          <w:spacing w:val="-2"/>
        </w:rPr>
        <w:t>李继承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/</w:t>
      </w:r>
      <w:r>
        <w:rPr>
          <w:sz w:val="24"/>
          <w:szCs w:val="24"/>
          <w:b/>
          <w:bCs/>
          <w:spacing w:val="-2"/>
        </w:rPr>
        <w:t>曾园山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b/>
          <w:bCs/>
          <w:spacing w:val="-2"/>
        </w:rPr>
        <w:t>主编</w:t>
      </w:r>
    </w:p>
    <w:p>
      <w:pPr>
        <w:pStyle w:val="BodyText"/>
        <w:ind w:left="25"/>
        <w:spacing w:before="42" w:line="228" w:lineRule="auto"/>
        <w:rPr/>
      </w:pPr>
      <w:r>
        <w:rPr>
          <w:spacing w:val="8"/>
        </w:rPr>
        <w:t>一、组织学绪论</w:t>
      </w:r>
    </w:p>
    <w:p>
      <w:pPr>
        <w:pStyle w:val="BodyText"/>
        <w:ind w:left="24" w:right="5439" w:firstLine="12"/>
        <w:spacing w:before="65" w:line="273" w:lineRule="auto"/>
        <w:rPr/>
      </w:pPr>
      <w:r>
        <w:rPr>
          <w:spacing w:val="5"/>
        </w:rPr>
        <w:t>1.组织学、胚胎学的研究内容。</w:t>
      </w:r>
      <w:r>
        <w:rPr>
          <w:spacing w:val="3"/>
        </w:rPr>
        <w:t xml:space="preserve"> </w:t>
      </w:r>
      <w:r>
        <w:rPr>
          <w:spacing w:val="7"/>
        </w:rPr>
        <w:t>2.光镜及电镜的最大分辨率。</w:t>
      </w:r>
    </w:p>
    <w:p>
      <w:pPr>
        <w:pStyle w:val="BodyText"/>
        <w:ind w:left="26"/>
        <w:spacing w:before="32" w:line="228" w:lineRule="auto"/>
        <w:rPr/>
      </w:pPr>
      <w:r>
        <w:rPr>
          <w:spacing w:val="7"/>
        </w:rPr>
        <w:t>3.</w:t>
      </w:r>
      <w:r>
        <w:rPr/>
        <w:t>HE</w:t>
      </w:r>
      <w:r>
        <w:rPr>
          <w:spacing w:val="-30"/>
        </w:rPr>
        <w:t xml:space="preserve"> </w:t>
      </w:r>
      <w:r>
        <w:rPr>
          <w:spacing w:val="7"/>
        </w:rPr>
        <w:t>染色法及</w:t>
      </w:r>
      <w:r>
        <w:rPr>
          <w:spacing w:val="-41"/>
        </w:rPr>
        <w:t xml:space="preserve"> </w:t>
      </w:r>
      <w:r>
        <w:rPr/>
        <w:t>PAS</w:t>
      </w:r>
      <w:r>
        <w:rPr>
          <w:spacing w:val="-39"/>
        </w:rPr>
        <w:t xml:space="preserve"> </w:t>
      </w:r>
      <w:r>
        <w:rPr>
          <w:spacing w:val="7"/>
        </w:rPr>
        <w:t>法的原理及结果。</w:t>
      </w:r>
    </w:p>
    <w:p>
      <w:pPr>
        <w:pStyle w:val="BodyText"/>
        <w:ind w:left="26" w:right="2710" w:hanging="5"/>
        <w:spacing w:before="66" w:line="273" w:lineRule="auto"/>
        <w:rPr/>
      </w:pPr>
      <w:r>
        <w:rPr>
          <w:spacing w:val="8"/>
        </w:rPr>
        <w:t>4.嗜酸性、嗜硷性、中性、电子密度高和电子密度低的含义。</w:t>
      </w:r>
      <w:r>
        <w:rPr/>
        <w:t xml:space="preserve"> </w:t>
      </w:r>
      <w:r>
        <w:rPr>
          <w:spacing w:val="7"/>
        </w:rPr>
        <w:t>5.免疫组织化学原理及检测的内容。</w:t>
      </w:r>
    </w:p>
    <w:p>
      <w:pPr>
        <w:pStyle w:val="BodyText"/>
        <w:ind w:left="25"/>
        <w:spacing w:before="32" w:line="228" w:lineRule="auto"/>
        <w:rPr/>
      </w:pPr>
      <w:r>
        <w:rPr>
          <w:spacing w:val="7"/>
        </w:rPr>
        <w:t>二、上皮组织</w:t>
      </w:r>
    </w:p>
    <w:p>
      <w:pPr>
        <w:pStyle w:val="BodyText"/>
        <w:ind w:left="37"/>
        <w:spacing w:before="64" w:line="228" w:lineRule="auto"/>
        <w:rPr/>
      </w:pPr>
      <w:r>
        <w:rPr>
          <w:spacing w:val="8"/>
        </w:rPr>
        <w:t>1.上皮组织的分类；被覆上皮、腺上皮和感觉上皮的概念和一般功能。</w:t>
      </w:r>
    </w:p>
    <w:p>
      <w:pPr>
        <w:pStyle w:val="BodyText"/>
        <w:ind w:left="25" w:right="5439" w:hanging="1"/>
        <w:spacing w:before="66" w:line="273" w:lineRule="auto"/>
        <w:rPr/>
      </w:pPr>
      <w:r>
        <w:rPr>
          <w:spacing w:val="6"/>
        </w:rPr>
        <w:t>2.被覆上皮的一般特点和分类。</w:t>
      </w:r>
      <w:r>
        <w:rPr>
          <w:spacing w:val="1"/>
        </w:rPr>
        <w:t xml:space="preserve"> </w:t>
      </w:r>
      <w:r>
        <w:rPr>
          <w:spacing w:val="7"/>
        </w:rPr>
        <w:t>3.内皮和间皮的概念及功能。</w:t>
      </w:r>
    </w:p>
    <w:p>
      <w:pPr>
        <w:pStyle w:val="BodyText"/>
        <w:ind w:left="22" w:right="37" w:hanging="1"/>
        <w:spacing w:before="31" w:line="279" w:lineRule="auto"/>
        <w:jc w:val="both"/>
        <w:rPr/>
      </w:pPr>
      <w:r>
        <w:rPr>
          <w:spacing w:val="7"/>
        </w:rPr>
        <w:t>4.上皮细胞游离面微绒毛和纤毛的光镜、电镜结构和功能；上皮细胞侧面连接结构的分布及</w:t>
      </w:r>
      <w:r>
        <w:rPr>
          <w:spacing w:val="8"/>
        </w:rPr>
        <w:t xml:space="preserve"> </w:t>
      </w:r>
      <w:r>
        <w:rPr>
          <w:spacing w:val="7"/>
        </w:rPr>
        <w:t>连接复合体；上皮细胞基底面的质膜内褶和半桥粒的超微结构特点；基膜光镜、电镜结构和</w:t>
      </w:r>
      <w:r>
        <w:rPr>
          <w:spacing w:val="14"/>
        </w:rPr>
        <w:t xml:space="preserve"> </w:t>
      </w:r>
      <w:r>
        <w:rPr>
          <w:spacing w:val="2"/>
        </w:rPr>
        <w:t>功能。</w:t>
      </w:r>
    </w:p>
    <w:p>
      <w:pPr>
        <w:pStyle w:val="BodyText"/>
        <w:ind w:left="26"/>
        <w:spacing w:before="30" w:line="228" w:lineRule="auto"/>
        <w:rPr/>
      </w:pPr>
      <w:r>
        <w:rPr>
          <w:spacing w:val="9"/>
        </w:rPr>
        <w:t>5.腺上皮及腺的概念；外分泌腺和内分泌腺的一般特点；外分泌腺的分</w:t>
      </w:r>
      <w:r>
        <w:rPr>
          <w:spacing w:val="8"/>
        </w:rPr>
        <w:t>类。</w:t>
      </w:r>
    </w:p>
    <w:p>
      <w:pPr>
        <w:pStyle w:val="BodyText"/>
        <w:ind w:left="22"/>
        <w:spacing w:before="65" w:line="228" w:lineRule="auto"/>
        <w:rPr/>
      </w:pPr>
      <w:r>
        <w:rPr>
          <w:spacing w:val="8"/>
        </w:rPr>
        <w:t>三、结缔组织</w:t>
      </w:r>
    </w:p>
    <w:p>
      <w:pPr>
        <w:pStyle w:val="BodyText"/>
        <w:ind w:left="37"/>
        <w:spacing w:before="65" w:line="228" w:lineRule="auto"/>
        <w:rPr/>
      </w:pPr>
      <w:r>
        <w:rPr>
          <w:spacing w:val="6"/>
        </w:rPr>
        <w:t>1.结缔组织的特点和分类。</w:t>
      </w:r>
    </w:p>
    <w:p>
      <w:pPr>
        <w:pStyle w:val="BodyText"/>
        <w:ind w:left="24"/>
        <w:spacing w:before="65" w:line="228" w:lineRule="auto"/>
        <w:rPr/>
      </w:pPr>
      <w:r>
        <w:rPr>
          <w:spacing w:val="7"/>
        </w:rPr>
        <w:t>2.疏松结缔组织的结构与功能。</w:t>
      </w:r>
    </w:p>
    <w:p>
      <w:pPr>
        <w:pStyle w:val="BodyText"/>
        <w:ind w:left="41" w:right="1870" w:hanging="15"/>
        <w:spacing w:before="64" w:line="274" w:lineRule="auto"/>
        <w:rPr/>
      </w:pPr>
      <w:r>
        <w:rPr>
          <w:spacing w:val="8"/>
        </w:rPr>
        <w:t>3.致密结缔组织、弹性组织、脂肪组织和网状组织基本结构及其分布。</w:t>
      </w:r>
      <w:r>
        <w:rPr>
          <w:spacing w:val="2"/>
        </w:rPr>
        <w:t xml:space="preserve"> </w:t>
      </w:r>
      <w:r>
        <w:rPr>
          <w:spacing w:val="2"/>
        </w:rPr>
        <w:t>四、血液</w:t>
      </w:r>
    </w:p>
    <w:p>
      <w:pPr>
        <w:pStyle w:val="BodyText"/>
        <w:ind w:left="37"/>
        <w:spacing w:before="31" w:line="228" w:lineRule="auto"/>
        <w:rPr/>
      </w:pPr>
      <w:r>
        <w:rPr>
          <w:spacing w:val="5"/>
        </w:rPr>
        <w:t>1.血浆与血清的区别。</w:t>
      </w:r>
    </w:p>
    <w:p>
      <w:pPr>
        <w:pStyle w:val="BodyText"/>
        <w:ind w:left="24"/>
        <w:spacing w:before="65" w:line="227" w:lineRule="auto"/>
        <w:rPr/>
      </w:pPr>
      <w:r>
        <w:rPr>
          <w:spacing w:val="6"/>
        </w:rPr>
        <w:t>2.红细胞、</w:t>
      </w:r>
      <w:r>
        <w:rPr>
          <w:spacing w:val="-39"/>
        </w:rPr>
        <w:t xml:space="preserve"> </w:t>
      </w:r>
      <w:r>
        <w:rPr>
          <w:spacing w:val="6"/>
        </w:rPr>
        <w:t>白细胞、血小板的结构、功能和正常值。</w:t>
      </w:r>
    </w:p>
    <w:p>
      <w:pPr>
        <w:spacing w:line="227" w:lineRule="auto"/>
        <w:sectPr>
          <w:footerReference w:type="default" r:id="rId5"/>
          <w:pgSz w:w="11906" w:h="16839"/>
          <w:pgMar w:top="1431" w:right="1764" w:bottom="1153" w:left="1785" w:header="0" w:footer="994" w:gutter="0"/>
        </w:sectPr>
        <w:rPr/>
      </w:pPr>
    </w:p>
    <w:p>
      <w:pPr>
        <w:pStyle w:val="BodyText"/>
        <w:ind w:left="21" w:right="2897" w:firstLine="5"/>
        <w:spacing w:before="60" w:line="273" w:lineRule="auto"/>
        <w:rPr/>
      </w:pPr>
      <w:r>
        <w:rPr>
          <w:spacing w:val="8"/>
        </w:rPr>
        <w:t>3.各种血细胞和血小板发育过程及其形态变</w:t>
      </w:r>
      <w:r>
        <w:rPr>
          <w:spacing w:val="7"/>
        </w:rPr>
        <w:t>化的一般规律。</w:t>
      </w:r>
      <w:r>
        <w:rPr/>
        <w:t xml:space="preserve"> </w:t>
      </w:r>
      <w:r>
        <w:rPr>
          <w:spacing w:val="7"/>
        </w:rPr>
        <w:t>4.造血干细胞的基本特点。</w:t>
      </w:r>
    </w:p>
    <w:p>
      <w:pPr>
        <w:pStyle w:val="BodyText"/>
        <w:ind w:left="25"/>
        <w:spacing w:before="32" w:line="228" w:lineRule="auto"/>
        <w:rPr/>
      </w:pPr>
      <w:r>
        <w:rPr>
          <w:spacing w:val="7"/>
        </w:rPr>
        <w:t>五、软骨与骨</w:t>
      </w:r>
    </w:p>
    <w:p>
      <w:pPr>
        <w:pStyle w:val="BodyText"/>
        <w:ind w:left="24" w:right="2268" w:firstLine="12"/>
        <w:spacing w:before="66" w:line="273" w:lineRule="auto"/>
        <w:rPr/>
      </w:pPr>
      <w:r>
        <w:rPr>
          <w:spacing w:val="7"/>
        </w:rPr>
        <w:t>1.软骨组织的分类原则；透明软骨，弹性软骨及纤维软骨的分布。</w:t>
      </w:r>
      <w:r>
        <w:rPr>
          <w:spacing w:val="16"/>
        </w:rPr>
        <w:t xml:space="preserve"> </w:t>
      </w:r>
      <w:r>
        <w:rPr>
          <w:spacing w:val="5"/>
        </w:rPr>
        <w:t>2.长骨的结构。</w:t>
      </w:r>
    </w:p>
    <w:p>
      <w:pPr>
        <w:pStyle w:val="BodyText"/>
        <w:ind w:left="26"/>
        <w:spacing w:before="31" w:line="227" w:lineRule="auto"/>
        <w:rPr/>
      </w:pPr>
      <w:r>
        <w:rPr>
          <w:spacing w:val="7"/>
        </w:rPr>
        <w:t>3.骨组织发生的基本过程。</w:t>
      </w:r>
    </w:p>
    <w:p>
      <w:pPr>
        <w:pStyle w:val="BodyText"/>
        <w:ind w:left="21"/>
        <w:spacing w:before="65" w:line="228" w:lineRule="auto"/>
        <w:rPr/>
      </w:pPr>
      <w:r>
        <w:rPr>
          <w:spacing w:val="8"/>
        </w:rPr>
        <w:t>4.成骨细胞与破骨细胞在调节血钙中的作用。</w:t>
      </w:r>
    </w:p>
    <w:p>
      <w:pPr>
        <w:pStyle w:val="BodyText"/>
        <w:ind w:left="23"/>
        <w:spacing w:before="65" w:line="230" w:lineRule="auto"/>
        <w:rPr/>
      </w:pPr>
      <w:r>
        <w:rPr>
          <w:spacing w:val="7"/>
        </w:rPr>
        <w:t>六、肌组织</w:t>
      </w:r>
    </w:p>
    <w:p>
      <w:pPr>
        <w:pStyle w:val="BodyText"/>
        <w:ind w:left="37"/>
        <w:spacing w:before="63" w:line="228" w:lineRule="auto"/>
        <w:rPr/>
      </w:pPr>
      <w:r>
        <w:rPr>
          <w:spacing w:val="6"/>
        </w:rPr>
        <w:t>1.骨骼肌光镜及电镜结构。</w:t>
      </w:r>
    </w:p>
    <w:p>
      <w:pPr>
        <w:pStyle w:val="BodyText"/>
        <w:ind w:left="25" w:right="3317" w:hanging="1"/>
        <w:spacing w:before="66" w:line="273" w:lineRule="auto"/>
        <w:rPr/>
      </w:pPr>
      <w:r>
        <w:rPr>
          <w:spacing w:val="7"/>
        </w:rPr>
        <w:t>2.心肌与骨骼肌的光镜结构与超微结构的主要不同点。</w:t>
      </w:r>
      <w:r>
        <w:rPr>
          <w:spacing w:val="16"/>
        </w:rPr>
        <w:t xml:space="preserve"> </w:t>
      </w:r>
      <w:r>
        <w:rPr>
          <w:spacing w:val="6"/>
        </w:rPr>
        <w:t>3.闰盘的超微结构。</w:t>
      </w:r>
    </w:p>
    <w:p>
      <w:pPr>
        <w:pStyle w:val="BodyText"/>
        <w:ind w:left="21"/>
        <w:spacing w:before="31" w:line="227" w:lineRule="auto"/>
        <w:rPr/>
      </w:pPr>
      <w:r>
        <w:rPr>
          <w:spacing w:val="7"/>
        </w:rPr>
        <w:t>4.骨骼肌收缩的肌丝滑动学说。</w:t>
      </w:r>
    </w:p>
    <w:p>
      <w:pPr>
        <w:pStyle w:val="BodyText"/>
        <w:ind w:left="21"/>
        <w:spacing w:before="66" w:line="228" w:lineRule="auto"/>
        <w:rPr/>
      </w:pPr>
      <w:r>
        <w:rPr>
          <w:spacing w:val="8"/>
        </w:rPr>
        <w:t>七、神经组织</w:t>
      </w:r>
    </w:p>
    <w:p>
      <w:pPr>
        <w:pStyle w:val="BodyText"/>
        <w:ind w:left="37"/>
        <w:spacing w:before="66" w:line="227" w:lineRule="auto"/>
        <w:rPr/>
      </w:pPr>
      <w:r>
        <w:rPr>
          <w:spacing w:val="5"/>
        </w:rPr>
        <w:t>1.神经元的基本结构。</w:t>
      </w:r>
    </w:p>
    <w:p>
      <w:pPr>
        <w:pStyle w:val="BodyText"/>
        <w:ind w:left="25" w:right="3528" w:hanging="1"/>
        <w:spacing w:before="66" w:line="273" w:lineRule="auto"/>
        <w:rPr/>
      </w:pPr>
      <w:r>
        <w:rPr>
          <w:spacing w:val="7"/>
        </w:rPr>
        <w:t>2.神经元按其形态分类及按其释放的神经递质分类。</w:t>
      </w:r>
      <w:r>
        <w:rPr>
          <w:spacing w:val="11"/>
        </w:rPr>
        <w:t xml:space="preserve"> </w:t>
      </w:r>
      <w:r>
        <w:rPr>
          <w:spacing w:val="7"/>
        </w:rPr>
        <w:t>3.化学突触与电突触的超微结构。</w:t>
      </w:r>
    </w:p>
    <w:p>
      <w:pPr>
        <w:pStyle w:val="BodyText"/>
        <w:ind w:left="21"/>
        <w:spacing w:before="32" w:line="228" w:lineRule="auto"/>
        <w:rPr/>
      </w:pPr>
      <w:r>
        <w:rPr>
          <w:spacing w:val="7"/>
        </w:rPr>
        <w:t>4.神经胶质细胞的分类。</w:t>
      </w:r>
    </w:p>
    <w:p>
      <w:pPr>
        <w:pStyle w:val="BodyText"/>
        <w:ind w:left="26"/>
        <w:spacing w:before="65" w:line="228" w:lineRule="auto"/>
        <w:rPr/>
      </w:pPr>
      <w:r>
        <w:rPr>
          <w:spacing w:val="7"/>
        </w:rPr>
        <w:t>5.神经纤维的结构与分类。</w:t>
      </w:r>
    </w:p>
    <w:p>
      <w:pPr>
        <w:pStyle w:val="BodyText"/>
        <w:ind w:left="23"/>
        <w:spacing w:before="65" w:line="228" w:lineRule="auto"/>
        <w:rPr/>
      </w:pPr>
      <w:r>
        <w:rPr>
          <w:spacing w:val="7"/>
        </w:rPr>
        <w:t>6.神经末捎的分类、结构与功能。</w:t>
      </w:r>
    </w:p>
    <w:p>
      <w:pPr>
        <w:pStyle w:val="BodyText"/>
        <w:ind w:left="27"/>
        <w:spacing w:before="65" w:line="227" w:lineRule="auto"/>
        <w:rPr/>
      </w:pPr>
      <w:r>
        <w:rPr>
          <w:spacing w:val="7"/>
        </w:rPr>
        <w:t>7.运动终板处神经冲动传导的原理。</w:t>
      </w:r>
    </w:p>
    <w:p>
      <w:pPr>
        <w:pStyle w:val="BodyText"/>
        <w:ind w:left="25"/>
        <w:spacing w:before="66" w:line="228" w:lineRule="auto"/>
        <w:rPr/>
      </w:pPr>
      <w:r>
        <w:rPr>
          <w:spacing w:val="7"/>
        </w:rPr>
        <w:t>八、神经系统</w:t>
      </w:r>
    </w:p>
    <w:p>
      <w:pPr>
        <w:pStyle w:val="BodyText"/>
        <w:ind w:left="24" w:right="5731" w:firstLine="12"/>
        <w:spacing w:before="65" w:line="273" w:lineRule="auto"/>
        <w:rPr/>
      </w:pPr>
      <w:r>
        <w:rPr>
          <w:spacing w:val="4"/>
        </w:rPr>
        <w:t>1.血-脑屏障的结构与功能。</w:t>
      </w:r>
      <w:r>
        <w:rPr>
          <w:spacing w:val="7"/>
        </w:rPr>
        <w:t xml:space="preserve"> </w:t>
      </w:r>
      <w:r>
        <w:rPr>
          <w:spacing w:val="6"/>
        </w:rPr>
        <w:t>2.脑脊液的产生。</w:t>
      </w:r>
    </w:p>
    <w:p>
      <w:pPr>
        <w:pStyle w:val="BodyText"/>
        <w:ind w:left="27"/>
        <w:spacing w:before="33" w:line="229" w:lineRule="auto"/>
        <w:rPr/>
      </w:pPr>
      <w:r>
        <w:rPr>
          <w:spacing w:val="7"/>
        </w:rPr>
        <w:t>九、眼和耳</w:t>
      </w:r>
    </w:p>
    <w:p>
      <w:pPr>
        <w:pStyle w:val="BodyText"/>
        <w:ind w:left="37"/>
        <w:spacing w:before="64" w:line="228" w:lineRule="auto"/>
        <w:rPr/>
      </w:pPr>
      <w:r>
        <w:rPr>
          <w:spacing w:val="4"/>
        </w:rPr>
        <w:t>1.眼球壁的结构。</w:t>
      </w:r>
    </w:p>
    <w:p>
      <w:pPr>
        <w:pStyle w:val="BodyText"/>
        <w:ind w:left="25" w:right="5417" w:hanging="1"/>
        <w:spacing w:before="65" w:line="273" w:lineRule="auto"/>
        <w:rPr/>
      </w:pPr>
      <w:r>
        <w:rPr>
          <w:spacing w:val="6"/>
        </w:rPr>
        <w:t>2.屈光装置的组成及各自特点。</w:t>
      </w:r>
      <w:r>
        <w:rPr>
          <w:spacing w:val="1"/>
        </w:rPr>
        <w:t xml:space="preserve"> </w:t>
      </w:r>
      <w:r>
        <w:rPr>
          <w:spacing w:val="6"/>
        </w:rPr>
        <w:t>3.房水的循环途径。</w:t>
      </w:r>
    </w:p>
    <w:p>
      <w:pPr>
        <w:pStyle w:val="BodyText"/>
        <w:ind w:left="21"/>
        <w:spacing w:before="33" w:line="228" w:lineRule="auto"/>
        <w:rPr/>
      </w:pPr>
      <w:r>
        <w:rPr>
          <w:spacing w:val="7"/>
        </w:rPr>
        <w:t>4.视网膜的结构与功能。</w:t>
      </w:r>
    </w:p>
    <w:p>
      <w:pPr>
        <w:pStyle w:val="BodyText"/>
        <w:ind w:left="26"/>
        <w:spacing w:before="64" w:line="228" w:lineRule="auto"/>
        <w:rPr/>
      </w:pPr>
      <w:r>
        <w:rPr>
          <w:spacing w:val="7"/>
        </w:rPr>
        <w:t>5.黄斑、中央凹和视盘的结构特点。</w:t>
      </w:r>
    </w:p>
    <w:p>
      <w:pPr>
        <w:pStyle w:val="BodyText"/>
        <w:ind w:left="23"/>
        <w:spacing w:before="65" w:line="227" w:lineRule="auto"/>
        <w:rPr/>
      </w:pPr>
      <w:r>
        <w:rPr>
          <w:spacing w:val="8"/>
        </w:rPr>
        <w:t>6.螺旋器、球囊斑、椭圆囊斑、壶腹嵴的分布及功能。</w:t>
      </w:r>
    </w:p>
    <w:p>
      <w:pPr>
        <w:pStyle w:val="BodyText"/>
        <w:ind w:left="23"/>
        <w:spacing w:before="66" w:line="228" w:lineRule="auto"/>
        <w:rPr/>
      </w:pPr>
      <w:r>
        <w:rPr>
          <w:spacing w:val="8"/>
        </w:rPr>
        <w:t>十、循环系统</w:t>
      </w:r>
    </w:p>
    <w:p>
      <w:pPr>
        <w:pStyle w:val="BodyText"/>
        <w:ind w:left="37"/>
        <w:spacing w:before="66" w:line="228" w:lineRule="auto"/>
        <w:rPr/>
      </w:pPr>
      <w:r>
        <w:rPr>
          <w:spacing w:val="4"/>
        </w:rPr>
        <w:t>1.心脏壁的结构。</w:t>
      </w:r>
    </w:p>
    <w:p>
      <w:pPr>
        <w:pStyle w:val="BodyText"/>
        <w:ind w:left="24"/>
        <w:spacing w:before="65" w:line="228" w:lineRule="auto"/>
        <w:rPr/>
      </w:pPr>
      <w:r>
        <w:rPr>
          <w:spacing w:val="7"/>
        </w:rPr>
        <w:t>2.心瓣膜的结构和功能。</w:t>
      </w:r>
    </w:p>
    <w:p>
      <w:pPr>
        <w:pStyle w:val="BodyText"/>
        <w:ind w:left="26"/>
        <w:spacing w:before="64" w:line="227" w:lineRule="auto"/>
        <w:rPr/>
      </w:pPr>
      <w:r>
        <w:rPr>
          <w:spacing w:val="7"/>
        </w:rPr>
        <w:t>3.心脏传导系统的组成和分布。</w:t>
      </w:r>
    </w:p>
    <w:p>
      <w:pPr>
        <w:pStyle w:val="BodyText"/>
        <w:ind w:left="21"/>
        <w:spacing w:before="66" w:line="228" w:lineRule="auto"/>
        <w:rPr/>
      </w:pPr>
      <w:r>
        <w:rPr>
          <w:spacing w:val="8"/>
        </w:rPr>
        <w:t>4.大动脉、中动脉和小动脉的结构特点和功能。</w:t>
      </w:r>
    </w:p>
    <w:p>
      <w:pPr>
        <w:pStyle w:val="BodyText"/>
        <w:ind w:left="23" w:right="4577" w:firstLine="2"/>
        <w:spacing w:before="65" w:line="273" w:lineRule="auto"/>
        <w:rPr/>
      </w:pPr>
      <w:r>
        <w:rPr>
          <w:spacing w:val="6"/>
        </w:rPr>
        <w:t>5.毛细血管的分类和各自超微结构特点。</w:t>
      </w:r>
      <w:r>
        <w:rPr>
          <w:spacing w:val="15"/>
        </w:rPr>
        <w:t xml:space="preserve"> </w:t>
      </w:r>
      <w:r>
        <w:rPr>
          <w:spacing w:val="6"/>
        </w:rPr>
        <w:t>6.动脉与静脉的区别。</w:t>
      </w:r>
    </w:p>
    <w:p>
      <w:pPr>
        <w:pStyle w:val="BodyText"/>
        <w:ind w:left="23"/>
        <w:spacing w:before="33" w:line="228" w:lineRule="auto"/>
        <w:rPr/>
      </w:pPr>
      <w:r>
        <w:rPr>
          <w:spacing w:val="7"/>
        </w:rPr>
        <w:t>十一、皮肤</w:t>
      </w:r>
    </w:p>
    <w:p>
      <w:pPr>
        <w:pStyle w:val="BodyText"/>
        <w:ind w:left="37"/>
        <w:spacing w:before="65" w:line="228" w:lineRule="auto"/>
        <w:rPr/>
      </w:pPr>
      <w:r>
        <w:rPr>
          <w:spacing w:val="5"/>
        </w:rPr>
        <w:t>1.皮肤的结构与功能。</w:t>
      </w:r>
    </w:p>
    <w:p>
      <w:pPr>
        <w:pStyle w:val="BodyText"/>
        <w:ind w:left="24"/>
        <w:spacing w:before="65" w:line="227" w:lineRule="auto"/>
        <w:rPr/>
      </w:pPr>
      <w:r>
        <w:rPr>
          <w:spacing w:val="7"/>
        </w:rPr>
        <w:t>2.皮肤附属器组成及各自功能。</w:t>
      </w:r>
    </w:p>
    <w:p>
      <w:pPr>
        <w:pStyle w:val="BodyText"/>
        <w:ind w:left="23"/>
        <w:spacing w:before="66" w:line="228" w:lineRule="auto"/>
        <w:rPr/>
      </w:pPr>
      <w:r>
        <w:rPr>
          <w:spacing w:val="8"/>
        </w:rPr>
        <w:t>十二、免疫系统</w:t>
      </w:r>
    </w:p>
    <w:p>
      <w:pPr>
        <w:pStyle w:val="BodyText"/>
        <w:ind w:left="24" w:right="6048" w:firstLine="12"/>
        <w:spacing w:before="66" w:line="273" w:lineRule="auto"/>
        <w:rPr/>
      </w:pPr>
      <w:r>
        <w:rPr>
          <w:spacing w:val="4"/>
        </w:rPr>
        <w:t>1.淋巴结的结构与功能。</w:t>
      </w:r>
      <w:r>
        <w:rPr/>
        <w:t xml:space="preserve"> </w:t>
      </w:r>
      <w:r>
        <w:rPr>
          <w:spacing w:val="6"/>
        </w:rPr>
        <w:t>2.脾脏的结构与功能。</w:t>
      </w:r>
    </w:p>
    <w:p>
      <w:pPr>
        <w:pStyle w:val="BodyText"/>
        <w:ind w:left="26"/>
        <w:spacing w:before="32" w:line="228" w:lineRule="auto"/>
        <w:rPr/>
      </w:pPr>
      <w:r>
        <w:rPr>
          <w:spacing w:val="6"/>
        </w:rPr>
        <w:t>3.胸腺的结构与功能。</w:t>
      </w:r>
    </w:p>
    <w:p>
      <w:pPr>
        <w:spacing w:line="228" w:lineRule="auto"/>
        <w:sectPr>
          <w:footerReference w:type="default" r:id="rId6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21"/>
        <w:spacing w:before="61" w:line="228" w:lineRule="auto"/>
        <w:rPr/>
      </w:pPr>
      <w:r>
        <w:rPr>
          <w:spacing w:val="7"/>
        </w:rPr>
        <w:t>4.单核巨噬细胞系统的组成。</w:t>
      </w:r>
    </w:p>
    <w:p>
      <w:pPr>
        <w:pStyle w:val="BodyText"/>
        <w:ind w:left="23"/>
        <w:spacing w:before="64" w:line="228" w:lineRule="auto"/>
        <w:rPr/>
      </w:pPr>
      <w:r>
        <w:rPr>
          <w:spacing w:val="8"/>
        </w:rPr>
        <w:t>十三、内分泌系统</w:t>
      </w:r>
    </w:p>
    <w:p>
      <w:pPr>
        <w:pStyle w:val="BodyText"/>
        <w:ind w:left="24" w:right="2477" w:firstLine="12"/>
        <w:spacing w:before="64" w:line="274" w:lineRule="auto"/>
        <w:rPr/>
      </w:pPr>
      <w:r>
        <w:rPr>
          <w:spacing w:val="6"/>
        </w:rPr>
        <w:t>1.甲状腺、</w:t>
      </w:r>
      <w:r>
        <w:rPr>
          <w:spacing w:val="-56"/>
        </w:rPr>
        <w:t xml:space="preserve"> </w:t>
      </w:r>
      <w:r>
        <w:rPr>
          <w:spacing w:val="6"/>
        </w:rPr>
        <w:t>甲状旁腺、肾上腺和脑垂体的何结构可分泌何激素。</w:t>
      </w:r>
      <w:r>
        <w:rPr/>
        <w:t xml:space="preserve"> </w:t>
      </w:r>
      <w:r>
        <w:rPr>
          <w:spacing w:val="7"/>
        </w:rPr>
        <w:t>2.下丘脑与脑垂体的关系。</w:t>
      </w:r>
    </w:p>
    <w:p>
      <w:pPr>
        <w:pStyle w:val="BodyText"/>
        <w:ind w:left="23"/>
        <w:spacing w:before="30" w:line="228" w:lineRule="auto"/>
        <w:rPr/>
      </w:pPr>
      <w:r>
        <w:rPr>
          <w:spacing w:val="8"/>
        </w:rPr>
        <w:t>十四、消化管</w:t>
      </w:r>
    </w:p>
    <w:p>
      <w:pPr>
        <w:pStyle w:val="BodyText"/>
        <w:ind w:left="24" w:right="6257" w:firstLine="12"/>
        <w:spacing w:before="66" w:line="273" w:lineRule="auto"/>
        <w:rPr/>
      </w:pPr>
      <w:r>
        <w:rPr>
          <w:spacing w:val="3"/>
        </w:rPr>
        <w:t>1.消化管的基本结构。</w:t>
      </w:r>
      <w:r>
        <w:rPr>
          <w:spacing w:val="5"/>
        </w:rPr>
        <w:t xml:space="preserve"> </w:t>
      </w:r>
      <w:r>
        <w:rPr>
          <w:spacing w:val="6"/>
        </w:rPr>
        <w:t>2.食管的结构特点。</w:t>
      </w:r>
    </w:p>
    <w:p>
      <w:pPr>
        <w:pStyle w:val="BodyText"/>
        <w:ind w:left="26"/>
        <w:spacing w:before="31" w:line="227" w:lineRule="auto"/>
        <w:rPr/>
      </w:pPr>
      <w:r>
        <w:rPr>
          <w:spacing w:val="7"/>
        </w:rPr>
        <w:t>3.胃底腺的结构与功能。</w:t>
      </w:r>
    </w:p>
    <w:p>
      <w:pPr>
        <w:pStyle w:val="BodyText"/>
        <w:ind w:left="26" w:right="5208" w:hanging="5"/>
        <w:spacing w:before="67" w:line="273" w:lineRule="auto"/>
        <w:rPr/>
      </w:pPr>
      <w:r>
        <w:rPr>
          <w:spacing w:val="6"/>
        </w:rPr>
        <w:t>4.小肠与吸收功能相适应的结构。</w:t>
      </w:r>
      <w:r>
        <w:rPr>
          <w:spacing w:val="7"/>
        </w:rPr>
        <w:t xml:space="preserve"> </w:t>
      </w:r>
      <w:r>
        <w:rPr>
          <w:spacing w:val="6"/>
        </w:rPr>
        <w:t>5.阑尾的结构特点。</w:t>
      </w:r>
    </w:p>
    <w:p>
      <w:pPr>
        <w:pStyle w:val="BodyText"/>
        <w:ind w:left="23"/>
        <w:spacing w:before="32" w:line="229" w:lineRule="auto"/>
        <w:rPr/>
      </w:pPr>
      <w:r>
        <w:rPr>
          <w:spacing w:val="8"/>
        </w:rPr>
        <w:t>十五、消化腺</w:t>
      </w:r>
    </w:p>
    <w:p>
      <w:pPr>
        <w:pStyle w:val="BodyText"/>
        <w:ind w:left="37"/>
        <w:spacing w:before="64" w:line="228" w:lineRule="auto"/>
        <w:rPr/>
      </w:pPr>
      <w:r>
        <w:rPr>
          <w:spacing w:val="5"/>
        </w:rPr>
        <w:t>1.胰腺的结构和功能。</w:t>
      </w:r>
    </w:p>
    <w:p>
      <w:pPr>
        <w:pStyle w:val="BodyText"/>
        <w:ind w:left="24"/>
        <w:spacing w:before="64" w:line="228" w:lineRule="auto"/>
        <w:rPr/>
      </w:pPr>
      <w:r>
        <w:rPr>
          <w:spacing w:val="7"/>
        </w:rPr>
        <w:t>2.肝小叶的结构和功能。</w:t>
      </w:r>
    </w:p>
    <w:p>
      <w:pPr>
        <w:pStyle w:val="BodyText"/>
        <w:ind w:left="26"/>
        <w:spacing w:before="65" w:line="228" w:lineRule="auto"/>
        <w:rPr/>
      </w:pPr>
      <w:r>
        <w:rPr>
          <w:spacing w:val="8"/>
        </w:rPr>
        <w:t>3.肝脏血循环特点及肝内胆汁排出途径。</w:t>
      </w:r>
    </w:p>
    <w:p>
      <w:pPr>
        <w:pStyle w:val="BodyText"/>
        <w:ind w:left="23"/>
        <w:spacing w:before="66" w:line="228" w:lineRule="auto"/>
        <w:rPr/>
      </w:pPr>
      <w:r>
        <w:rPr>
          <w:spacing w:val="8"/>
        </w:rPr>
        <w:t>十六、呼吸系统</w:t>
      </w:r>
    </w:p>
    <w:p>
      <w:pPr>
        <w:pStyle w:val="BodyText"/>
        <w:ind w:left="24" w:right="5628" w:firstLine="12"/>
        <w:spacing w:before="64" w:line="274" w:lineRule="auto"/>
        <w:rPr/>
      </w:pPr>
      <w:r>
        <w:rPr>
          <w:spacing w:val="4"/>
        </w:rPr>
        <w:t>1.气管与支气管的管壁结构。</w:t>
      </w:r>
      <w:r>
        <w:rPr>
          <w:spacing w:val="11"/>
        </w:rPr>
        <w:t xml:space="preserve"> </w:t>
      </w:r>
      <w:r>
        <w:rPr>
          <w:spacing w:val="6"/>
        </w:rPr>
        <w:t>2.肺的一般结构。</w:t>
      </w:r>
    </w:p>
    <w:p>
      <w:pPr>
        <w:pStyle w:val="BodyText"/>
        <w:ind w:left="21" w:right="3106" w:firstLine="5"/>
        <w:spacing w:before="30" w:line="274" w:lineRule="auto"/>
        <w:rPr/>
      </w:pPr>
      <w:r>
        <w:rPr>
          <w:spacing w:val="6"/>
        </w:rPr>
        <w:t>3.</w:t>
      </w:r>
      <w:r>
        <w:rPr>
          <w:spacing w:val="-56"/>
        </w:rPr>
        <w:t xml:space="preserve"> </w:t>
      </w:r>
      <w:r>
        <w:rPr>
          <w:spacing w:val="6"/>
        </w:rPr>
        <w:t>Ⅱ型肺泡细胞的分泌功能及肺泡表面活性物质的作用。</w:t>
      </w:r>
      <w:r>
        <w:rPr/>
        <w:t xml:space="preserve"> </w:t>
      </w:r>
      <w:r>
        <w:rPr>
          <w:spacing w:val="7"/>
        </w:rPr>
        <w:t>4.肺泡的结构与功能。</w:t>
      </w:r>
    </w:p>
    <w:p>
      <w:pPr>
        <w:pStyle w:val="BodyText"/>
        <w:ind w:left="26"/>
        <w:spacing w:before="31" w:line="228" w:lineRule="auto"/>
        <w:rPr/>
      </w:pPr>
      <w:r>
        <w:rPr>
          <w:spacing w:val="8"/>
        </w:rPr>
        <w:t>5.概念：肺间质、肺实质、肺小叶、尘细胞和气-血屏障。</w:t>
      </w:r>
    </w:p>
    <w:p>
      <w:pPr>
        <w:pStyle w:val="BodyText"/>
        <w:ind w:left="37" w:right="6677" w:hanging="14"/>
        <w:spacing w:before="66" w:line="273" w:lineRule="auto"/>
        <w:rPr/>
      </w:pPr>
      <w:r>
        <w:rPr>
          <w:spacing w:val="8"/>
        </w:rPr>
        <w:t>十七、泌尿系统</w:t>
      </w:r>
      <w:r>
        <w:rPr>
          <w:spacing w:val="1"/>
        </w:rPr>
        <w:t xml:space="preserve">  </w:t>
      </w:r>
      <w:r>
        <w:rPr>
          <w:spacing w:val="2"/>
        </w:rPr>
        <w:t>1.肾单位的组成。</w:t>
      </w:r>
    </w:p>
    <w:p>
      <w:pPr>
        <w:pStyle w:val="BodyText"/>
        <w:ind w:left="24"/>
        <w:spacing w:before="31" w:line="228" w:lineRule="auto"/>
        <w:rPr/>
      </w:pPr>
      <w:r>
        <w:rPr>
          <w:spacing w:val="6"/>
        </w:rPr>
        <w:t>2.血管球的超微结构。</w:t>
      </w:r>
    </w:p>
    <w:p>
      <w:pPr>
        <w:pStyle w:val="BodyText"/>
        <w:ind w:left="21" w:right="5837" w:firstLine="5"/>
        <w:spacing w:before="66" w:line="273" w:lineRule="auto"/>
        <w:rPr/>
      </w:pPr>
      <w:r>
        <w:rPr>
          <w:spacing w:val="5"/>
        </w:rPr>
        <w:t>3.滤过屏障的组成与功能。</w:t>
      </w:r>
      <w:r>
        <w:rPr>
          <w:spacing w:val="4"/>
        </w:rPr>
        <w:t xml:space="preserve"> </w:t>
      </w:r>
      <w:r>
        <w:rPr>
          <w:spacing w:val="5"/>
        </w:rPr>
        <w:t>4.球旁复合体组成与功能。</w:t>
      </w:r>
    </w:p>
    <w:p>
      <w:pPr>
        <w:pStyle w:val="BodyText"/>
        <w:ind w:left="26"/>
        <w:spacing w:before="32" w:line="228" w:lineRule="auto"/>
        <w:rPr/>
      </w:pPr>
      <w:r>
        <w:rPr>
          <w:spacing w:val="8"/>
        </w:rPr>
        <w:t>5.肾的血液循环特点与尿液形成的关系。</w:t>
      </w:r>
    </w:p>
    <w:p>
      <w:pPr>
        <w:pStyle w:val="BodyText"/>
        <w:ind w:left="23"/>
        <w:spacing w:before="66" w:line="228" w:lineRule="auto"/>
        <w:rPr/>
      </w:pPr>
      <w:r>
        <w:rPr>
          <w:spacing w:val="8"/>
        </w:rPr>
        <w:t>十八、男性生殖系统</w:t>
      </w:r>
    </w:p>
    <w:p>
      <w:pPr>
        <w:pStyle w:val="BodyText"/>
        <w:ind w:left="24" w:right="4788" w:firstLine="12"/>
        <w:spacing w:before="65" w:line="273" w:lineRule="auto"/>
        <w:rPr/>
      </w:pPr>
      <w:r>
        <w:rPr>
          <w:spacing w:val="6"/>
        </w:rPr>
        <w:t>1.生精小管的结构和精子发生的过程。</w:t>
      </w:r>
      <w:r>
        <w:rPr/>
        <w:t xml:space="preserve"> </w:t>
      </w:r>
      <w:r>
        <w:rPr>
          <w:spacing w:val="7"/>
        </w:rPr>
        <w:t>2.睾丸间质细胞的光镜结构及功能。</w:t>
      </w:r>
    </w:p>
    <w:p>
      <w:pPr>
        <w:pStyle w:val="BodyText"/>
        <w:ind w:left="21" w:right="6048" w:firstLine="5"/>
        <w:spacing w:before="31" w:line="274" w:lineRule="auto"/>
        <w:rPr/>
      </w:pPr>
      <w:r>
        <w:rPr>
          <w:spacing w:val="4"/>
        </w:rPr>
        <w:t>3.血睾屏障组成及功能。</w:t>
      </w:r>
      <w:r>
        <w:rPr>
          <w:spacing w:val="10"/>
        </w:rPr>
        <w:t xml:space="preserve"> </w:t>
      </w:r>
      <w:r>
        <w:rPr>
          <w:spacing w:val="6"/>
        </w:rPr>
        <w:t>4.前列腺的结构。</w:t>
      </w:r>
    </w:p>
    <w:p>
      <w:pPr>
        <w:pStyle w:val="BodyText"/>
        <w:ind w:left="23"/>
        <w:spacing w:before="31" w:line="228" w:lineRule="auto"/>
        <w:rPr/>
      </w:pPr>
      <w:r>
        <w:rPr>
          <w:spacing w:val="8"/>
        </w:rPr>
        <w:t>十九、女性生殖系统</w:t>
      </w:r>
    </w:p>
    <w:p>
      <w:pPr>
        <w:pStyle w:val="BodyText"/>
        <w:ind w:left="24" w:right="5208" w:firstLine="12"/>
        <w:spacing w:before="66" w:line="273" w:lineRule="auto"/>
        <w:rPr/>
      </w:pPr>
      <w:r>
        <w:rPr>
          <w:spacing w:val="5"/>
        </w:rPr>
        <w:t>1.卵泡的发育过程及内分泌功能。</w:t>
      </w:r>
      <w:r>
        <w:rPr>
          <w:spacing w:val="7"/>
        </w:rPr>
        <w:t xml:space="preserve"> </w:t>
      </w:r>
      <w:r>
        <w:rPr>
          <w:spacing w:val="7"/>
        </w:rPr>
        <w:t>2.黄体的形成、结构与功能。</w:t>
      </w:r>
    </w:p>
    <w:p>
      <w:pPr>
        <w:pStyle w:val="BodyText"/>
        <w:ind w:left="21" w:right="6468" w:firstLine="5"/>
        <w:spacing w:before="31" w:line="274" w:lineRule="auto"/>
        <w:rPr/>
      </w:pPr>
      <w:r>
        <w:rPr>
          <w:spacing w:val="3"/>
        </w:rPr>
        <w:t>3.排卵过程与机理。</w:t>
      </w:r>
      <w:r>
        <w:rPr>
          <w:spacing w:val="8"/>
        </w:rPr>
        <w:t xml:space="preserve"> </w:t>
      </w:r>
      <w:r>
        <w:rPr>
          <w:spacing w:val="6"/>
        </w:rPr>
        <w:t>4.子宫的结构。</w:t>
      </w:r>
    </w:p>
    <w:p>
      <w:pPr>
        <w:pStyle w:val="BodyText"/>
        <w:ind w:left="23" w:right="4157" w:firstLine="2"/>
        <w:spacing w:before="31" w:line="273" w:lineRule="auto"/>
        <w:rPr/>
      </w:pPr>
      <w:r>
        <w:rPr>
          <w:spacing w:val="7"/>
        </w:rPr>
        <w:t>5.子宫内膜的周期性变化与卵巢激素的关系。</w:t>
      </w:r>
      <w:r>
        <w:rPr>
          <w:spacing w:val="2"/>
        </w:rPr>
        <w:t xml:space="preserve"> </w:t>
      </w:r>
      <w:r>
        <w:rPr>
          <w:spacing w:val="8"/>
        </w:rPr>
        <w:t>6.月经期子宫内膜功能层脱落的机理。</w:t>
      </w:r>
    </w:p>
    <w:p>
      <w:pPr>
        <w:pStyle w:val="BodyText"/>
        <w:ind w:left="23" w:right="3948" w:firstLine="4"/>
        <w:spacing w:before="32" w:line="274" w:lineRule="auto"/>
        <w:rPr/>
      </w:pPr>
      <w:r>
        <w:rPr>
          <w:spacing w:val="7"/>
        </w:rPr>
        <w:t>7.子宫内膜周期性变化及其与卵泡发育的关系。</w:t>
      </w:r>
      <w:r>
        <w:rPr>
          <w:spacing w:val="3"/>
        </w:rPr>
        <w:t xml:space="preserve"> </w:t>
      </w:r>
      <w:r>
        <w:rPr>
          <w:spacing w:val="6"/>
        </w:rPr>
        <w:t>8.乳腺的一般结构。</w:t>
      </w:r>
    </w:p>
    <w:p>
      <w:pPr>
        <w:pStyle w:val="BodyText"/>
        <w:ind w:left="25"/>
        <w:spacing w:before="30" w:line="228" w:lineRule="auto"/>
        <w:rPr/>
      </w:pPr>
      <w:r>
        <w:rPr>
          <w:spacing w:val="8"/>
        </w:rPr>
        <w:t>二十、胚胎学绪论</w:t>
      </w:r>
    </w:p>
    <w:p>
      <w:pPr>
        <w:pStyle w:val="BodyText"/>
        <w:ind w:left="25" w:right="5837" w:firstLine="12"/>
        <w:spacing w:before="66" w:line="273" w:lineRule="auto"/>
        <w:rPr/>
      </w:pPr>
      <w:r>
        <w:rPr>
          <w:spacing w:val="4"/>
        </w:rPr>
        <w:t>1.胚胎学研究内容和意义。</w:t>
      </w:r>
      <w:r>
        <w:rPr>
          <w:spacing w:val="6"/>
        </w:rPr>
        <w:t xml:space="preserve"> </w:t>
      </w:r>
      <w:r>
        <w:rPr>
          <w:spacing w:val="8"/>
        </w:rPr>
        <w:t>二十一、胚胎发生总论</w:t>
      </w:r>
    </w:p>
    <w:p>
      <w:pPr>
        <w:pStyle w:val="BodyText"/>
        <w:ind w:left="37"/>
        <w:spacing w:before="32" w:line="227" w:lineRule="auto"/>
        <w:rPr/>
      </w:pPr>
      <w:r>
        <w:rPr>
          <w:spacing w:val="6"/>
        </w:rPr>
        <w:t>1.精子的获能及受精过程。</w:t>
      </w:r>
    </w:p>
    <w:p>
      <w:pPr>
        <w:spacing w:line="227" w:lineRule="auto"/>
        <w:sectPr>
          <w:footerReference w:type="default" r:id="rId7"/>
          <w:pgSz w:w="11906" w:h="16839"/>
          <w:pgMar w:top="1431" w:right="1785" w:bottom="1153" w:left="1785" w:header="0" w:footer="994" w:gutter="0"/>
        </w:sectPr>
        <w:rPr/>
      </w:pPr>
    </w:p>
    <w:p>
      <w:pPr>
        <w:pStyle w:val="BodyText"/>
        <w:ind w:left="24"/>
        <w:spacing w:before="60" w:line="228" w:lineRule="auto"/>
        <w:rPr/>
      </w:pPr>
      <w:r>
        <w:rPr>
          <w:spacing w:val="7"/>
        </w:rPr>
        <w:t>2.桑椹胚和胚泡的结构特点。</w:t>
      </w:r>
    </w:p>
    <w:p>
      <w:pPr>
        <w:pStyle w:val="BodyText"/>
        <w:ind w:left="21" w:right="4423" w:firstLine="5"/>
        <w:spacing w:before="66" w:line="273" w:lineRule="auto"/>
        <w:rPr/>
      </w:pPr>
      <w:r>
        <w:rPr>
          <w:spacing w:val="6"/>
        </w:rPr>
        <w:t>3.植入的过程与条件，异位植入及其原因。</w:t>
      </w:r>
      <w:r>
        <w:rPr>
          <w:spacing w:val="18"/>
        </w:rPr>
        <w:t xml:space="preserve"> </w:t>
      </w:r>
      <w:r>
        <w:rPr>
          <w:spacing w:val="7"/>
        </w:rPr>
        <w:t>4.三个胚层的早期分化。</w:t>
      </w:r>
    </w:p>
    <w:p>
      <w:pPr>
        <w:pStyle w:val="BodyText"/>
        <w:ind w:left="23" w:right="5892" w:firstLine="2"/>
        <w:spacing w:before="31" w:line="274" w:lineRule="auto"/>
        <w:rPr/>
      </w:pPr>
      <w:r>
        <w:rPr>
          <w:spacing w:val="5"/>
        </w:rPr>
        <w:t>5.胎盘与胎膜形成和功能。</w:t>
      </w:r>
      <w:r>
        <w:rPr>
          <w:spacing w:val="4"/>
        </w:rPr>
        <w:t xml:space="preserve"> </w:t>
      </w:r>
      <w:r>
        <w:rPr>
          <w:spacing w:val="5"/>
        </w:rPr>
        <w:t>6.致畸原因。</w:t>
      </w:r>
    </w:p>
    <w:p>
      <w:pPr>
        <w:pStyle w:val="BodyText"/>
        <w:ind w:left="27"/>
        <w:spacing w:before="30" w:line="227" w:lineRule="auto"/>
        <w:rPr/>
      </w:pPr>
      <w:r>
        <w:rPr>
          <w:spacing w:val="7"/>
        </w:rPr>
        <w:t>7.孪生与多胎形成的机理。</w:t>
      </w:r>
    </w:p>
    <w:p>
      <w:pPr>
        <w:pStyle w:val="BodyText"/>
        <w:ind w:left="3814"/>
        <w:spacing w:before="51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病理学</w:t>
      </w:r>
    </w:p>
    <w:p>
      <w:pPr>
        <w:pStyle w:val="BodyText"/>
        <w:ind w:left="720"/>
        <w:spacing w:before="25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《病理学》步宏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b/>
          <w:bCs/>
          <w:spacing w:val="-2"/>
        </w:rPr>
        <w:t>李一雷主编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b/>
          <w:bCs/>
          <w:spacing w:val="-2"/>
        </w:rPr>
        <w:t>人民卫生出版社（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2018 </w:t>
      </w:r>
      <w:r>
        <w:rPr>
          <w:sz w:val="24"/>
          <w:szCs w:val="24"/>
          <w:b/>
          <w:bCs/>
          <w:spacing w:val="-2"/>
        </w:rPr>
        <w:t>年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b/>
          <w:bCs/>
          <w:spacing w:val="-2"/>
        </w:rPr>
        <w:t>第九版）</w:t>
      </w:r>
    </w:p>
    <w:p>
      <w:pPr>
        <w:pStyle w:val="BodyText"/>
        <w:ind w:left="25"/>
        <w:spacing w:before="41" w:line="228" w:lineRule="auto"/>
        <w:rPr/>
      </w:pPr>
      <w:r>
        <w:rPr>
          <w:spacing w:val="9"/>
        </w:rPr>
        <w:t>一、细胞和组织的适应与损伤</w:t>
      </w:r>
    </w:p>
    <w:p>
      <w:pPr>
        <w:pStyle w:val="BodyText"/>
        <w:ind w:left="24" w:right="3372" w:firstLine="12"/>
        <w:spacing w:before="65" w:line="273" w:lineRule="auto"/>
        <w:rPr/>
      </w:pPr>
      <w:r>
        <w:rPr>
          <w:spacing w:val="7"/>
        </w:rPr>
        <w:t>1.细胞适应(肥大、增生、萎缩、化生)的概念</w:t>
      </w:r>
      <w:r>
        <w:rPr>
          <w:spacing w:val="6"/>
        </w:rPr>
        <w:t>及分类。</w:t>
      </w:r>
      <w:r>
        <w:rPr/>
        <w:t xml:space="preserve"> </w:t>
      </w:r>
      <w:r>
        <w:rPr>
          <w:spacing w:val="7"/>
        </w:rPr>
        <w:t>2.细胞和组织损伤的原因及机制。</w:t>
      </w:r>
    </w:p>
    <w:p>
      <w:pPr>
        <w:pStyle w:val="BodyText"/>
        <w:ind w:left="21" w:right="4212" w:firstLine="5"/>
        <w:spacing w:before="33" w:line="273" w:lineRule="auto"/>
        <w:rPr/>
      </w:pPr>
      <w:r>
        <w:rPr>
          <w:spacing w:val="7"/>
        </w:rPr>
        <w:t>3.变性的概念、常见类型、形态特点及意义。</w:t>
      </w:r>
      <w:r>
        <w:rPr>
          <w:spacing w:val="2"/>
        </w:rPr>
        <w:t xml:space="preserve"> </w:t>
      </w:r>
      <w:r>
        <w:rPr>
          <w:spacing w:val="8"/>
        </w:rPr>
        <w:t>4.坏死的概念、类型、病理变化及结局。</w:t>
      </w:r>
    </w:p>
    <w:p>
      <w:pPr>
        <w:pStyle w:val="BodyText"/>
        <w:ind w:left="26"/>
        <w:spacing w:before="32" w:line="227" w:lineRule="auto"/>
        <w:rPr/>
      </w:pPr>
      <w:r>
        <w:rPr>
          <w:spacing w:val="8"/>
        </w:rPr>
        <w:t>5.凋亡的概念、病理变化、发病机制及在疾病中的作用。</w:t>
      </w:r>
    </w:p>
    <w:p>
      <w:pPr>
        <w:pStyle w:val="BodyText"/>
        <w:ind w:left="25"/>
        <w:spacing w:before="66" w:line="228" w:lineRule="auto"/>
        <w:rPr/>
      </w:pPr>
      <w:r>
        <w:rPr>
          <w:spacing w:val="8"/>
        </w:rPr>
        <w:t>二、损伤的修复</w:t>
      </w:r>
    </w:p>
    <w:p>
      <w:pPr>
        <w:pStyle w:val="BodyText"/>
        <w:ind w:left="24" w:firstLine="12"/>
        <w:spacing w:before="64" w:line="274" w:lineRule="auto"/>
        <w:rPr/>
      </w:pPr>
      <w:r>
        <w:rPr>
          <w:spacing w:val="4"/>
        </w:rPr>
        <w:t>1.再生的概念和类型，干细胞的概念及其在再生中的</w:t>
      </w:r>
      <w:r>
        <w:rPr>
          <w:spacing w:val="3"/>
        </w:rPr>
        <w:t>作用，各种组织的再生能力及再生过程。</w:t>
      </w:r>
      <w:r>
        <w:rPr/>
        <w:t xml:space="preserve"> </w:t>
      </w:r>
      <w:r>
        <w:rPr>
          <w:spacing w:val="7"/>
        </w:rPr>
        <w:t>2.肉芽组织的结构、功能和结局。</w:t>
      </w:r>
    </w:p>
    <w:p>
      <w:pPr>
        <w:pStyle w:val="BodyText"/>
        <w:ind w:left="26"/>
        <w:spacing w:before="31" w:line="228" w:lineRule="auto"/>
        <w:rPr/>
      </w:pPr>
      <w:r>
        <w:rPr>
          <w:spacing w:val="8"/>
        </w:rPr>
        <w:t>3.伤口愈合的过程、类型及影响因素。</w:t>
      </w:r>
    </w:p>
    <w:p>
      <w:pPr>
        <w:pStyle w:val="BodyText"/>
        <w:ind w:left="22"/>
        <w:spacing w:before="65" w:line="228" w:lineRule="auto"/>
        <w:rPr/>
      </w:pPr>
      <w:r>
        <w:rPr>
          <w:spacing w:val="8"/>
        </w:rPr>
        <w:t>三、局部血液循环障碍</w:t>
      </w:r>
    </w:p>
    <w:p>
      <w:pPr>
        <w:pStyle w:val="BodyText"/>
        <w:ind w:left="24" w:right="3792" w:firstLine="12"/>
        <w:spacing w:before="65" w:line="273" w:lineRule="auto"/>
        <w:rPr/>
      </w:pPr>
      <w:r>
        <w:rPr>
          <w:spacing w:val="7"/>
        </w:rPr>
        <w:t>1.充血的概念、分类、病理变化及对机体的</w:t>
      </w:r>
      <w:r>
        <w:rPr>
          <w:spacing w:val="6"/>
        </w:rPr>
        <w:t>影响。</w:t>
      </w:r>
      <w:r>
        <w:rPr/>
        <w:t xml:space="preserve"> </w:t>
      </w:r>
      <w:r>
        <w:rPr>
          <w:spacing w:val="7"/>
        </w:rPr>
        <w:t>2.出血的概念、分类、病理变化及对机体的影响。</w:t>
      </w:r>
    </w:p>
    <w:p>
      <w:pPr>
        <w:pStyle w:val="BodyText"/>
        <w:ind w:left="21" w:right="1483" w:firstLine="5"/>
        <w:spacing w:before="33" w:line="273" w:lineRule="auto"/>
        <w:rPr/>
      </w:pPr>
      <w:r>
        <w:rPr>
          <w:spacing w:val="8"/>
        </w:rPr>
        <w:t>3.血栓形成的概念和条件，血栓的类型、形态特点、结局及对机体的影响。</w:t>
      </w:r>
      <w:r>
        <w:rPr>
          <w:spacing w:val="6"/>
        </w:rPr>
        <w:t xml:space="preserve"> </w:t>
      </w:r>
      <w:r>
        <w:rPr>
          <w:spacing w:val="9"/>
        </w:rPr>
        <w:t>4.栓塞的概念、栓子的类型和运行途径及其对机</w:t>
      </w:r>
      <w:r>
        <w:rPr>
          <w:spacing w:val="8"/>
        </w:rPr>
        <w:t>体的影响。</w:t>
      </w:r>
    </w:p>
    <w:p>
      <w:pPr>
        <w:pStyle w:val="BodyText"/>
        <w:ind w:left="41" w:right="2323" w:hanging="15"/>
        <w:spacing w:before="32" w:line="274" w:lineRule="auto"/>
        <w:rPr/>
      </w:pPr>
      <w:r>
        <w:rPr>
          <w:spacing w:val="8"/>
        </w:rPr>
        <w:t>5.梗死的概念、病因、类型、病理特点、结局及其对机体的影</w:t>
      </w:r>
      <w:r>
        <w:rPr>
          <w:spacing w:val="7"/>
        </w:rPr>
        <w:t>响。</w:t>
      </w:r>
      <w:r>
        <w:rPr/>
        <w:t xml:space="preserve"> </w:t>
      </w:r>
      <w:r>
        <w:rPr>
          <w:spacing w:val="2"/>
        </w:rPr>
        <w:t>四、炎症</w:t>
      </w:r>
    </w:p>
    <w:p>
      <w:pPr>
        <w:pStyle w:val="BodyText"/>
        <w:ind w:left="22" w:right="70" w:firstLine="15"/>
        <w:spacing w:before="32" w:line="273" w:lineRule="auto"/>
        <w:rPr/>
      </w:pPr>
      <w:r>
        <w:rPr>
          <w:spacing w:val="9"/>
        </w:rPr>
        <w:t>1.炎症的概念、病因、基本病理变化及其机制(包括炎性介质的来源及其作用，炎细胞的种</w:t>
      </w:r>
      <w:r>
        <w:rPr>
          <w:spacing w:val="10"/>
        </w:rPr>
        <w:t xml:space="preserve"> </w:t>
      </w:r>
      <w:r>
        <w:rPr>
          <w:spacing w:val="6"/>
        </w:rPr>
        <w:t>类和功能)。</w:t>
      </w:r>
    </w:p>
    <w:p>
      <w:pPr>
        <w:pStyle w:val="BodyText"/>
        <w:ind w:left="25" w:right="4212" w:hanging="1"/>
        <w:spacing w:before="32" w:line="273" w:lineRule="auto"/>
        <w:rPr/>
      </w:pPr>
      <w:r>
        <w:rPr>
          <w:spacing w:val="7"/>
        </w:rPr>
        <w:t>2.炎症的局部表现、全身反应和炎症的结局。</w:t>
      </w:r>
      <w:r>
        <w:rPr>
          <w:spacing w:val="4"/>
        </w:rPr>
        <w:t xml:space="preserve"> </w:t>
      </w:r>
      <w:r>
        <w:rPr>
          <w:spacing w:val="8"/>
        </w:rPr>
        <w:t>3.急性炎症的病理学类型及其病理特点。</w:t>
      </w:r>
    </w:p>
    <w:p>
      <w:pPr>
        <w:pStyle w:val="BodyText"/>
        <w:ind w:left="25" w:right="4632" w:hanging="4"/>
        <w:spacing w:before="32" w:line="274" w:lineRule="auto"/>
        <w:rPr/>
      </w:pPr>
      <w:r>
        <w:rPr>
          <w:spacing w:val="7"/>
        </w:rPr>
        <w:t>4.慢性炎症的病理学类型及其病理特点。</w:t>
      </w:r>
      <w:r>
        <w:rPr>
          <w:spacing w:val="1"/>
        </w:rPr>
        <w:t xml:space="preserve"> </w:t>
      </w:r>
      <w:r>
        <w:rPr>
          <w:spacing w:val="6"/>
        </w:rPr>
        <w:t>五、肿瘤</w:t>
      </w:r>
    </w:p>
    <w:p>
      <w:pPr>
        <w:pStyle w:val="BodyText"/>
        <w:ind w:left="22" w:right="70" w:firstLine="15"/>
        <w:spacing w:before="30" w:line="273" w:lineRule="auto"/>
        <w:rPr/>
      </w:pPr>
      <w:r>
        <w:rPr>
          <w:spacing w:val="7"/>
        </w:rPr>
        <w:t>1.肿瘤的概念、肉眼形态、组织结构、异型性及生长方式。肿瘤生长的生</w:t>
      </w:r>
      <w:r>
        <w:rPr>
          <w:spacing w:val="6"/>
        </w:rPr>
        <w:t>物学特征，转移的</w:t>
      </w:r>
      <w:r>
        <w:rPr/>
        <w:t xml:space="preserve"> </w:t>
      </w:r>
      <w:r>
        <w:rPr>
          <w:spacing w:val="9"/>
        </w:rPr>
        <w:t>概念，途径，对机体的影响，侵袭和转移的机制。</w:t>
      </w:r>
    </w:p>
    <w:p>
      <w:pPr>
        <w:pStyle w:val="BodyText"/>
        <w:ind w:left="25" w:right="1903" w:hanging="1"/>
        <w:spacing w:before="33" w:line="273" w:lineRule="auto"/>
        <w:rPr/>
      </w:pPr>
      <w:r>
        <w:rPr>
          <w:spacing w:val="7"/>
        </w:rPr>
        <w:t>2.肿瘤的命名和分类，</w:t>
      </w:r>
      <w:r>
        <w:rPr>
          <w:spacing w:val="-52"/>
        </w:rPr>
        <w:t xml:space="preserve"> </w:t>
      </w:r>
      <w:r>
        <w:rPr>
          <w:spacing w:val="7"/>
        </w:rPr>
        <w:t>良性肿瘤和恶性肿</w:t>
      </w:r>
      <w:r>
        <w:rPr>
          <w:spacing w:val="6"/>
        </w:rPr>
        <w:t>瘤的区别，癌和肉瘤的区别。</w:t>
      </w:r>
      <w:r>
        <w:rPr/>
        <w:t xml:space="preserve"> </w:t>
      </w:r>
      <w:r>
        <w:rPr>
          <w:spacing w:val="8"/>
        </w:rPr>
        <w:t>3.肿瘤的病因学、发病机制、分级、分期</w:t>
      </w:r>
    </w:p>
    <w:p>
      <w:pPr>
        <w:pStyle w:val="BodyText"/>
        <w:spacing w:before="32" w:line="228" w:lineRule="auto"/>
        <w:jc w:val="right"/>
        <w:rPr/>
      </w:pPr>
      <w:r>
        <w:rPr>
          <w:spacing w:val="9"/>
        </w:rPr>
        <w:t>4.常见的癌前病变，非典型性增生、异型增生、原位癌、</w:t>
      </w:r>
      <w:r>
        <w:rPr>
          <w:spacing w:val="8"/>
        </w:rPr>
        <w:t>上皮内瘤变、交界性肿瘤的概念。</w:t>
      </w:r>
    </w:p>
    <w:p>
      <w:pPr>
        <w:pStyle w:val="BodyText"/>
        <w:ind w:left="26"/>
        <w:spacing w:before="65" w:line="228" w:lineRule="auto"/>
        <w:rPr/>
      </w:pPr>
      <w:r>
        <w:rPr>
          <w:spacing w:val="7"/>
        </w:rPr>
        <w:t>5．常见肿瘤的特点。</w:t>
      </w:r>
    </w:p>
    <w:p>
      <w:pPr>
        <w:pStyle w:val="BodyText"/>
        <w:ind w:left="23"/>
        <w:spacing w:before="65" w:line="228" w:lineRule="auto"/>
        <w:rPr/>
      </w:pPr>
      <w:r>
        <w:rPr>
          <w:spacing w:val="8"/>
        </w:rPr>
        <w:t>六、心血管系统疾病</w:t>
      </w:r>
    </w:p>
    <w:p>
      <w:pPr>
        <w:pStyle w:val="BodyText"/>
        <w:ind w:left="22" w:right="12" w:firstLine="15"/>
        <w:spacing w:before="67" w:line="278" w:lineRule="auto"/>
        <w:jc w:val="both"/>
        <w:rPr/>
      </w:pPr>
      <w:r>
        <w:rPr>
          <w:spacing w:val="7"/>
        </w:rPr>
        <w:t>1.高血压病的概念、发病机制，</w:t>
      </w:r>
      <w:r>
        <w:rPr>
          <w:spacing w:val="-49"/>
        </w:rPr>
        <w:t xml:space="preserve"> </w:t>
      </w:r>
      <w:r>
        <w:rPr>
          <w:spacing w:val="7"/>
        </w:rPr>
        <w:t>良性高血压的分期及其病理变化，恶性高血压的病理特点。</w:t>
      </w:r>
      <w:r>
        <w:rPr/>
        <w:t xml:space="preserve"> </w:t>
      </w:r>
      <w:r>
        <w:rPr>
          <w:spacing w:val="7"/>
        </w:rPr>
        <w:t>2.动脉粥样硬化的病因、发病机制及基本病理变化，动脉粥样硬化所引起的各脏器的病理改 </w:t>
      </w:r>
      <w:r>
        <w:rPr>
          <w:spacing w:val="5"/>
        </w:rPr>
        <w:t>变和后果。</w:t>
      </w:r>
    </w:p>
    <w:p>
      <w:pPr>
        <w:pStyle w:val="BodyText"/>
        <w:ind w:left="26"/>
        <w:spacing w:before="31" w:line="227" w:lineRule="auto"/>
        <w:rPr/>
      </w:pPr>
      <w:r>
        <w:rPr>
          <w:spacing w:val="9"/>
        </w:rPr>
        <w:t>3.风湿病的病因、发病机制、基本病理改变及各器官</w:t>
      </w:r>
      <w:r>
        <w:rPr>
          <w:spacing w:val="8"/>
        </w:rPr>
        <w:t>的病理变化。</w:t>
      </w:r>
    </w:p>
    <w:p>
      <w:pPr>
        <w:pStyle w:val="BodyText"/>
        <w:ind w:left="26" w:right="2112" w:hanging="5"/>
        <w:spacing w:before="66" w:line="273" w:lineRule="auto"/>
        <w:rPr/>
      </w:pPr>
      <w:r>
        <w:rPr>
          <w:spacing w:val="8"/>
        </w:rPr>
        <w:t>4.心内膜炎的分类及其病因、发病机制、病理变化、合并症和结局。</w:t>
      </w:r>
      <w:r>
        <w:rPr>
          <w:spacing w:val="6"/>
        </w:rPr>
        <w:t xml:space="preserve"> </w:t>
      </w:r>
      <w:r>
        <w:rPr>
          <w:spacing w:val="9"/>
        </w:rPr>
        <w:t>5.心瓣膜病的类型、病理变化、血流动力学改变和临</w:t>
      </w:r>
      <w:r>
        <w:rPr>
          <w:spacing w:val="8"/>
        </w:rPr>
        <w:t>床病理联系。</w:t>
      </w:r>
    </w:p>
    <w:p>
      <w:pPr>
        <w:spacing w:line="273" w:lineRule="auto"/>
        <w:sectPr>
          <w:footerReference w:type="default" r:id="rId8"/>
          <w:pgSz w:w="11906" w:h="16839"/>
          <w:pgMar w:top="1431" w:right="1731" w:bottom="1156" w:left="1785" w:header="0" w:footer="994" w:gutter="0"/>
        </w:sectPr>
        <w:rPr/>
      </w:pPr>
    </w:p>
    <w:p>
      <w:pPr>
        <w:pStyle w:val="BodyText"/>
        <w:ind w:left="26" w:right="1008" w:hanging="3"/>
        <w:spacing w:before="61" w:line="273" w:lineRule="auto"/>
        <w:rPr/>
      </w:pPr>
      <w:r>
        <w:rPr>
          <w:spacing w:val="8"/>
        </w:rPr>
        <w:t>6.心肌病的概念，扩张性心肌病、肥厚性心肌病及限制性心肌病的病理学特点。</w:t>
      </w:r>
      <w:r>
        <w:rPr>
          <w:spacing w:val="12"/>
        </w:rPr>
        <w:t xml:space="preserve"> </w:t>
      </w:r>
      <w:r>
        <w:rPr>
          <w:spacing w:val="8"/>
        </w:rPr>
        <w:t>7.心肌炎的概念、病理学类型及其病理特点。</w:t>
      </w:r>
    </w:p>
    <w:p>
      <w:pPr>
        <w:pStyle w:val="BodyText"/>
        <w:ind w:left="21"/>
        <w:spacing w:before="32" w:line="228" w:lineRule="auto"/>
        <w:rPr/>
      </w:pPr>
      <w:r>
        <w:rPr>
          <w:spacing w:val="8"/>
        </w:rPr>
        <w:t>七、呼吸系统疾病</w:t>
      </w:r>
    </w:p>
    <w:p>
      <w:pPr>
        <w:pStyle w:val="BodyText"/>
        <w:ind w:left="37"/>
        <w:spacing w:before="64" w:line="227" w:lineRule="auto"/>
        <w:rPr/>
      </w:pPr>
      <w:r>
        <w:rPr>
          <w:spacing w:val="8"/>
        </w:rPr>
        <w:t>1.慢性支气管炎的病因、发病机制和病理</w:t>
      </w:r>
      <w:r>
        <w:rPr>
          <w:spacing w:val="7"/>
        </w:rPr>
        <w:t>变化。</w:t>
      </w:r>
    </w:p>
    <w:p>
      <w:pPr>
        <w:pStyle w:val="BodyText"/>
        <w:ind w:left="25" w:right="2477" w:hanging="1"/>
        <w:spacing w:before="66" w:line="273" w:lineRule="auto"/>
        <w:rPr/>
      </w:pPr>
      <w:r>
        <w:rPr>
          <w:spacing w:val="8"/>
        </w:rPr>
        <w:t>2.肺气肿的概念、分类、发病机制、病理变化和临床病理联系。</w:t>
      </w:r>
      <w:r>
        <w:rPr/>
        <w:t xml:space="preserve"> </w:t>
      </w:r>
      <w:r>
        <w:rPr>
          <w:spacing w:val="9"/>
        </w:rPr>
        <w:t>3.支气管哮喘的病因、发病机制、病理变化</w:t>
      </w:r>
      <w:r>
        <w:rPr>
          <w:spacing w:val="8"/>
        </w:rPr>
        <w:t>和临床病理联系。</w:t>
      </w:r>
    </w:p>
    <w:p>
      <w:pPr>
        <w:pStyle w:val="BodyText"/>
        <w:ind w:left="21"/>
        <w:spacing w:before="32" w:line="227" w:lineRule="auto"/>
        <w:rPr/>
      </w:pPr>
      <w:r>
        <w:rPr>
          <w:spacing w:val="9"/>
        </w:rPr>
        <w:t>4.支气管扩张症的概念、病因、发病机制、病理变化和并</w:t>
      </w:r>
      <w:r>
        <w:rPr>
          <w:spacing w:val="8"/>
        </w:rPr>
        <w:t>发症。</w:t>
      </w:r>
    </w:p>
    <w:p>
      <w:pPr>
        <w:pStyle w:val="BodyText"/>
        <w:ind w:left="23" w:right="1848" w:firstLine="2"/>
        <w:spacing w:before="66" w:line="273" w:lineRule="auto"/>
        <w:rPr/>
      </w:pPr>
      <w:r>
        <w:rPr>
          <w:spacing w:val="8"/>
        </w:rPr>
        <w:t>5.慢性肺源性心脏病的病因、发病机制、病理变化及其临床病理联系。</w:t>
      </w:r>
      <w:r>
        <w:rPr>
          <w:spacing w:val="2"/>
        </w:rPr>
        <w:t xml:space="preserve"> </w:t>
      </w:r>
      <w:r>
        <w:rPr>
          <w:spacing w:val="8"/>
        </w:rPr>
        <w:t>6.各种细菌性肺炎的病因、发病机制和病理特点。</w:t>
      </w:r>
    </w:p>
    <w:p>
      <w:pPr>
        <w:pStyle w:val="BodyText"/>
        <w:ind w:left="23" w:right="3108" w:firstLine="4"/>
        <w:spacing w:before="32" w:line="273" w:lineRule="auto"/>
        <w:rPr/>
      </w:pPr>
      <w:r>
        <w:rPr>
          <w:spacing w:val="7"/>
        </w:rPr>
        <w:t>7.支原体肺炎的病因、发病机制、病理变化及其并发症。</w:t>
      </w:r>
      <w:r>
        <w:rPr>
          <w:spacing w:val="15"/>
        </w:rPr>
        <w:t xml:space="preserve"> </w:t>
      </w:r>
      <w:r>
        <w:rPr>
          <w:spacing w:val="8"/>
        </w:rPr>
        <w:t>8.病毒性肺炎的病因、发病机制、病理特点。</w:t>
      </w:r>
    </w:p>
    <w:p>
      <w:pPr>
        <w:pStyle w:val="BodyText"/>
        <w:ind w:left="37" w:right="1637" w:hanging="14"/>
        <w:spacing w:before="33" w:line="273" w:lineRule="auto"/>
        <w:rPr/>
      </w:pPr>
      <w:r>
        <w:rPr>
          <w:spacing w:val="8"/>
        </w:rPr>
        <w:t>9.肺硅沉着病的病因、发病机制、病理变化、各期病变特点及其并发症。 </w:t>
      </w:r>
      <w:r>
        <w:rPr>
          <w:spacing w:val="8"/>
        </w:rPr>
        <w:t>10.鼻咽癌的病因、组织学类型、扩散途径及其临床病理联系。</w:t>
      </w:r>
    </w:p>
    <w:p>
      <w:pPr>
        <w:pStyle w:val="BodyText"/>
        <w:ind w:left="37"/>
        <w:spacing w:before="31" w:line="228" w:lineRule="auto"/>
        <w:rPr/>
      </w:pPr>
      <w:r>
        <w:rPr>
          <w:spacing w:val="9"/>
        </w:rPr>
        <w:t>11.肺癌的病因、常见肉眼类型、组织学类型、病理特点、</w:t>
      </w:r>
      <w:r>
        <w:rPr>
          <w:spacing w:val="8"/>
        </w:rPr>
        <w:t>转移途径及其临床病理联系。</w:t>
      </w:r>
    </w:p>
    <w:p>
      <w:pPr>
        <w:pStyle w:val="BodyText"/>
        <w:ind w:left="25"/>
        <w:spacing w:before="66" w:line="228" w:lineRule="auto"/>
        <w:rPr/>
      </w:pPr>
      <w:r>
        <w:rPr>
          <w:spacing w:val="8"/>
        </w:rPr>
        <w:t>八、消化系统疾病</w:t>
      </w:r>
    </w:p>
    <w:p>
      <w:pPr>
        <w:pStyle w:val="BodyText"/>
        <w:ind w:left="37"/>
        <w:spacing w:before="65" w:line="227" w:lineRule="auto"/>
        <w:rPr/>
      </w:pPr>
      <w:r>
        <w:rPr>
          <w:spacing w:val="7"/>
        </w:rPr>
        <w:t>1.慢性胃炎的类型及其病理特点。</w:t>
      </w:r>
    </w:p>
    <w:p>
      <w:pPr>
        <w:pStyle w:val="BodyText"/>
        <w:ind w:left="25" w:right="3528" w:hanging="1"/>
        <w:spacing w:before="66" w:line="273" w:lineRule="auto"/>
        <w:rPr/>
      </w:pPr>
      <w:r>
        <w:rPr>
          <w:spacing w:val="7"/>
        </w:rPr>
        <w:t>2.溃疡病的病因、发病机制、病理变化及其并发症。</w:t>
      </w:r>
      <w:r>
        <w:rPr>
          <w:spacing w:val="11"/>
        </w:rPr>
        <w:t xml:space="preserve"> </w:t>
      </w:r>
      <w:r>
        <w:rPr>
          <w:spacing w:val="7"/>
        </w:rPr>
        <w:t>3.阑尾炎的病因、发病机制、病理变化及其并发症。</w:t>
      </w:r>
    </w:p>
    <w:p>
      <w:pPr>
        <w:pStyle w:val="BodyText"/>
        <w:ind w:left="26" w:right="168" w:hanging="5"/>
        <w:spacing w:before="32" w:line="273" w:lineRule="auto"/>
        <w:rPr/>
      </w:pPr>
      <w:r>
        <w:rPr>
          <w:spacing w:val="9"/>
        </w:rPr>
        <w:t>4.病毒性肝炎的病因、发病机制及基本病理变化，</w:t>
      </w:r>
      <w:r>
        <w:rPr>
          <w:spacing w:val="8"/>
        </w:rPr>
        <w:t>肝炎的临床病理类型及其病理学特点。</w:t>
      </w:r>
      <w:r>
        <w:rPr/>
        <w:t xml:space="preserve"> </w:t>
      </w:r>
      <w:r>
        <w:rPr>
          <w:spacing w:val="9"/>
        </w:rPr>
        <w:t>5.肝硬化的类型及其病因、发病机制、病理特点和临</w:t>
      </w:r>
      <w:r>
        <w:rPr>
          <w:spacing w:val="8"/>
        </w:rPr>
        <w:t>床病理联系。</w:t>
      </w:r>
    </w:p>
    <w:p>
      <w:pPr>
        <w:pStyle w:val="BodyText"/>
        <w:ind w:left="23"/>
        <w:spacing w:before="32" w:line="228" w:lineRule="auto"/>
        <w:rPr/>
      </w:pPr>
      <w:r>
        <w:rPr>
          <w:spacing w:val="9"/>
        </w:rPr>
        <w:t>6.早期食管癌的概念，中晚期食管癌各型的形态学特点，临床表现及其扩散途径。</w:t>
      </w:r>
    </w:p>
    <w:p>
      <w:pPr>
        <w:pStyle w:val="BodyText"/>
        <w:ind w:left="21" w:right="15" w:firstLine="5"/>
        <w:spacing w:before="67" w:line="273" w:lineRule="auto"/>
        <w:rPr/>
      </w:pPr>
      <w:r>
        <w:rPr>
          <w:spacing w:val="7"/>
        </w:rPr>
        <w:t>7.早期胃癌的概念及各型的形态特点，中晚期胃癌的肉眼类型和组织学类型、临床表现及扩</w:t>
      </w:r>
      <w:r>
        <w:rPr>
          <w:spacing w:val="2"/>
        </w:rPr>
        <w:t xml:space="preserve"> </w:t>
      </w:r>
      <w:r>
        <w:rPr>
          <w:spacing w:val="5"/>
        </w:rPr>
        <w:t>散途径。</w:t>
      </w:r>
    </w:p>
    <w:p>
      <w:pPr>
        <w:pStyle w:val="BodyText"/>
        <w:ind w:left="22" w:right="15"/>
        <w:spacing w:before="32" w:line="273" w:lineRule="auto"/>
        <w:rPr/>
      </w:pPr>
      <w:r>
        <w:rPr>
          <w:spacing w:val="7"/>
        </w:rPr>
        <w:t>8.大肠癌的病因、发病机制、肉眼类型及组织学类型，临床分期与预后的关系，临床表现及 </w:t>
      </w:r>
      <w:r>
        <w:rPr>
          <w:spacing w:val="5"/>
        </w:rPr>
        <w:t>扩散途径。</w:t>
      </w:r>
    </w:p>
    <w:p>
      <w:pPr>
        <w:pStyle w:val="BodyText"/>
        <w:ind w:left="37" w:right="2477" w:hanging="14"/>
        <w:spacing w:before="32" w:line="273" w:lineRule="auto"/>
        <w:rPr/>
      </w:pPr>
      <w:r>
        <w:rPr>
          <w:spacing w:val="8"/>
        </w:rPr>
        <w:t>9.原发性肝癌的肉眼类型、组织学类型、临床表现及扩散途径。</w:t>
      </w:r>
      <w:r>
        <w:rPr/>
        <w:t xml:space="preserve"> </w:t>
      </w:r>
      <w:r>
        <w:rPr>
          <w:spacing w:val="7"/>
        </w:rPr>
        <w:t>10.胰腺炎的病因、发病机制及病理特点。</w:t>
      </w:r>
    </w:p>
    <w:p>
      <w:pPr>
        <w:pStyle w:val="BodyText"/>
        <w:ind w:left="37"/>
        <w:spacing w:before="32" w:line="227" w:lineRule="auto"/>
        <w:rPr/>
      </w:pPr>
      <w:r>
        <w:rPr>
          <w:spacing w:val="7"/>
        </w:rPr>
        <w:t>11.胰腺癌的病因、发病机制及病理特点。</w:t>
      </w:r>
    </w:p>
    <w:p>
      <w:pPr>
        <w:pStyle w:val="BodyText"/>
        <w:ind w:left="27"/>
        <w:spacing w:before="67" w:line="226" w:lineRule="auto"/>
        <w:rPr/>
      </w:pPr>
      <w:r>
        <w:rPr>
          <w:spacing w:val="8"/>
        </w:rPr>
        <w:t>九、淋巴造血系统疾病</w:t>
      </w:r>
    </w:p>
    <w:p>
      <w:pPr>
        <w:pStyle w:val="BodyText"/>
        <w:ind w:left="24" w:right="2477" w:firstLine="12"/>
        <w:spacing w:before="66" w:line="273" w:lineRule="auto"/>
        <w:rPr/>
      </w:pPr>
      <w:r>
        <w:rPr>
          <w:spacing w:val="7"/>
        </w:rPr>
        <w:t>1.非霍奇金淋巴瘤的病理学类型、病理变化及其临床病理联系。</w:t>
      </w:r>
      <w:r>
        <w:rPr>
          <w:spacing w:val="15"/>
        </w:rPr>
        <w:t xml:space="preserve"> </w:t>
      </w:r>
      <w:r>
        <w:rPr>
          <w:spacing w:val="9"/>
        </w:rPr>
        <w:t>2.霍奇金淋巴瘤的病理学特点、组织类型及其</w:t>
      </w:r>
      <w:r>
        <w:rPr>
          <w:spacing w:val="8"/>
        </w:rPr>
        <w:t>与预后的关系。</w:t>
      </w:r>
    </w:p>
    <w:p>
      <w:pPr>
        <w:pStyle w:val="BodyText"/>
        <w:ind w:left="26"/>
        <w:spacing w:before="33" w:line="228" w:lineRule="auto"/>
        <w:rPr/>
      </w:pPr>
      <w:r>
        <w:rPr>
          <w:spacing w:val="9"/>
        </w:rPr>
        <w:t>3.白血病的病因和分类，各型白血病的病理变化及临</w:t>
      </w:r>
      <w:r>
        <w:rPr>
          <w:spacing w:val="8"/>
        </w:rPr>
        <w:t>床病理联系。</w:t>
      </w:r>
    </w:p>
    <w:p>
      <w:pPr>
        <w:pStyle w:val="BodyText"/>
        <w:ind w:left="23"/>
        <w:spacing w:before="66" w:line="228" w:lineRule="auto"/>
        <w:rPr/>
      </w:pPr>
      <w:r>
        <w:rPr>
          <w:spacing w:val="8"/>
        </w:rPr>
        <w:t>十、泌尿系统疾病</w:t>
      </w:r>
    </w:p>
    <w:p>
      <w:pPr>
        <w:pStyle w:val="BodyText"/>
        <w:ind w:left="24" w:right="1008" w:firstLine="12"/>
        <w:spacing w:before="64" w:line="273" w:lineRule="auto"/>
        <w:rPr/>
      </w:pPr>
      <w:r>
        <w:rPr>
          <w:spacing w:val="8"/>
        </w:rPr>
        <w:t>1.急性弥漫性增生性肾小球肾炎的病因、发病机制、病理变化和临床病理联</w:t>
      </w:r>
      <w:r>
        <w:rPr>
          <w:spacing w:val="7"/>
        </w:rPr>
        <w:t>系。</w:t>
      </w:r>
      <w:r>
        <w:rPr/>
        <w:t xml:space="preserve"> </w:t>
      </w:r>
      <w:r>
        <w:rPr>
          <w:spacing w:val="9"/>
        </w:rPr>
        <w:t>2.新月体性肾小球肾炎的病因、发病机制、病理变化和临床病理</w:t>
      </w:r>
      <w:r>
        <w:rPr>
          <w:spacing w:val="8"/>
        </w:rPr>
        <w:t>联系。</w:t>
      </w:r>
    </w:p>
    <w:p>
      <w:pPr>
        <w:pStyle w:val="BodyText"/>
        <w:ind w:left="26" w:right="15"/>
        <w:spacing w:before="33" w:line="273" w:lineRule="auto"/>
        <w:rPr/>
      </w:pPr>
      <w:r>
        <w:rPr>
          <w:spacing w:val="7"/>
        </w:rPr>
        <w:t>3.膜性肾小球肾炎、微小病变性肾小球肾病、局灶性节段性肾小球硬化、膜增生性肾小球肾</w:t>
      </w:r>
      <w:r>
        <w:rPr>
          <w:spacing w:val="3"/>
        </w:rPr>
        <w:t xml:space="preserve"> </w:t>
      </w:r>
      <w:r>
        <w:rPr>
          <w:spacing w:val="9"/>
        </w:rPr>
        <w:t>炎.系膜增生性肾小球肾炎的病因、发病机制、病理变化和临床病理联系。</w:t>
      </w:r>
    </w:p>
    <w:p>
      <w:pPr>
        <w:pStyle w:val="BodyText"/>
        <w:ind w:left="26" w:right="2321" w:hanging="5"/>
        <w:spacing w:before="32" w:line="273" w:lineRule="auto"/>
        <w:rPr/>
      </w:pPr>
      <w:r>
        <w:rPr>
          <w:spacing w:val="7"/>
        </w:rPr>
        <w:t>4.</w:t>
      </w:r>
      <w:r>
        <w:rPr/>
        <w:t>IgA</w:t>
      </w:r>
      <w:r>
        <w:rPr>
          <w:spacing w:val="-6"/>
        </w:rPr>
        <w:t xml:space="preserve"> </w:t>
      </w:r>
      <w:r>
        <w:rPr>
          <w:spacing w:val="7"/>
        </w:rPr>
        <w:t>肾病及慢性肾小球肾炎的病因、病理变化和临床病理联系。</w:t>
      </w:r>
      <w:r>
        <w:rPr/>
        <w:t xml:space="preserve"> </w:t>
      </w:r>
      <w:r>
        <w:rPr>
          <w:spacing w:val="8"/>
        </w:rPr>
        <w:t>5.肾盂肾炎的病因、发病机制、病理变化和临床病理联系。</w:t>
      </w:r>
    </w:p>
    <w:p>
      <w:pPr>
        <w:pStyle w:val="BodyText"/>
        <w:ind w:left="23"/>
        <w:spacing w:before="33" w:line="227" w:lineRule="auto"/>
        <w:rPr/>
      </w:pPr>
      <w:r>
        <w:rPr>
          <w:spacing w:val="9"/>
        </w:rPr>
        <w:t>6.肾细胞癌、肾母细胞瘤、膀胱尿路上皮癌的病因、病理变化、临床表现和扩散途径。</w:t>
      </w:r>
    </w:p>
    <w:p>
      <w:pPr>
        <w:pStyle w:val="BodyText"/>
        <w:ind w:left="23"/>
        <w:spacing w:before="66" w:line="228" w:lineRule="auto"/>
        <w:rPr/>
      </w:pPr>
      <w:r>
        <w:rPr>
          <w:spacing w:val="8"/>
        </w:rPr>
        <w:t>十一、生殖系统疾病</w:t>
      </w:r>
    </w:p>
    <w:p>
      <w:pPr>
        <w:pStyle w:val="BodyText"/>
        <w:ind w:left="37"/>
        <w:spacing w:before="64" w:line="228" w:lineRule="auto"/>
        <w:rPr/>
      </w:pPr>
      <w:r>
        <w:rPr>
          <w:spacing w:val="8"/>
        </w:rPr>
        <w:t>1.子宫颈上皮内瘤变的概念、分级及病理</w:t>
      </w:r>
      <w:r>
        <w:rPr>
          <w:spacing w:val="7"/>
        </w:rPr>
        <w:t>变化。</w:t>
      </w:r>
    </w:p>
    <w:p>
      <w:pPr>
        <w:pStyle w:val="BodyText"/>
        <w:ind w:left="25" w:right="168" w:hanging="1"/>
        <w:spacing w:before="66" w:line="273" w:lineRule="auto"/>
        <w:rPr/>
      </w:pPr>
      <w:r>
        <w:rPr>
          <w:spacing w:val="9"/>
        </w:rPr>
        <w:t>2.子宫颈癌的病因，子宫颈浸润癌的组织</w:t>
      </w:r>
      <w:r>
        <w:rPr>
          <w:spacing w:val="8"/>
        </w:rPr>
        <w:t>学类型及病理形态特征、扩散途径和临床分期。</w:t>
      </w:r>
      <w:r>
        <w:rPr/>
        <w:t xml:space="preserve"> </w:t>
      </w:r>
      <w:r>
        <w:rPr>
          <w:spacing w:val="8"/>
        </w:rPr>
        <w:t>3.子宫内膜异位症的病因和病理变化。</w:t>
      </w:r>
    </w:p>
    <w:p>
      <w:pPr>
        <w:spacing w:line="273" w:lineRule="auto"/>
        <w:sectPr>
          <w:footerReference w:type="default" r:id="rId9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21"/>
        <w:spacing w:before="60" w:line="228" w:lineRule="auto"/>
        <w:rPr/>
      </w:pPr>
      <w:r>
        <w:rPr>
          <w:spacing w:val="8"/>
        </w:rPr>
        <w:t>4.子宫内膜增生症的病因和病理变化。</w:t>
      </w:r>
    </w:p>
    <w:p>
      <w:pPr>
        <w:pStyle w:val="BodyText"/>
        <w:ind w:left="26"/>
        <w:spacing w:before="64" w:line="228" w:lineRule="auto"/>
        <w:rPr/>
      </w:pPr>
      <w:r>
        <w:rPr>
          <w:spacing w:val="9"/>
        </w:rPr>
        <w:t>5.子宫体癌的病因、组织学类型及病理形态</w:t>
      </w:r>
      <w:r>
        <w:rPr>
          <w:spacing w:val="8"/>
        </w:rPr>
        <w:t>特征、扩散途径。</w:t>
      </w:r>
    </w:p>
    <w:p>
      <w:pPr>
        <w:pStyle w:val="BodyText"/>
        <w:ind w:left="26" w:right="1903" w:hanging="3"/>
        <w:spacing w:before="66" w:line="273" w:lineRule="auto"/>
        <w:rPr/>
      </w:pPr>
      <w:r>
        <w:rPr>
          <w:spacing w:val="8"/>
        </w:rPr>
        <w:t>6.子宫平滑肌瘤的病理变化、子宫平滑肌肉瘤的病理变化和扩散途径。</w:t>
      </w:r>
      <w:r>
        <w:rPr>
          <w:spacing w:val="4"/>
        </w:rPr>
        <w:t xml:space="preserve"> </w:t>
      </w:r>
      <w:r>
        <w:rPr>
          <w:spacing w:val="9"/>
        </w:rPr>
        <w:t>7.葡萄胎、侵袭性葡萄胎、绒毛膜癌的病因、病理变</w:t>
      </w:r>
      <w:r>
        <w:rPr>
          <w:spacing w:val="8"/>
        </w:rPr>
        <w:t>化及临床表现。</w:t>
      </w:r>
    </w:p>
    <w:p>
      <w:pPr>
        <w:pStyle w:val="BodyText"/>
        <w:ind w:left="23" w:right="70"/>
        <w:spacing w:before="31" w:line="274" w:lineRule="auto"/>
        <w:rPr/>
      </w:pPr>
      <w:r>
        <w:rPr>
          <w:spacing w:val="7"/>
        </w:rPr>
        <w:t>8.卵巢浆液性肿瘤、黏液性肿瘤的病理变化，性索间质性肿瘤、生殖细胞肿瘤的常见类型及 </w:t>
      </w:r>
      <w:r>
        <w:rPr>
          <w:spacing w:val="6"/>
        </w:rPr>
        <w:t>其病理变化。</w:t>
      </w:r>
    </w:p>
    <w:p>
      <w:pPr>
        <w:pStyle w:val="BodyText"/>
        <w:ind w:left="23"/>
        <w:spacing w:before="30" w:line="229" w:lineRule="auto"/>
        <w:rPr/>
      </w:pPr>
      <w:r>
        <w:rPr>
          <w:spacing w:val="8"/>
        </w:rPr>
        <w:t>9.前列腺增生症的病因和病理变化。</w:t>
      </w:r>
    </w:p>
    <w:p>
      <w:pPr>
        <w:pStyle w:val="BodyText"/>
        <w:ind w:left="37"/>
        <w:spacing w:before="63" w:line="228" w:lineRule="auto"/>
        <w:rPr/>
      </w:pPr>
      <w:r>
        <w:rPr>
          <w:spacing w:val="7"/>
        </w:rPr>
        <w:t>10.前列腺癌的病因、病理变化和扩散途径。</w:t>
      </w:r>
    </w:p>
    <w:p>
      <w:pPr>
        <w:pStyle w:val="BodyText"/>
        <w:ind w:left="37"/>
        <w:spacing w:before="65" w:line="228" w:lineRule="auto"/>
        <w:rPr/>
      </w:pPr>
      <w:r>
        <w:rPr>
          <w:spacing w:val="8"/>
        </w:rPr>
        <w:t>11.乳腺癌的病因、组织学类型及病理形态特征、扩散途径。</w:t>
      </w:r>
    </w:p>
    <w:p>
      <w:pPr>
        <w:pStyle w:val="BodyText"/>
        <w:ind w:left="23"/>
        <w:spacing w:before="65" w:line="228" w:lineRule="auto"/>
        <w:rPr/>
      </w:pPr>
      <w:r>
        <w:rPr>
          <w:spacing w:val="8"/>
        </w:rPr>
        <w:t>十二、内分泌系统疾病</w:t>
      </w:r>
    </w:p>
    <w:p>
      <w:pPr>
        <w:pStyle w:val="BodyText"/>
        <w:ind w:left="22" w:right="70" w:firstLine="15"/>
        <w:spacing w:before="67" w:line="273" w:lineRule="auto"/>
        <w:rPr/>
      </w:pPr>
      <w:r>
        <w:rPr>
          <w:spacing w:val="7"/>
        </w:rPr>
        <w:t>1.弥漫性非毒性甲状腺肿、弥漫性毒性甲状腺肿、甲状腺功能低下、甲状</w:t>
      </w:r>
      <w:r>
        <w:rPr>
          <w:spacing w:val="6"/>
        </w:rPr>
        <w:t>腺炎的病因、病理</w:t>
      </w:r>
      <w:r>
        <w:rPr/>
        <w:t xml:space="preserve"> </w:t>
      </w:r>
      <w:r>
        <w:rPr>
          <w:spacing w:val="8"/>
        </w:rPr>
        <w:t>变化和临床病理联系。</w:t>
      </w:r>
    </w:p>
    <w:p>
      <w:pPr>
        <w:pStyle w:val="BodyText"/>
        <w:ind w:left="25" w:right="2532" w:hanging="1"/>
        <w:spacing w:before="32" w:line="273" w:lineRule="auto"/>
        <w:rPr/>
      </w:pPr>
      <w:r>
        <w:rPr>
          <w:spacing w:val="8"/>
        </w:rPr>
        <w:t>2.甲状腺肿瘤的肉眼特点、组织学类型、临床表现和扩散途径。</w:t>
      </w:r>
      <w:r>
        <w:rPr/>
        <w:t xml:space="preserve"> </w:t>
      </w:r>
      <w:r>
        <w:rPr>
          <w:spacing w:val="8"/>
        </w:rPr>
        <w:t>3.糖尿病及胰岛细胞瘤的病因、病理变化和临床病理联系。</w:t>
      </w:r>
    </w:p>
    <w:p>
      <w:pPr>
        <w:pStyle w:val="BodyText"/>
        <w:ind w:left="23"/>
        <w:spacing w:before="31" w:line="228" w:lineRule="auto"/>
        <w:rPr/>
      </w:pPr>
      <w:r>
        <w:rPr>
          <w:spacing w:val="8"/>
        </w:rPr>
        <w:t>十三、神经系统疾病</w:t>
      </w:r>
    </w:p>
    <w:p>
      <w:pPr>
        <w:pStyle w:val="BodyText"/>
        <w:ind w:left="24" w:right="1483" w:firstLine="12"/>
        <w:spacing w:before="66" w:line="273" w:lineRule="auto"/>
        <w:rPr/>
      </w:pPr>
      <w:r>
        <w:rPr>
          <w:spacing w:val="8"/>
        </w:rPr>
        <w:t>1.流行性脑脊髓膜炎的病因、传播途径、病理变化、临床病理</w:t>
      </w:r>
      <w:r>
        <w:rPr>
          <w:spacing w:val="7"/>
        </w:rPr>
        <w:t>联系和结局。</w:t>
      </w:r>
      <w:r>
        <w:rPr/>
        <w:t xml:space="preserve"> </w:t>
      </w:r>
      <w:r>
        <w:rPr>
          <w:spacing w:val="9"/>
        </w:rPr>
        <w:t>2.流行性乙型脑炎的病因、传染途径、病理变化和临床病理联系和</w:t>
      </w:r>
      <w:r>
        <w:rPr>
          <w:spacing w:val="8"/>
        </w:rPr>
        <w:t>结局。</w:t>
      </w:r>
    </w:p>
    <w:p>
      <w:pPr>
        <w:pStyle w:val="BodyText"/>
        <w:ind w:left="23"/>
        <w:spacing w:before="32" w:line="227" w:lineRule="auto"/>
        <w:rPr/>
      </w:pPr>
      <w:r>
        <w:rPr>
          <w:spacing w:val="8"/>
        </w:rPr>
        <w:t>十四、传染病及寄生虫病</w:t>
      </w:r>
    </w:p>
    <w:p>
      <w:pPr>
        <w:pStyle w:val="BodyText"/>
        <w:ind w:left="24" w:right="2112" w:firstLine="12"/>
        <w:spacing w:before="67" w:line="273" w:lineRule="auto"/>
        <w:rPr/>
      </w:pPr>
      <w:r>
        <w:rPr>
          <w:spacing w:val="8"/>
        </w:rPr>
        <w:t>1.结核病的病因、传播途径、发病机制、基本</w:t>
      </w:r>
      <w:r>
        <w:rPr>
          <w:spacing w:val="7"/>
        </w:rPr>
        <w:t>病理变化及转化规律。</w:t>
      </w:r>
      <w:r>
        <w:rPr/>
        <w:t xml:space="preserve"> </w:t>
      </w:r>
      <w:r>
        <w:rPr>
          <w:spacing w:val="8"/>
        </w:rPr>
        <w:t>2.原发性肺结核病的病变特点、发展和结局。</w:t>
      </w:r>
    </w:p>
    <w:p>
      <w:pPr>
        <w:pStyle w:val="BodyText"/>
        <w:ind w:left="26"/>
        <w:spacing w:before="32" w:line="228" w:lineRule="auto"/>
        <w:rPr/>
      </w:pPr>
      <w:r>
        <w:rPr>
          <w:spacing w:val="8"/>
        </w:rPr>
        <w:t>3.继发性肺结核病的类型及其病理特点。</w:t>
      </w:r>
    </w:p>
    <w:p>
      <w:pPr>
        <w:pStyle w:val="BodyText"/>
        <w:ind w:left="21"/>
        <w:spacing w:before="65" w:line="228" w:lineRule="auto"/>
        <w:rPr/>
      </w:pPr>
      <w:r>
        <w:rPr>
          <w:spacing w:val="8"/>
        </w:rPr>
        <w:t>4.肺外器官结核病的病理特点和临床病理联系。</w:t>
      </w:r>
    </w:p>
    <w:p>
      <w:pPr>
        <w:pStyle w:val="BodyText"/>
        <w:ind w:left="26"/>
        <w:spacing w:before="65" w:line="227" w:lineRule="auto"/>
        <w:rPr/>
      </w:pPr>
      <w:r>
        <w:rPr>
          <w:spacing w:val="9"/>
        </w:rPr>
        <w:t>5.伤寒的病因、传染途径、发病机制、各器官的病理化、临床病理联系、并发症和结局。</w:t>
      </w:r>
    </w:p>
    <w:p>
      <w:pPr>
        <w:pStyle w:val="BodyText"/>
        <w:ind w:left="23"/>
        <w:spacing w:before="66" w:line="279" w:lineRule="auto"/>
        <w:rPr/>
      </w:pPr>
      <w:r>
        <w:rPr>
          <w:spacing w:val="4"/>
        </w:rPr>
        <w:t>6.细菌性痢疾的病因、传染途径，急性、中毒性及慢性痢疾的病理特点及与临床病理</w:t>
      </w:r>
      <w:r>
        <w:rPr>
          <w:spacing w:val="3"/>
        </w:rPr>
        <w:t>的联系。</w:t>
      </w:r>
      <w:r>
        <w:rPr/>
        <w:t xml:space="preserve"> </w:t>
      </w:r>
      <w:r>
        <w:rPr>
          <w:spacing w:val="7"/>
        </w:rPr>
        <w:t>7.血吸虫病的病因、传染途径、病理变化及发病机制，肠道、肝、脾的病理变化及其临床病</w:t>
      </w:r>
      <w:r>
        <w:rPr>
          <w:spacing w:val="5"/>
        </w:rPr>
        <w:t xml:space="preserve"> </w:t>
      </w:r>
      <w:r>
        <w:rPr>
          <w:spacing w:val="4"/>
        </w:rPr>
        <w:t>理联系。</w:t>
      </w:r>
    </w:p>
    <w:p>
      <w:pPr>
        <w:pStyle w:val="BodyText"/>
        <w:ind w:left="23"/>
        <w:spacing w:before="29" w:line="227" w:lineRule="auto"/>
        <w:rPr/>
      </w:pPr>
      <w:r>
        <w:rPr>
          <w:spacing w:val="8"/>
        </w:rPr>
        <w:t>8.尖锐湿疣的病因、传播途径，发病机制、病理变化。</w:t>
      </w:r>
    </w:p>
    <w:p>
      <w:pPr>
        <w:pStyle w:val="BodyText"/>
        <w:ind w:left="23"/>
        <w:spacing w:before="66" w:line="227" w:lineRule="auto"/>
        <w:rPr/>
      </w:pPr>
      <w:r>
        <w:rPr>
          <w:spacing w:val="9"/>
        </w:rPr>
        <w:t>9.梅毒的病因、传播途径、发病机制、病理变化、分期及其临床病理联系。</w:t>
      </w:r>
    </w:p>
    <w:p>
      <w:pPr>
        <w:pStyle w:val="BodyText"/>
        <w:ind w:left="37"/>
        <w:spacing w:before="66" w:line="227" w:lineRule="auto"/>
        <w:rPr/>
      </w:pPr>
      <w:r>
        <w:rPr>
          <w:spacing w:val="9"/>
        </w:rPr>
        <w:t>10.艾滋病的概念、病因、传播途径、发病机理、病理变</w:t>
      </w:r>
      <w:r>
        <w:rPr>
          <w:spacing w:val="8"/>
        </w:rPr>
        <w:t>化、分期及其临床病理联系。</w:t>
      </w:r>
    </w:p>
    <w:p>
      <w:pPr>
        <w:pStyle w:val="BodyText"/>
        <w:ind w:left="3572"/>
        <w:spacing w:before="52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病理生理学</w:t>
      </w:r>
    </w:p>
    <w:p>
      <w:pPr>
        <w:pStyle w:val="BodyText"/>
        <w:ind w:left="329"/>
        <w:spacing w:before="25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《病理生理学》王建枝</w:t>
      </w:r>
      <w:r>
        <w:rPr>
          <w:sz w:val="24"/>
          <w:szCs w:val="24"/>
          <w:spacing w:val="-52"/>
        </w:rPr>
        <w:t xml:space="preserve"> </w:t>
      </w:r>
      <w:r>
        <w:rPr>
          <w:sz w:val="24"/>
          <w:szCs w:val="24"/>
          <w:b/>
          <w:bCs/>
          <w:spacing w:val="-2"/>
        </w:rPr>
        <w:t>钱睿哲主编</w:t>
      </w:r>
      <w:r>
        <w:rPr>
          <w:sz w:val="24"/>
          <w:szCs w:val="24"/>
          <w:spacing w:val="-2"/>
        </w:rPr>
        <w:t xml:space="preserve">  </w:t>
      </w:r>
      <w:r>
        <w:rPr>
          <w:sz w:val="24"/>
          <w:szCs w:val="24"/>
          <w:b/>
          <w:bCs/>
          <w:spacing w:val="-2"/>
        </w:rPr>
        <w:t>人民卫生出版社</w:t>
      </w:r>
      <w:r>
        <w:rPr>
          <w:sz w:val="24"/>
          <w:szCs w:val="24"/>
          <w:b/>
          <w:bCs/>
          <w:spacing w:val="-3"/>
        </w:rPr>
        <w:t>（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3"/>
        </w:rPr>
        <w:t>2018 </w:t>
      </w:r>
      <w:r>
        <w:rPr>
          <w:sz w:val="24"/>
          <w:szCs w:val="24"/>
          <w:b/>
          <w:bCs/>
          <w:spacing w:val="-3"/>
        </w:rPr>
        <w:t>年</w:t>
      </w:r>
      <w:r>
        <w:rPr>
          <w:sz w:val="24"/>
          <w:szCs w:val="24"/>
          <w:spacing w:val="-50"/>
        </w:rPr>
        <w:t xml:space="preserve"> </w:t>
      </w:r>
      <w:r>
        <w:rPr>
          <w:sz w:val="24"/>
          <w:szCs w:val="24"/>
          <w:b/>
          <w:bCs/>
          <w:spacing w:val="-3"/>
        </w:rPr>
        <w:t>第九版</w:t>
      </w:r>
      <w:r>
        <w:rPr>
          <w:sz w:val="24"/>
          <w:szCs w:val="24"/>
          <w:spacing w:val="-60"/>
        </w:rPr>
        <w:t xml:space="preserve"> </w:t>
      </w:r>
      <w:r>
        <w:rPr>
          <w:sz w:val="24"/>
          <w:szCs w:val="24"/>
          <w:b/>
          <w:bCs/>
          <w:spacing w:val="-3"/>
        </w:rPr>
        <w:t>）</w:t>
      </w:r>
    </w:p>
    <w:p>
      <w:pPr>
        <w:pStyle w:val="BodyText"/>
        <w:ind w:left="25"/>
        <w:spacing w:before="41" w:line="227" w:lineRule="auto"/>
        <w:rPr/>
      </w:pPr>
      <w:r>
        <w:rPr>
          <w:spacing w:val="5"/>
        </w:rPr>
        <w:t>一、水、</w:t>
      </w:r>
      <w:r>
        <w:rPr>
          <w:spacing w:val="-59"/>
        </w:rPr>
        <w:t xml:space="preserve"> </w:t>
      </w:r>
      <w:r>
        <w:rPr>
          <w:spacing w:val="5"/>
        </w:rPr>
        <w:t>电解质代谢紊乱</w:t>
      </w:r>
    </w:p>
    <w:p>
      <w:pPr>
        <w:pStyle w:val="BodyText"/>
        <w:ind w:left="32"/>
        <w:spacing w:before="66" w:line="228" w:lineRule="auto"/>
        <w:rPr/>
      </w:pPr>
      <w:r>
        <w:rPr>
          <w:spacing w:val="7"/>
        </w:rPr>
        <w:t>（一）水、钠代谢障碍</w:t>
      </w:r>
    </w:p>
    <w:p>
      <w:pPr>
        <w:pStyle w:val="BodyText"/>
        <w:ind w:left="24" w:right="4861" w:firstLine="12"/>
        <w:spacing w:before="66" w:line="273" w:lineRule="auto"/>
        <w:rPr/>
      </w:pPr>
      <w:r>
        <w:rPr>
          <w:spacing w:val="4"/>
        </w:rPr>
        <w:t>1.水肿、积水、水中毒和脱水的概念；</w:t>
      </w:r>
      <w:r>
        <w:rPr>
          <w:spacing w:val="16"/>
        </w:rPr>
        <w:t xml:space="preserve"> </w:t>
      </w:r>
      <w:r>
        <w:rPr>
          <w:spacing w:val="6"/>
        </w:rPr>
        <w:t>2.水肿的发生机制；</w:t>
      </w:r>
    </w:p>
    <w:p>
      <w:pPr>
        <w:pStyle w:val="BodyText"/>
        <w:ind w:left="26"/>
        <w:spacing w:before="32" w:line="227" w:lineRule="auto"/>
        <w:rPr/>
      </w:pPr>
      <w:r>
        <w:rPr>
          <w:spacing w:val="8"/>
        </w:rPr>
        <w:t>3.各种脱水的主要特征、原因和机制；</w:t>
      </w:r>
    </w:p>
    <w:p>
      <w:pPr>
        <w:pStyle w:val="BodyText"/>
        <w:ind w:left="21"/>
        <w:spacing w:before="66" w:line="227" w:lineRule="auto"/>
        <w:rPr/>
      </w:pPr>
      <w:r>
        <w:rPr>
          <w:spacing w:val="8"/>
        </w:rPr>
        <w:t>4.各型脱水和水肿、水中毒对机体的影响及防治原则。</w:t>
      </w:r>
    </w:p>
    <w:p>
      <w:pPr>
        <w:pStyle w:val="BodyText"/>
        <w:ind w:left="32"/>
        <w:spacing w:before="66" w:line="228" w:lineRule="auto"/>
        <w:rPr/>
      </w:pPr>
      <w:r>
        <w:rPr>
          <w:spacing w:val="7"/>
        </w:rPr>
        <w:t>（二）钾代谢障碍</w:t>
      </w:r>
    </w:p>
    <w:p>
      <w:pPr>
        <w:pStyle w:val="BodyText"/>
        <w:ind w:left="25" w:right="3810" w:firstLine="12"/>
        <w:spacing w:before="65" w:line="273" w:lineRule="auto"/>
        <w:rPr/>
      </w:pPr>
      <w:r>
        <w:rPr>
          <w:spacing w:val="6"/>
        </w:rPr>
        <w:t>1.高、低钾血症的概念、原因、机制及防治原则；</w:t>
      </w:r>
      <w:r>
        <w:rPr>
          <w:spacing w:val="1"/>
        </w:rPr>
        <w:t xml:space="preserve"> </w:t>
      </w:r>
      <w:r>
        <w:rPr>
          <w:spacing w:val="8"/>
        </w:rPr>
        <w:t>二、酸碱平衡紊乱</w:t>
      </w:r>
    </w:p>
    <w:p>
      <w:pPr>
        <w:pStyle w:val="BodyText"/>
        <w:ind w:left="37" w:right="4386" w:hanging="5"/>
        <w:spacing w:before="33" w:line="273" w:lineRule="auto"/>
        <w:rPr/>
      </w:pPr>
      <w:r>
        <w:rPr>
          <w:spacing w:val="8"/>
        </w:rPr>
        <w:t>（一）酸碱的概念及酸碱物质的来源和调节</w:t>
      </w:r>
      <w:r>
        <w:rPr>
          <w:spacing w:val="17"/>
        </w:rPr>
        <w:t xml:space="preserve"> </w:t>
      </w:r>
      <w:r>
        <w:rPr>
          <w:spacing w:val="7"/>
        </w:rPr>
        <w:t>1.酸碱的概念及酸碱物质的来源；</w:t>
      </w:r>
    </w:p>
    <w:p>
      <w:pPr>
        <w:pStyle w:val="BodyText"/>
        <w:ind w:left="24"/>
        <w:spacing w:before="33" w:line="228" w:lineRule="auto"/>
        <w:rPr/>
      </w:pPr>
      <w:r>
        <w:rPr>
          <w:spacing w:val="6"/>
        </w:rPr>
        <w:t>2.酸碱平衡的调节。</w:t>
      </w:r>
    </w:p>
    <w:p>
      <w:pPr>
        <w:pStyle w:val="BodyText"/>
        <w:ind w:left="32"/>
        <w:spacing w:before="64" w:line="228" w:lineRule="auto"/>
        <w:rPr/>
      </w:pPr>
      <w:r>
        <w:rPr>
          <w:spacing w:val="8"/>
        </w:rPr>
        <w:t>（二）反映酸碱平衡状况的常用指标及其意义</w:t>
      </w:r>
    </w:p>
    <w:p>
      <w:pPr>
        <w:spacing w:line="228" w:lineRule="auto"/>
        <w:sectPr>
          <w:footerReference w:type="default" r:id="rId10"/>
          <w:pgSz w:w="11906" w:h="16839"/>
          <w:pgMar w:top="1431" w:right="1731" w:bottom="1156" w:left="1785" w:header="0" w:footer="994" w:gutter="0"/>
        </w:sectPr>
        <w:rPr/>
      </w:pPr>
    </w:p>
    <w:p>
      <w:pPr>
        <w:pStyle w:val="BodyText"/>
        <w:ind w:left="37"/>
        <w:spacing w:before="60" w:line="228" w:lineRule="auto"/>
        <w:rPr/>
      </w:pPr>
      <w:r>
        <w:rPr>
          <w:spacing w:val="7"/>
        </w:rPr>
        <w:t>1.反映酸碱平衡状况的常用指标及其意义。</w:t>
      </w:r>
    </w:p>
    <w:p>
      <w:pPr>
        <w:pStyle w:val="BodyText"/>
        <w:ind w:left="32"/>
        <w:spacing w:before="65" w:line="227" w:lineRule="auto"/>
        <w:rPr/>
      </w:pPr>
      <w:r>
        <w:rPr>
          <w:spacing w:val="8"/>
        </w:rPr>
        <w:t>（三）单纯性酸碱平衡紊乱</w:t>
      </w:r>
    </w:p>
    <w:p>
      <w:pPr>
        <w:pStyle w:val="BodyText"/>
        <w:ind w:left="24" w:right="604" w:firstLine="12"/>
        <w:spacing w:before="65" w:line="274" w:lineRule="auto"/>
        <w:rPr/>
      </w:pPr>
      <w:r>
        <w:rPr>
          <w:spacing w:val="8"/>
        </w:rPr>
        <w:t>1.四种单纯性酸碱平衡紊乱的主要特征、原因和机制</w:t>
      </w:r>
      <w:r>
        <w:rPr>
          <w:spacing w:val="7"/>
        </w:rPr>
        <w:t>、机体的代偿、对机体的影响，</w:t>
      </w:r>
      <w:r>
        <w:rPr/>
        <w:t xml:space="preserve"> </w:t>
      </w:r>
      <w:r>
        <w:rPr>
          <w:spacing w:val="5"/>
        </w:rPr>
        <w:t>2.其防治原则。</w:t>
      </w:r>
    </w:p>
    <w:p>
      <w:pPr>
        <w:pStyle w:val="BodyText"/>
        <w:ind w:left="32"/>
        <w:spacing w:before="30" w:line="227" w:lineRule="auto"/>
        <w:rPr/>
      </w:pPr>
      <w:r>
        <w:rPr>
          <w:spacing w:val="8"/>
        </w:rPr>
        <w:t>（四）混合性酸碱平衡紊乱</w:t>
      </w:r>
    </w:p>
    <w:p>
      <w:pPr>
        <w:pStyle w:val="BodyText"/>
        <w:ind w:left="22" w:right="5417" w:firstLine="15"/>
        <w:spacing w:before="66" w:line="273" w:lineRule="auto"/>
        <w:rPr/>
      </w:pPr>
      <w:r>
        <w:rPr>
          <w:spacing w:val="5"/>
        </w:rPr>
        <w:t>1.混合性酸碱平衡紊乱的概念。</w:t>
      </w:r>
      <w:r>
        <w:rPr>
          <w:spacing w:val="3"/>
        </w:rPr>
        <w:t xml:space="preserve"> </w:t>
      </w:r>
      <w:r>
        <w:rPr>
          <w:spacing w:val="7"/>
        </w:rPr>
        <w:t>三、休克</w:t>
      </w:r>
    </w:p>
    <w:p>
      <w:pPr>
        <w:pStyle w:val="BodyText"/>
        <w:ind w:left="37" w:right="6642" w:hanging="5"/>
        <w:spacing w:before="33" w:line="273" w:lineRule="auto"/>
        <w:rPr/>
      </w:pPr>
      <w:r>
        <w:rPr>
          <w:spacing w:val="7"/>
        </w:rPr>
        <w:t>（一）病因与分类</w:t>
      </w:r>
      <w:r>
        <w:rPr>
          <w:spacing w:val="2"/>
        </w:rPr>
        <w:t xml:space="preserve"> </w:t>
      </w:r>
      <w:r>
        <w:rPr>
          <w:spacing w:val="4"/>
        </w:rPr>
        <w:t>1.休克的概念；</w:t>
      </w:r>
    </w:p>
    <w:p>
      <w:pPr>
        <w:pStyle w:val="BodyText"/>
        <w:ind w:left="25" w:right="5855" w:hanging="1"/>
        <w:spacing w:before="32" w:line="273" w:lineRule="auto"/>
        <w:rPr/>
      </w:pPr>
      <w:r>
        <w:rPr>
          <w:spacing w:val="4"/>
        </w:rPr>
        <w:t>2.休克的始动环节、病因；</w:t>
      </w:r>
      <w:r>
        <w:rPr/>
        <w:t xml:space="preserve"> </w:t>
      </w:r>
      <w:r>
        <w:rPr>
          <w:spacing w:val="5"/>
        </w:rPr>
        <w:t>3.休克的分类。</w:t>
      </w:r>
    </w:p>
    <w:p>
      <w:pPr>
        <w:pStyle w:val="BodyText"/>
        <w:ind w:left="37" w:right="4331" w:hanging="5"/>
        <w:spacing w:before="33" w:line="257" w:lineRule="auto"/>
        <w:rPr/>
      </w:pPr>
      <w:r>
        <w:rPr>
          <w:spacing w:val="8"/>
        </w:rPr>
        <w:t>（二）休克的发展过程（分期）与发病机制</w:t>
      </w:r>
      <w:r>
        <w:rPr>
          <w:spacing w:val="17"/>
        </w:rPr>
        <w:t xml:space="preserve"> </w:t>
      </w:r>
      <w:r>
        <w:rPr>
          <w:spacing w:val="7"/>
        </w:rPr>
        <w:t>1.休克的发展过程（分期）与发病机制。</w:t>
      </w:r>
    </w:p>
    <w:p>
      <w:pPr>
        <w:pStyle w:val="BodyText"/>
        <w:ind w:left="32"/>
        <w:spacing w:before="66" w:line="228" w:lineRule="auto"/>
        <w:rPr/>
      </w:pPr>
      <w:r>
        <w:rPr>
          <w:spacing w:val="8"/>
        </w:rPr>
        <w:t>（三）休克的细胞代谢改变及器官功能障碍</w:t>
      </w:r>
    </w:p>
    <w:p>
      <w:pPr>
        <w:pStyle w:val="BodyText"/>
        <w:ind w:left="37"/>
        <w:spacing w:before="65" w:line="227" w:lineRule="auto"/>
        <w:rPr/>
      </w:pPr>
      <w:r>
        <w:rPr>
          <w:spacing w:val="8"/>
        </w:rPr>
        <w:t>1.细胞代谢障碍、细胞的损伤与凋亡、重要器官功能衰竭。</w:t>
      </w:r>
    </w:p>
    <w:p>
      <w:pPr>
        <w:pStyle w:val="BodyText"/>
        <w:ind w:left="32"/>
        <w:spacing w:before="66" w:line="228" w:lineRule="auto"/>
        <w:rPr/>
      </w:pPr>
      <w:r>
        <w:rPr>
          <w:spacing w:val="8"/>
        </w:rPr>
        <w:t>（四）多器官功能障碍综合征</w:t>
      </w:r>
    </w:p>
    <w:p>
      <w:pPr>
        <w:pStyle w:val="BodyText"/>
        <w:ind w:left="37"/>
        <w:spacing w:before="65" w:line="228" w:lineRule="auto"/>
        <w:rPr/>
      </w:pPr>
      <w:r>
        <w:rPr>
          <w:spacing w:val="7"/>
        </w:rPr>
        <w:t>1.多器官功能障碍综合征的概念；</w:t>
      </w:r>
    </w:p>
    <w:p>
      <w:pPr>
        <w:pStyle w:val="BodyText"/>
        <w:ind w:left="24"/>
        <w:spacing w:before="65" w:line="227" w:lineRule="auto"/>
        <w:rPr/>
      </w:pPr>
      <w:r>
        <w:rPr>
          <w:spacing w:val="7"/>
        </w:rPr>
        <w:t>2.</w:t>
      </w:r>
      <w:r>
        <w:rPr/>
        <w:t>MODS</w:t>
      </w:r>
      <w:r>
        <w:rPr>
          <w:spacing w:val="-14"/>
        </w:rPr>
        <w:t xml:space="preserve"> </w:t>
      </w:r>
      <w:r>
        <w:rPr>
          <w:spacing w:val="7"/>
        </w:rPr>
        <w:t>的病因与发病经过、发病机制。</w:t>
      </w:r>
    </w:p>
    <w:p>
      <w:pPr>
        <w:pStyle w:val="BodyText"/>
        <w:ind w:left="37" w:right="4645" w:hanging="5"/>
        <w:spacing w:before="66" w:line="274" w:lineRule="auto"/>
        <w:rPr/>
      </w:pPr>
      <w:r>
        <w:rPr>
          <w:spacing w:val="8"/>
        </w:rPr>
        <w:t>（五）休克和</w:t>
      </w:r>
      <w:r>
        <w:rPr>
          <w:spacing w:val="-40"/>
        </w:rPr>
        <w:t xml:space="preserve"> </w:t>
      </w:r>
      <w:r>
        <w:rPr/>
        <w:t>MODS</w:t>
      </w:r>
      <w:r>
        <w:rPr>
          <w:spacing w:val="-25"/>
        </w:rPr>
        <w:t xml:space="preserve"> </w:t>
      </w:r>
      <w:r>
        <w:rPr>
          <w:spacing w:val="8"/>
        </w:rPr>
        <w:t>防治的病理生理基础</w:t>
      </w:r>
      <w:r>
        <w:rPr/>
        <w:t xml:space="preserve"> </w:t>
      </w:r>
      <w:r>
        <w:rPr>
          <w:spacing w:val="6"/>
        </w:rPr>
        <w:t>1.补液原则及监测指标，</w:t>
      </w:r>
    </w:p>
    <w:p>
      <w:pPr>
        <w:pStyle w:val="BodyText"/>
        <w:ind w:left="24"/>
        <w:spacing w:before="30" w:line="228" w:lineRule="auto"/>
        <w:rPr/>
      </w:pPr>
      <w:r>
        <w:rPr>
          <w:spacing w:val="7"/>
        </w:rPr>
        <w:t>2.血管活性药的使用及其它治疗。</w:t>
      </w:r>
    </w:p>
    <w:p>
      <w:pPr>
        <w:pStyle w:val="BodyText"/>
        <w:ind w:left="41"/>
        <w:spacing w:before="66" w:line="229" w:lineRule="auto"/>
        <w:rPr/>
      </w:pPr>
      <w:r>
        <w:rPr>
          <w:spacing w:val="5"/>
        </w:rPr>
        <w:t>四、心功能不全</w:t>
      </w:r>
    </w:p>
    <w:p>
      <w:pPr>
        <w:pStyle w:val="BodyText"/>
        <w:ind w:left="24" w:right="5382" w:firstLine="7"/>
        <w:spacing w:before="63" w:line="268" w:lineRule="auto"/>
        <w:rPr/>
      </w:pPr>
      <w:r>
        <w:rPr>
          <w:spacing w:val="8"/>
        </w:rPr>
        <w:t>（一）心功能不全的病因与诱因</w:t>
      </w:r>
      <w:r>
        <w:rPr>
          <w:spacing w:val="6"/>
        </w:rPr>
        <w:t xml:space="preserve"> </w:t>
      </w:r>
      <w:r>
        <w:rPr>
          <w:spacing w:val="7"/>
        </w:rPr>
        <w:t>1.心力衰竭的概念和基本病因；</w:t>
      </w:r>
      <w:r>
        <w:rPr>
          <w:spacing w:val="9"/>
        </w:rPr>
        <w:t xml:space="preserve"> </w:t>
      </w:r>
      <w:r>
        <w:rPr>
          <w:spacing w:val="6"/>
        </w:rPr>
        <w:t>2.心力衰竭的诱因。</w:t>
      </w:r>
    </w:p>
    <w:p>
      <w:pPr>
        <w:pStyle w:val="BodyText"/>
        <w:ind w:left="37" w:right="6222" w:hanging="5"/>
        <w:spacing w:before="67" w:line="257" w:lineRule="auto"/>
        <w:rPr/>
      </w:pPr>
      <w:r>
        <w:rPr>
          <w:spacing w:val="7"/>
        </w:rPr>
        <w:t>（二）心力衰竭的分类</w:t>
      </w:r>
      <w:r>
        <w:rPr>
          <w:spacing w:val="8"/>
        </w:rPr>
        <w:t xml:space="preserve"> </w:t>
      </w:r>
      <w:r>
        <w:rPr>
          <w:spacing w:val="5"/>
        </w:rPr>
        <w:t>1.心力衰竭的分类。</w:t>
      </w:r>
    </w:p>
    <w:p>
      <w:pPr>
        <w:pStyle w:val="BodyText"/>
        <w:ind w:left="24" w:right="5226" w:firstLine="7"/>
        <w:spacing w:before="65" w:line="268" w:lineRule="auto"/>
        <w:rPr/>
      </w:pPr>
      <w:r>
        <w:rPr>
          <w:spacing w:val="8"/>
        </w:rPr>
        <w:t>（三）心功能不全时机体的代偿</w:t>
      </w:r>
      <w:r>
        <w:rPr>
          <w:spacing w:val="3"/>
        </w:rPr>
        <w:t xml:space="preserve">  </w:t>
      </w:r>
      <w:r>
        <w:rPr>
          <w:spacing w:val="5"/>
        </w:rPr>
        <w:t>1.心脏代偿反应和心外代偿反应；</w:t>
      </w:r>
      <w:r>
        <w:rPr>
          <w:spacing w:val="1"/>
        </w:rPr>
        <w:t xml:space="preserve"> </w:t>
      </w:r>
      <w:r>
        <w:rPr>
          <w:spacing w:val="7"/>
        </w:rPr>
        <w:t>2.神经-体液的代偿反应。</w:t>
      </w:r>
    </w:p>
    <w:p>
      <w:pPr>
        <w:pStyle w:val="BodyText"/>
        <w:ind w:left="32"/>
        <w:spacing w:before="66" w:line="227" w:lineRule="auto"/>
        <w:rPr/>
      </w:pPr>
      <w:r>
        <w:rPr>
          <w:spacing w:val="8"/>
        </w:rPr>
        <w:t>（四）心力衰竭的发生机制</w:t>
      </w:r>
    </w:p>
    <w:p>
      <w:pPr>
        <w:pStyle w:val="BodyText"/>
        <w:ind w:left="24" w:right="5435" w:firstLine="12"/>
        <w:spacing w:before="66" w:line="273" w:lineRule="auto"/>
        <w:rPr/>
      </w:pPr>
      <w:r>
        <w:rPr>
          <w:spacing w:val="4"/>
        </w:rPr>
        <w:t>1.心肌收缩性减弱的基本机制；</w:t>
      </w:r>
      <w:r>
        <w:rPr/>
        <w:t xml:space="preserve"> </w:t>
      </w:r>
      <w:r>
        <w:rPr>
          <w:spacing w:val="7"/>
        </w:rPr>
        <w:t>2.心室舒张功能异常的机制；</w:t>
      </w:r>
    </w:p>
    <w:p>
      <w:pPr>
        <w:pStyle w:val="BodyText"/>
        <w:ind w:left="26"/>
        <w:spacing w:before="32" w:line="227" w:lineRule="auto"/>
        <w:rPr/>
      </w:pPr>
      <w:r>
        <w:rPr>
          <w:spacing w:val="7"/>
        </w:rPr>
        <w:t>3.心脏各部分舒缩不协调。</w:t>
      </w:r>
    </w:p>
    <w:p>
      <w:pPr>
        <w:pStyle w:val="BodyText"/>
        <w:ind w:left="32"/>
        <w:spacing w:before="66" w:line="227" w:lineRule="auto"/>
        <w:rPr/>
      </w:pPr>
      <w:r>
        <w:rPr>
          <w:spacing w:val="8"/>
        </w:rPr>
        <w:t>（五）心力衰竭临床表现的病理生理基础</w:t>
      </w:r>
    </w:p>
    <w:p>
      <w:pPr>
        <w:pStyle w:val="BodyText"/>
        <w:ind w:left="32" w:right="2268" w:firstLine="5"/>
        <w:spacing w:before="67" w:line="273" w:lineRule="auto"/>
        <w:rPr/>
      </w:pPr>
      <w:r>
        <w:rPr>
          <w:spacing w:val="7"/>
        </w:rPr>
        <w:t>1.肺循环淤血、体循环淤血和心输出量不足的临床表现及其机制。</w:t>
      </w:r>
      <w:r>
        <w:rPr>
          <w:spacing w:val="16"/>
        </w:rPr>
        <w:t xml:space="preserve"> </w:t>
      </w:r>
      <w:r>
        <w:rPr>
          <w:spacing w:val="8"/>
        </w:rPr>
        <w:t>（六）防治心力衰竭的病理生理基础</w:t>
      </w:r>
    </w:p>
    <w:p>
      <w:pPr>
        <w:pStyle w:val="BodyText"/>
        <w:ind w:left="37"/>
        <w:spacing w:before="32" w:line="227" w:lineRule="auto"/>
        <w:rPr/>
      </w:pPr>
      <w:r>
        <w:rPr>
          <w:spacing w:val="8"/>
        </w:rPr>
        <w:t>1.改善心脏舒缩功能和减轻心脏前、后负荷的方法；</w:t>
      </w:r>
    </w:p>
    <w:p>
      <w:pPr>
        <w:pStyle w:val="BodyText"/>
        <w:ind w:left="24"/>
        <w:spacing w:before="67" w:line="228" w:lineRule="auto"/>
        <w:rPr/>
      </w:pPr>
      <w:r>
        <w:rPr>
          <w:spacing w:val="6"/>
        </w:rPr>
        <w:t>2.其它防治方法。</w:t>
      </w:r>
    </w:p>
    <w:p>
      <w:pPr>
        <w:pStyle w:val="BodyText"/>
        <w:ind w:left="25"/>
        <w:spacing w:before="64" w:line="229" w:lineRule="auto"/>
        <w:rPr/>
      </w:pPr>
      <w:r>
        <w:rPr>
          <w:spacing w:val="8"/>
        </w:rPr>
        <w:t>五、肺功能不全</w:t>
      </w:r>
    </w:p>
    <w:p>
      <w:pPr>
        <w:pStyle w:val="BodyText"/>
        <w:ind w:left="32"/>
        <w:spacing w:before="64" w:line="227" w:lineRule="auto"/>
        <w:rPr/>
      </w:pPr>
      <w:r>
        <w:rPr>
          <w:spacing w:val="7"/>
        </w:rPr>
        <w:t>（一）病因和发病机制</w:t>
      </w:r>
    </w:p>
    <w:p>
      <w:pPr>
        <w:pStyle w:val="BodyText"/>
        <w:ind w:left="24" w:right="3755" w:firstLine="12"/>
        <w:spacing w:before="66" w:line="273" w:lineRule="auto"/>
        <w:rPr/>
      </w:pPr>
      <w:r>
        <w:rPr>
          <w:spacing w:val="6"/>
        </w:rPr>
        <w:t>1.呼吸衰竭的概念、诊断标准、原因和发生机制；</w:t>
      </w:r>
      <w:r>
        <w:rPr>
          <w:spacing w:val="1"/>
        </w:rPr>
        <w:t xml:space="preserve"> </w:t>
      </w:r>
      <w:r>
        <w:rPr>
          <w:spacing w:val="7"/>
        </w:rPr>
        <w:t>2.</w:t>
      </w:r>
      <w:r>
        <w:rPr/>
        <w:t>ARDS</w:t>
      </w:r>
      <w:r>
        <w:rPr>
          <w:spacing w:val="-6"/>
        </w:rPr>
        <w:t xml:space="preserve"> </w:t>
      </w:r>
      <w:r>
        <w:rPr>
          <w:spacing w:val="7"/>
        </w:rPr>
        <w:t>的概念及其导致呼吸衰竭的发病机制；</w:t>
      </w:r>
    </w:p>
    <w:p>
      <w:pPr>
        <w:pStyle w:val="BodyText"/>
        <w:ind w:left="26"/>
        <w:spacing w:before="33" w:line="227" w:lineRule="auto"/>
        <w:rPr/>
      </w:pPr>
      <w:r>
        <w:rPr>
          <w:spacing w:val="6"/>
        </w:rPr>
        <w:t>3.呼吸衰竭的分类。</w:t>
      </w:r>
    </w:p>
    <w:p>
      <w:pPr>
        <w:spacing w:line="227" w:lineRule="auto"/>
        <w:sectPr>
          <w:footerReference w:type="default" r:id="rId11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32"/>
        <w:spacing w:before="60" w:line="228" w:lineRule="auto"/>
        <w:rPr/>
      </w:pPr>
      <w:r>
        <w:rPr>
          <w:spacing w:val="8"/>
        </w:rPr>
        <w:t>（二）主要代谢功能变化</w:t>
      </w:r>
    </w:p>
    <w:p>
      <w:pPr>
        <w:pStyle w:val="BodyText"/>
        <w:ind w:left="24" w:right="1027" w:firstLine="12"/>
        <w:spacing w:before="65" w:line="273" w:lineRule="auto"/>
        <w:rPr/>
      </w:pPr>
      <w:r>
        <w:rPr>
          <w:spacing w:val="7"/>
        </w:rPr>
        <w:t>1.酸碱平衡及电解质紊乱、呼吸系统变化、循环系统变化、中枢神经系统变化；</w:t>
      </w:r>
      <w:r>
        <w:rPr>
          <w:spacing w:val="16"/>
        </w:rPr>
        <w:t xml:space="preserve"> </w:t>
      </w:r>
      <w:r>
        <w:rPr>
          <w:spacing w:val="7"/>
        </w:rPr>
        <w:t>2.肾功能变化和胃肠变化。</w:t>
      </w:r>
    </w:p>
    <w:p>
      <w:pPr>
        <w:pStyle w:val="BodyText"/>
        <w:ind w:left="37" w:right="5802" w:hanging="5"/>
        <w:spacing w:before="32" w:line="273" w:lineRule="auto"/>
        <w:rPr/>
      </w:pPr>
      <w:r>
        <w:rPr>
          <w:spacing w:val="8"/>
        </w:rPr>
        <w:t>（三）防治的病理生理基础</w:t>
      </w:r>
      <w:r>
        <w:rPr>
          <w:spacing w:val="2"/>
        </w:rPr>
        <w:t xml:space="preserve"> </w:t>
      </w:r>
      <w:r>
        <w:rPr>
          <w:spacing w:val="3"/>
        </w:rPr>
        <w:t>1.给氧原则；</w:t>
      </w:r>
    </w:p>
    <w:p>
      <w:pPr>
        <w:pStyle w:val="BodyText"/>
        <w:ind w:left="23" w:right="4577"/>
        <w:spacing w:before="32" w:line="274" w:lineRule="auto"/>
        <w:rPr/>
      </w:pPr>
      <w:r>
        <w:rPr>
          <w:spacing w:val="6"/>
        </w:rPr>
        <w:t>2.去除病因和降低二氧化碳分压的方法。</w:t>
      </w:r>
      <w:r>
        <w:rPr>
          <w:spacing w:val="17"/>
        </w:rPr>
        <w:t xml:space="preserve"> </w:t>
      </w:r>
      <w:r>
        <w:rPr>
          <w:spacing w:val="8"/>
        </w:rPr>
        <w:t>六、肝功能不全</w:t>
      </w:r>
    </w:p>
    <w:p>
      <w:pPr>
        <w:pStyle w:val="BodyText"/>
        <w:ind w:left="32"/>
        <w:spacing w:before="29" w:line="228" w:lineRule="auto"/>
        <w:rPr/>
      </w:pPr>
      <w:r>
        <w:rPr>
          <w:spacing w:val="6"/>
        </w:rPr>
        <w:t>（一）概述</w:t>
      </w:r>
    </w:p>
    <w:p>
      <w:pPr>
        <w:pStyle w:val="BodyText"/>
        <w:ind w:left="37"/>
        <w:spacing w:before="65" w:line="228" w:lineRule="auto"/>
        <w:rPr/>
      </w:pPr>
      <w:r>
        <w:rPr>
          <w:spacing w:val="5"/>
        </w:rPr>
        <w:t>1.肝功能不全的概念；</w:t>
      </w:r>
    </w:p>
    <w:p>
      <w:pPr>
        <w:pStyle w:val="BodyText"/>
        <w:ind w:left="31" w:right="4577" w:hanging="7"/>
        <w:spacing w:before="66" w:line="274" w:lineRule="auto"/>
        <w:rPr/>
      </w:pPr>
      <w:r>
        <w:rPr>
          <w:spacing w:val="6"/>
        </w:rPr>
        <w:t>2.肝功能不全的分类、病因及发生机制。</w:t>
      </w:r>
      <w:r>
        <w:rPr>
          <w:spacing w:val="17"/>
        </w:rPr>
        <w:t xml:space="preserve"> </w:t>
      </w:r>
      <w:r>
        <w:rPr>
          <w:spacing w:val="7"/>
        </w:rPr>
        <w:t>（二）肝性脑病</w:t>
      </w:r>
    </w:p>
    <w:p>
      <w:pPr>
        <w:pStyle w:val="BodyText"/>
        <w:ind w:left="37"/>
        <w:spacing w:before="30" w:line="227" w:lineRule="auto"/>
        <w:rPr/>
      </w:pPr>
      <w:r>
        <w:rPr>
          <w:spacing w:val="6"/>
        </w:rPr>
        <w:t>1.肝性脑病的概念和发生机制；</w:t>
      </w:r>
    </w:p>
    <w:p>
      <w:pPr>
        <w:pStyle w:val="BodyText"/>
        <w:ind w:left="24"/>
        <w:spacing w:before="66" w:line="229" w:lineRule="auto"/>
        <w:rPr/>
      </w:pPr>
      <w:r>
        <w:rPr>
          <w:spacing w:val="5"/>
        </w:rPr>
        <w:t>2.病因和诱因；</w:t>
      </w:r>
    </w:p>
    <w:p>
      <w:pPr>
        <w:pStyle w:val="BodyText"/>
        <w:ind w:left="26"/>
        <w:spacing w:before="63" w:line="228" w:lineRule="auto"/>
        <w:rPr/>
      </w:pPr>
      <w:r>
        <w:rPr>
          <w:spacing w:val="8"/>
        </w:rPr>
        <w:t>3.分类、分期和防治的病理生理基础。</w:t>
      </w:r>
    </w:p>
    <w:p>
      <w:pPr>
        <w:pStyle w:val="BodyText"/>
        <w:ind w:left="32"/>
        <w:spacing w:before="65" w:line="228" w:lineRule="auto"/>
        <w:rPr/>
      </w:pPr>
      <w:r>
        <w:rPr>
          <w:spacing w:val="7"/>
        </w:rPr>
        <w:t>（三）肝肾综合征</w:t>
      </w:r>
    </w:p>
    <w:p>
      <w:pPr>
        <w:pStyle w:val="BodyText"/>
        <w:ind w:left="21" w:right="3967" w:firstLine="16"/>
        <w:spacing w:before="67" w:line="273" w:lineRule="auto"/>
        <w:rPr/>
      </w:pPr>
      <w:r>
        <w:rPr>
          <w:spacing w:val="5"/>
        </w:rPr>
        <w:t>1.肝肾综合征的概念、类型、病因和发生机制；</w:t>
      </w:r>
      <w:r>
        <w:rPr>
          <w:spacing w:val="18"/>
        </w:rPr>
        <w:t xml:space="preserve"> </w:t>
      </w:r>
      <w:r>
        <w:rPr>
          <w:spacing w:val="8"/>
        </w:rPr>
        <w:t>七、肾功能不全</w:t>
      </w:r>
    </w:p>
    <w:p>
      <w:pPr>
        <w:pStyle w:val="BodyText"/>
        <w:ind w:left="37" w:right="5171" w:hanging="5"/>
        <w:spacing w:before="32" w:line="257" w:lineRule="auto"/>
        <w:rPr/>
      </w:pPr>
      <w:r>
        <w:rPr>
          <w:spacing w:val="8"/>
        </w:rPr>
        <w:t>（一）肾功能不全的基本发病环节</w:t>
      </w:r>
      <w:r>
        <w:rPr>
          <w:spacing w:val="9"/>
        </w:rPr>
        <w:t xml:space="preserve"> </w:t>
      </w:r>
      <w:r>
        <w:rPr>
          <w:spacing w:val="6"/>
        </w:rPr>
        <w:t>1.肾功能不全的基本发病环节。</w:t>
      </w:r>
    </w:p>
    <w:p>
      <w:pPr>
        <w:pStyle w:val="BodyText"/>
        <w:ind w:left="32"/>
        <w:spacing w:before="66" w:line="227" w:lineRule="auto"/>
        <w:rPr/>
      </w:pPr>
      <w:r>
        <w:rPr>
          <w:spacing w:val="7"/>
        </w:rPr>
        <w:t>（二）急性肾功能衰竭</w:t>
      </w:r>
    </w:p>
    <w:p>
      <w:pPr>
        <w:pStyle w:val="BodyText"/>
        <w:ind w:left="37"/>
        <w:spacing w:before="66" w:line="227" w:lineRule="auto"/>
        <w:rPr/>
      </w:pPr>
      <w:r>
        <w:rPr>
          <w:spacing w:val="7"/>
        </w:rPr>
        <w:t>1.急性肾功能衰竭的概念、类型和发生机制；</w:t>
      </w:r>
    </w:p>
    <w:p>
      <w:pPr>
        <w:pStyle w:val="BodyText"/>
        <w:ind w:left="25" w:right="3967" w:hanging="1"/>
        <w:spacing w:before="66" w:line="274" w:lineRule="auto"/>
        <w:rPr/>
      </w:pPr>
      <w:r>
        <w:rPr>
          <w:spacing w:val="6"/>
        </w:rPr>
        <w:t>2.少尿型急性肾功能衰竭的机体功能代谢变化；</w:t>
      </w:r>
      <w:r>
        <w:rPr>
          <w:spacing w:val="9"/>
        </w:rPr>
        <w:t xml:space="preserve"> </w:t>
      </w:r>
      <w:r>
        <w:rPr>
          <w:spacing w:val="7"/>
        </w:rPr>
        <w:t>3.防治的病理生理基础。</w:t>
      </w:r>
    </w:p>
    <w:p>
      <w:pPr>
        <w:pStyle w:val="BodyText"/>
        <w:ind w:left="32"/>
        <w:spacing w:before="31" w:line="227" w:lineRule="auto"/>
        <w:rPr/>
      </w:pPr>
      <w:r>
        <w:rPr>
          <w:spacing w:val="7"/>
        </w:rPr>
        <w:t>（三）慢性肾功能衰竭</w:t>
      </w:r>
    </w:p>
    <w:p>
      <w:pPr>
        <w:pStyle w:val="BodyText"/>
        <w:ind w:left="24" w:right="5226" w:firstLine="12"/>
        <w:spacing w:before="67" w:line="273" w:lineRule="auto"/>
        <w:rPr/>
      </w:pPr>
      <w:r>
        <w:rPr>
          <w:spacing w:val="4"/>
        </w:rPr>
        <w:t>1.慢性肾功能衰竭对机体的影响； </w:t>
      </w:r>
      <w:r>
        <w:rPr>
          <w:spacing w:val="6"/>
        </w:rPr>
        <w:t>2.概念、病因、分期；</w:t>
      </w:r>
    </w:p>
    <w:p>
      <w:pPr>
        <w:pStyle w:val="BodyText"/>
        <w:ind w:left="32"/>
        <w:spacing w:before="31" w:line="228" w:lineRule="auto"/>
        <w:rPr/>
      </w:pPr>
      <w:r>
        <w:rPr>
          <w:spacing w:val="6"/>
        </w:rPr>
        <w:t>（四）尿毒症</w:t>
      </w:r>
    </w:p>
    <w:p>
      <w:pPr>
        <w:pStyle w:val="BodyText"/>
        <w:ind w:left="37"/>
        <w:spacing w:before="65" w:line="228" w:lineRule="auto"/>
        <w:rPr/>
      </w:pPr>
      <w:r>
        <w:rPr>
          <w:spacing w:val="4"/>
        </w:rPr>
        <w:t>1.尿毒症的概念；</w:t>
      </w:r>
    </w:p>
    <w:p>
      <w:pPr>
        <w:pStyle w:val="BodyText"/>
        <w:ind w:left="24"/>
        <w:spacing w:before="65" w:line="228" w:lineRule="auto"/>
        <w:rPr/>
      </w:pPr>
      <w:r>
        <w:rPr>
          <w:spacing w:val="6"/>
        </w:rPr>
        <w:t>2.主要功能代谢变化；</w:t>
      </w:r>
    </w:p>
    <w:p>
      <w:pPr>
        <w:pStyle w:val="BodyText"/>
        <w:ind w:left="26"/>
        <w:spacing w:before="65" w:line="227" w:lineRule="auto"/>
        <w:rPr/>
      </w:pPr>
      <w:r>
        <w:rPr>
          <w:spacing w:val="7"/>
        </w:rPr>
        <w:t>3.发生机制和防治的病理生理基础。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3572"/>
        <w:spacing w:before="79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病原生物学</w:t>
      </w:r>
    </w:p>
    <w:p>
      <w:pPr>
        <w:pStyle w:val="BodyText"/>
        <w:ind w:left="1383"/>
        <w:spacing w:before="25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《医学微生物学》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b/>
          <w:bCs/>
          <w:spacing w:val="-2"/>
        </w:rPr>
        <w:t>王琦主编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b/>
          <w:bCs/>
          <w:spacing w:val="-2"/>
        </w:rPr>
        <w:t>人卫出版社（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2020 </w:t>
      </w:r>
      <w:r>
        <w:rPr>
          <w:sz w:val="24"/>
          <w:szCs w:val="24"/>
          <w:b/>
          <w:bCs/>
          <w:spacing w:val="-2"/>
        </w:rPr>
        <w:t>年）</w:t>
      </w:r>
    </w:p>
    <w:p>
      <w:pPr>
        <w:pStyle w:val="BodyText"/>
        <w:ind w:left="25"/>
        <w:spacing w:before="42" w:line="228" w:lineRule="auto"/>
        <w:rPr/>
      </w:pPr>
      <w:r>
        <w:rPr>
          <w:spacing w:val="-2"/>
        </w:rPr>
        <w:t>一</w:t>
      </w:r>
      <w:r>
        <w:rPr>
          <w:spacing w:val="-76"/>
        </w:rPr>
        <w:t xml:space="preserve"> </w:t>
      </w:r>
      <w:r>
        <w:rPr>
          <w:spacing w:val="-2"/>
        </w:rPr>
        <w:t>、绪</w:t>
      </w:r>
      <w:r>
        <w:rPr>
          <w:spacing w:val="15"/>
        </w:rPr>
        <w:t xml:space="preserve"> </w:t>
      </w:r>
      <w:r>
        <w:rPr>
          <w:spacing w:val="-2"/>
        </w:rPr>
        <w:t>论</w:t>
      </w:r>
    </w:p>
    <w:p>
      <w:pPr>
        <w:pStyle w:val="BodyText"/>
        <w:ind w:left="38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1.  </w:t>
      </w:r>
      <w:r>
        <w:rPr>
          <w:spacing w:val="6"/>
        </w:rPr>
        <w:t>三型微生物的特点及种类。</w:t>
      </w:r>
    </w:p>
    <w:p>
      <w:pPr>
        <w:pStyle w:val="BodyText"/>
        <w:ind w:left="25"/>
        <w:spacing w:before="65" w:line="228" w:lineRule="auto"/>
        <w:rPr/>
      </w:pPr>
      <w:r>
        <w:rPr>
          <w:spacing w:val="8"/>
        </w:rPr>
        <w:t>二、细菌学总论</w:t>
      </w:r>
    </w:p>
    <w:p>
      <w:pPr>
        <w:pStyle w:val="BodyText"/>
        <w:ind w:left="32"/>
        <w:spacing w:before="66" w:line="227" w:lineRule="auto"/>
        <w:rPr/>
      </w:pPr>
      <w:r>
        <w:rPr>
          <w:spacing w:val="7"/>
        </w:rPr>
        <w:t>（一）细菌的基本性状</w:t>
      </w:r>
    </w:p>
    <w:p>
      <w:pPr>
        <w:pStyle w:val="BodyText"/>
        <w:ind w:left="38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5"/>
        </w:rPr>
        <w:t>1.  </w:t>
      </w:r>
      <w:r>
        <w:rPr>
          <w:spacing w:val="5"/>
        </w:rPr>
        <w:t>细菌的大小与测量单位。</w:t>
      </w:r>
    </w:p>
    <w:p>
      <w:pPr>
        <w:pStyle w:val="BodyText"/>
        <w:ind w:left="18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2.  </w:t>
      </w:r>
      <w:r>
        <w:rPr>
          <w:spacing w:val="8"/>
        </w:rPr>
        <w:t>细菌的基本形态：球菌；杆菌；螺形菌。</w:t>
      </w:r>
    </w:p>
    <w:p>
      <w:pPr>
        <w:pStyle w:val="BodyText"/>
        <w:ind w:left="22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6"/>
        </w:rPr>
        <w:t>3.  </w:t>
      </w:r>
      <w:r>
        <w:rPr>
          <w:spacing w:val="6"/>
        </w:rPr>
        <w:t>细菌基本结构的构成。</w:t>
      </w:r>
    </w:p>
    <w:p>
      <w:pPr>
        <w:pStyle w:val="BodyText"/>
        <w:ind w:left="22" w:right="16" w:hanging="5"/>
        <w:spacing w:before="66" w:line="258" w:lineRule="auto"/>
        <w:rPr/>
      </w:pPr>
      <w:r>
        <w:rPr>
          <w:rFonts w:ascii="Times New Roman" w:hAnsi="Times New Roman" w:eastAsia="Times New Roman" w:cs="Times New Roman"/>
          <w:spacing w:val="11"/>
        </w:rPr>
        <w:t>4.  </w:t>
      </w:r>
      <w:r>
        <w:rPr>
          <w:spacing w:val="11"/>
        </w:rPr>
        <w:t>细菌细胞壁的功能。掌握细菌细胞壁的主要化学组成，肽</w:t>
      </w:r>
      <w:r>
        <w:rPr>
          <w:spacing w:val="10"/>
        </w:rPr>
        <w:t>聚糖的结构。掌握革兰阳性菌</w:t>
      </w:r>
      <w:r>
        <w:rPr/>
        <w:t xml:space="preserve"> </w:t>
      </w:r>
      <w:r>
        <w:rPr>
          <w:spacing w:val="7"/>
        </w:rPr>
        <w:t>和革兰阴性菌细胞壁的组成、区别及其医学意义。掌握细菌细胞壁缺陷型</w:t>
      </w: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L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6"/>
        </w:rPr>
        <w:t>型）。</w:t>
      </w:r>
    </w:p>
    <w:p>
      <w:pPr>
        <w:pStyle w:val="BodyText"/>
        <w:ind w:left="24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5"/>
        </w:rPr>
        <w:t>5.  </w:t>
      </w:r>
      <w:r>
        <w:rPr>
          <w:spacing w:val="5"/>
        </w:rPr>
        <w:t>质粒的概念。</w:t>
      </w:r>
    </w:p>
    <w:p>
      <w:pPr>
        <w:pStyle w:val="BodyText"/>
        <w:ind w:left="23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6.  </w:t>
      </w:r>
      <w:r>
        <w:rPr>
          <w:spacing w:val="6"/>
        </w:rPr>
        <w:t>细菌的特殊构造与功能。</w:t>
      </w:r>
    </w:p>
    <w:p>
      <w:pPr>
        <w:spacing w:line="228" w:lineRule="auto"/>
        <w:sectPr>
          <w:footerReference w:type="default" r:id="rId12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21"/>
        <w:spacing w:before="60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7.  </w:t>
      </w:r>
      <w:r>
        <w:rPr>
          <w:spacing w:val="8"/>
        </w:rPr>
        <w:t>与医学有关的细菌合成代谢产物的种类和意义。</w:t>
      </w:r>
    </w:p>
    <w:p>
      <w:pPr>
        <w:pStyle w:val="BodyText"/>
        <w:ind w:left="32"/>
        <w:spacing w:before="65" w:line="227" w:lineRule="auto"/>
        <w:rPr/>
      </w:pPr>
      <w:r>
        <w:rPr>
          <w:spacing w:val="8"/>
        </w:rPr>
        <w:t>（二）细菌的遗传与变异</w:t>
      </w:r>
    </w:p>
    <w:p>
      <w:pPr>
        <w:pStyle w:val="BodyText"/>
        <w:ind w:left="3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1.  </w:t>
      </w:r>
      <w:r>
        <w:rPr>
          <w:spacing w:val="8"/>
        </w:rPr>
        <w:t>细菌遗传变异的物质基础：质粒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8"/>
        </w:rPr>
        <w:t>.</w:t>
      </w:r>
      <w:r>
        <w:rPr>
          <w:spacing w:val="7"/>
        </w:rPr>
        <w:t>噬菌体</w:t>
      </w:r>
      <w:r>
        <w:rPr>
          <w:rFonts w:ascii="Times New Roman" w:hAnsi="Times New Roman" w:eastAsia="Times New Roman" w:cs="Times New Roman"/>
          <w:spacing w:val="7"/>
        </w:rPr>
        <w:t>.</w:t>
      </w:r>
      <w:r>
        <w:rPr>
          <w:spacing w:val="7"/>
        </w:rPr>
        <w:t>转位因子。</w:t>
      </w:r>
    </w:p>
    <w:p>
      <w:pPr>
        <w:pStyle w:val="BodyText"/>
        <w:ind w:left="23" w:right="16" w:hanging="5"/>
        <w:spacing w:before="66" w:line="258" w:lineRule="auto"/>
        <w:rPr/>
      </w:pPr>
      <w:r>
        <w:rPr>
          <w:rFonts w:ascii="Times New Roman" w:hAnsi="Times New Roman" w:eastAsia="Times New Roman" w:cs="Times New Roman"/>
          <w:spacing w:val="11"/>
        </w:rPr>
        <w:t>2.  </w:t>
      </w:r>
      <w:r>
        <w:rPr>
          <w:spacing w:val="11"/>
        </w:rPr>
        <w:t>细菌变异的机制：基因突变；基因的转移与重组（转化</w:t>
      </w:r>
      <w:r>
        <w:rPr>
          <w:spacing w:val="10"/>
        </w:rPr>
        <w:t>、接合、转导、溶原性转换、原</w:t>
      </w:r>
      <w:r>
        <w:rPr/>
        <w:t xml:space="preserve"> </w:t>
      </w:r>
      <w:r>
        <w:rPr>
          <w:spacing w:val="-4"/>
        </w:rPr>
        <w:t>生质体融合）。</w:t>
      </w:r>
    </w:p>
    <w:p>
      <w:pPr>
        <w:pStyle w:val="BodyText"/>
        <w:ind w:left="32"/>
        <w:spacing w:before="64" w:line="228" w:lineRule="auto"/>
        <w:rPr/>
      </w:pPr>
      <w:r>
        <w:rPr>
          <w:spacing w:val="8"/>
        </w:rPr>
        <w:t>（三）消毒灭菌与生物安全</w:t>
      </w:r>
    </w:p>
    <w:p>
      <w:pPr>
        <w:pStyle w:val="BodyText"/>
        <w:ind w:left="38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1.  </w:t>
      </w:r>
      <w:r>
        <w:rPr>
          <w:spacing w:val="7"/>
        </w:rPr>
        <w:t>消毒、灭菌、无菌、抑菌和防腐的基本概念。</w:t>
      </w:r>
    </w:p>
    <w:p>
      <w:pPr>
        <w:pStyle w:val="BodyText"/>
        <w:ind w:left="1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2.  </w:t>
      </w:r>
      <w:r>
        <w:rPr>
          <w:spacing w:val="7"/>
        </w:rPr>
        <w:t>热力灭菌法的种类及其应用。</w:t>
      </w:r>
    </w:p>
    <w:p>
      <w:pPr>
        <w:pStyle w:val="BodyText"/>
        <w:ind w:left="32"/>
        <w:spacing w:before="65" w:line="227" w:lineRule="auto"/>
        <w:rPr/>
      </w:pPr>
      <w:r>
        <w:rPr>
          <w:spacing w:val="8"/>
        </w:rPr>
        <w:t>（四）细菌感染与致病机制</w:t>
      </w:r>
    </w:p>
    <w:p>
      <w:pPr>
        <w:pStyle w:val="BodyText"/>
        <w:ind w:left="38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1.  </w:t>
      </w:r>
      <w:r>
        <w:rPr>
          <w:spacing w:val="6"/>
        </w:rPr>
        <w:t>细菌的致病力与毒力的概念。</w:t>
      </w:r>
    </w:p>
    <w:p>
      <w:pPr>
        <w:pStyle w:val="BodyText"/>
        <w:ind w:left="21" w:right="16" w:hanging="3"/>
        <w:spacing w:before="65" w:line="258" w:lineRule="auto"/>
        <w:rPr/>
      </w:pPr>
      <w:r>
        <w:rPr>
          <w:rFonts w:ascii="Times New Roman" w:hAnsi="Times New Roman" w:eastAsia="Times New Roman" w:cs="Times New Roman"/>
          <w:spacing w:val="10"/>
        </w:rPr>
        <w:t>2.  </w:t>
      </w:r>
      <w:r>
        <w:rPr>
          <w:spacing w:val="10"/>
        </w:rPr>
        <w:t>细菌引起的感染类型和传播途径；毒血症、菌血症、败</w:t>
      </w:r>
      <w:r>
        <w:rPr>
          <w:spacing w:val="9"/>
        </w:rPr>
        <w:t>血症、脓毒血症、</w:t>
      </w:r>
      <w:r>
        <w:rPr>
          <w:spacing w:val="-58"/>
        </w:rPr>
        <w:t xml:space="preserve"> </w:t>
      </w:r>
      <w:r>
        <w:rPr>
          <w:spacing w:val="9"/>
        </w:rPr>
        <w:t>内毒素血症的</w:t>
      </w:r>
      <w:r>
        <w:rPr/>
        <w:t xml:space="preserve"> </w:t>
      </w:r>
      <w:r>
        <w:rPr>
          <w:spacing w:val="3"/>
        </w:rPr>
        <w:t>概念。</w:t>
      </w:r>
    </w:p>
    <w:p>
      <w:pPr>
        <w:pStyle w:val="BodyText"/>
        <w:ind w:left="23" w:right="16" w:hanging="1"/>
        <w:spacing w:before="65" w:line="258" w:lineRule="auto"/>
        <w:rPr/>
      </w:pPr>
      <w:r>
        <w:rPr>
          <w:rFonts w:ascii="Times New Roman" w:hAnsi="Times New Roman" w:eastAsia="Times New Roman" w:cs="Times New Roman"/>
          <w:spacing w:val="11"/>
        </w:rPr>
        <w:t>3.  </w:t>
      </w:r>
      <w:r>
        <w:rPr>
          <w:spacing w:val="11"/>
        </w:rPr>
        <w:t>细菌的致病性：细菌的毒力（侵袭力和内毒素</w:t>
      </w:r>
      <w:r>
        <w:rPr>
          <w:spacing w:val="10"/>
        </w:rPr>
        <w:t>）及其致病机制；细菌侵入的数量；细菌</w:t>
      </w:r>
      <w:r>
        <w:rPr/>
        <w:t xml:space="preserve"> </w:t>
      </w:r>
      <w:r>
        <w:rPr>
          <w:spacing w:val="8"/>
        </w:rPr>
        <w:t>侵入的部位。掌握细菌内、外毒素的主要区别。</w:t>
      </w:r>
    </w:p>
    <w:p>
      <w:pPr>
        <w:pStyle w:val="BodyText"/>
        <w:ind w:left="32"/>
        <w:spacing w:before="65" w:line="228" w:lineRule="auto"/>
        <w:rPr/>
      </w:pPr>
      <w:r>
        <w:rPr>
          <w:spacing w:val="7"/>
        </w:rPr>
        <w:t>（五）抗细菌感染免疫</w:t>
      </w:r>
    </w:p>
    <w:p>
      <w:pPr>
        <w:pStyle w:val="BodyText"/>
        <w:ind w:left="3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1.  </w:t>
      </w:r>
      <w:r>
        <w:rPr>
          <w:spacing w:val="8"/>
        </w:rPr>
        <w:t>正常菌群、条件致病菌、菌群失调、</w:t>
      </w:r>
      <w:r>
        <w:rPr>
          <w:spacing w:val="7"/>
        </w:rPr>
        <w:t>菌群失调症的概念。</w:t>
      </w:r>
    </w:p>
    <w:p>
      <w:pPr>
        <w:pStyle w:val="BodyText"/>
        <w:ind w:left="1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2.  </w:t>
      </w:r>
      <w:r>
        <w:rPr>
          <w:spacing w:val="8"/>
        </w:rPr>
        <w:t>正常菌群的生理作用，条件致病菌的致病条件。</w:t>
      </w:r>
    </w:p>
    <w:p>
      <w:pPr>
        <w:pStyle w:val="BodyText"/>
        <w:ind w:left="22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3.  </w:t>
      </w:r>
      <w:r>
        <w:rPr>
          <w:spacing w:val="8"/>
        </w:rPr>
        <w:t>抗胞外菌感染的免疫、抗胞内菌感染的免疫及抗毒素免疫的特点。</w:t>
      </w:r>
    </w:p>
    <w:p>
      <w:pPr>
        <w:pStyle w:val="BodyText"/>
        <w:ind w:left="32"/>
        <w:spacing w:before="65" w:line="228" w:lineRule="auto"/>
        <w:rPr/>
      </w:pPr>
      <w:r>
        <w:rPr>
          <w:spacing w:val="8"/>
        </w:rPr>
        <w:t>（六）细菌感染的诊断和防治</w:t>
      </w:r>
    </w:p>
    <w:p>
      <w:pPr>
        <w:pStyle w:val="BodyText"/>
        <w:ind w:left="38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1.  </w:t>
      </w:r>
      <w:r>
        <w:rPr>
          <w:spacing w:val="7"/>
        </w:rPr>
        <w:t>细菌标本采集送检原则及病原菌检测程序及常用项目。</w:t>
      </w:r>
    </w:p>
    <w:p>
      <w:pPr>
        <w:pStyle w:val="BodyText"/>
        <w:ind w:left="1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2.  </w:t>
      </w:r>
      <w:r>
        <w:rPr>
          <w:spacing w:val="8"/>
        </w:rPr>
        <w:t>人工自动免疫和人工被动免疫的特点和制剂。</w:t>
      </w:r>
    </w:p>
    <w:p>
      <w:pPr>
        <w:pStyle w:val="BodyText"/>
        <w:ind w:left="22"/>
        <w:spacing w:before="66" w:line="228" w:lineRule="auto"/>
        <w:rPr/>
      </w:pPr>
      <w:r>
        <w:rPr>
          <w:spacing w:val="8"/>
        </w:rPr>
        <w:t>三、细菌学各论</w:t>
      </w:r>
    </w:p>
    <w:p>
      <w:pPr>
        <w:pStyle w:val="BodyText"/>
        <w:ind w:left="32"/>
        <w:spacing w:before="65" w:line="228" w:lineRule="auto"/>
        <w:rPr/>
      </w:pPr>
      <w:r>
        <w:rPr>
          <w:spacing w:val="7"/>
        </w:rPr>
        <w:t>（一）化脓性细菌</w:t>
      </w:r>
    </w:p>
    <w:p>
      <w:pPr>
        <w:pStyle w:val="BodyText"/>
        <w:ind w:left="38" w:right="16"/>
        <w:spacing w:before="65" w:line="258" w:lineRule="auto"/>
        <w:rPr/>
      </w:pPr>
      <w:r>
        <w:rPr>
          <w:rFonts w:ascii="Times New Roman" w:hAnsi="Times New Roman" w:eastAsia="Times New Roman" w:cs="Times New Roman"/>
          <w:spacing w:val="10"/>
        </w:rPr>
        <w:t>1.  </w:t>
      </w:r>
      <w:r>
        <w:rPr>
          <w:spacing w:val="10"/>
        </w:rPr>
        <w:t>葡萄球菌的培养特性、抗原构造，分类及抵抗力；致病性葡萄球菌和非致病性葡萄球菌</w:t>
      </w:r>
      <w:r>
        <w:rPr>
          <w:spacing w:val="8"/>
        </w:rPr>
        <w:t xml:space="preserve"> </w:t>
      </w:r>
      <w:r>
        <w:rPr>
          <w:spacing w:val="8"/>
        </w:rPr>
        <w:t>的鉴别要点；葡萄球菌致病物质及所致疾病。</w:t>
      </w:r>
    </w:p>
    <w:p>
      <w:pPr>
        <w:pStyle w:val="BodyText"/>
        <w:ind w:left="1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.</w:t>
      </w:r>
      <w:r>
        <w:rPr>
          <w:spacing w:val="8"/>
        </w:rPr>
        <w:t>链球菌的生物学特性</w:t>
      </w:r>
      <w:r>
        <w:rPr>
          <w:rFonts w:ascii="Times New Roman" w:hAnsi="Times New Roman" w:eastAsia="Times New Roman" w:cs="Times New Roman"/>
          <w:spacing w:val="8"/>
        </w:rPr>
        <w:t>.</w:t>
      </w:r>
      <w:r>
        <w:rPr>
          <w:spacing w:val="8"/>
        </w:rPr>
        <w:t>致病物质及所致疾病、</w:t>
      </w:r>
      <w:r>
        <w:rPr>
          <w:rFonts w:ascii="Times New Roman" w:hAnsi="Times New Roman" w:eastAsia="Times New Roman" w:cs="Times New Roman"/>
          <w:spacing w:val="8"/>
        </w:rPr>
        <w:t>.</w:t>
      </w:r>
      <w:r>
        <w:rPr>
          <w:spacing w:val="8"/>
        </w:rPr>
        <w:t>链球菌溶血素和临床检测的关系。</w:t>
      </w:r>
    </w:p>
    <w:p>
      <w:pPr>
        <w:pStyle w:val="BodyText"/>
        <w:ind w:left="22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3.  </w:t>
      </w:r>
      <w:r>
        <w:rPr>
          <w:spacing w:val="9"/>
        </w:rPr>
        <w:t>肺炎链球菌形态、染色和培养、抗原构造与分型、</w:t>
      </w:r>
      <w:r>
        <w:rPr>
          <w:spacing w:val="8"/>
        </w:rPr>
        <w:t>主要致病物质和所致疾病。</w:t>
      </w:r>
    </w:p>
    <w:p>
      <w:pPr>
        <w:pStyle w:val="BodyText"/>
        <w:ind w:left="24" w:right="16" w:hanging="7"/>
        <w:spacing w:before="66" w:line="258" w:lineRule="auto"/>
        <w:rPr/>
      </w:pPr>
      <w:r>
        <w:rPr>
          <w:rFonts w:ascii="Times New Roman" w:hAnsi="Times New Roman" w:eastAsia="Times New Roman" w:cs="Times New Roman"/>
          <w:spacing w:val="11"/>
        </w:rPr>
        <w:t>4.  </w:t>
      </w:r>
      <w:r>
        <w:rPr>
          <w:spacing w:val="11"/>
        </w:rPr>
        <w:t>脑膜炎奈瑟菌生物学性状、主要致病物质和所致疾病、标</w:t>
      </w:r>
      <w:r>
        <w:rPr>
          <w:spacing w:val="10"/>
        </w:rPr>
        <w:t>本采集及送检注意事项、特异</w:t>
      </w:r>
      <w:r>
        <w:rPr/>
        <w:t xml:space="preserve"> </w:t>
      </w:r>
      <w:r>
        <w:rPr>
          <w:spacing w:val="4"/>
        </w:rPr>
        <w:t>性预防。</w:t>
      </w:r>
    </w:p>
    <w:p>
      <w:pPr>
        <w:pStyle w:val="BodyText"/>
        <w:ind w:left="27" w:right="16" w:hanging="3"/>
        <w:spacing w:before="65" w:line="258" w:lineRule="auto"/>
        <w:rPr/>
      </w:pPr>
      <w:r>
        <w:rPr>
          <w:rFonts w:ascii="Times New Roman" w:hAnsi="Times New Roman" w:eastAsia="Times New Roman" w:cs="Times New Roman"/>
          <w:spacing w:val="11"/>
        </w:rPr>
        <w:t>5.  </w:t>
      </w:r>
      <w:r>
        <w:rPr>
          <w:spacing w:val="11"/>
        </w:rPr>
        <w:t>淋病奈瑟菌形态、染色、培养特性、抵抗</w:t>
      </w:r>
      <w:r>
        <w:rPr>
          <w:spacing w:val="10"/>
        </w:rPr>
        <w:t>力、致病物质和所致疾病、微生物学检查、防</w:t>
      </w:r>
      <w:r>
        <w:rPr/>
        <w:t xml:space="preserve"> </w:t>
      </w:r>
      <w:r>
        <w:rPr>
          <w:spacing w:val="3"/>
        </w:rPr>
        <w:t>治原则。</w:t>
      </w:r>
    </w:p>
    <w:p>
      <w:pPr>
        <w:pStyle w:val="BodyText"/>
        <w:ind w:left="32"/>
        <w:spacing w:before="64" w:line="228" w:lineRule="auto"/>
        <w:rPr/>
      </w:pPr>
      <w:r>
        <w:rPr>
          <w:spacing w:val="7"/>
        </w:rPr>
        <w:t>（二）消化道感染细菌</w:t>
      </w:r>
    </w:p>
    <w:p>
      <w:pPr>
        <w:pStyle w:val="BodyText"/>
        <w:ind w:left="3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5"/>
        </w:rPr>
        <w:t>1.  </w:t>
      </w:r>
      <w:r>
        <w:rPr>
          <w:spacing w:val="5"/>
        </w:rPr>
        <w:t>肠杆菌科细菌共同特点。</w:t>
      </w:r>
    </w:p>
    <w:p>
      <w:pPr>
        <w:pStyle w:val="BodyText"/>
        <w:ind w:left="1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2.  </w:t>
      </w:r>
      <w:r>
        <w:rPr>
          <w:spacing w:val="8"/>
        </w:rPr>
        <w:t>大肠杆菌的致病物质、致病性大肠杆菌的致病特点。</w:t>
      </w:r>
    </w:p>
    <w:p>
      <w:pPr>
        <w:pStyle w:val="BodyText"/>
        <w:ind w:left="22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3.  </w:t>
      </w:r>
      <w:r>
        <w:rPr>
          <w:spacing w:val="7"/>
        </w:rPr>
        <w:t>志贺菌属的致病物质、所致疾病。</w:t>
      </w:r>
    </w:p>
    <w:p>
      <w:pPr>
        <w:pStyle w:val="BodyText"/>
        <w:ind w:left="21" w:right="15" w:hanging="4"/>
        <w:spacing w:before="67" w:line="257" w:lineRule="auto"/>
        <w:rPr/>
      </w:pPr>
      <w:r>
        <w:rPr>
          <w:rFonts w:ascii="Times New Roman" w:hAnsi="Times New Roman" w:eastAsia="Times New Roman" w:cs="Times New Roman"/>
          <w:spacing w:val="8"/>
        </w:rPr>
        <w:t>4.  </w:t>
      </w:r>
      <w:r>
        <w:rPr>
          <w:spacing w:val="8"/>
        </w:rPr>
        <w:t>主要沙门菌属种类、致病物质及所致疾病（肠热症、食物中毒败血症</w:t>
      </w:r>
      <w:r>
        <w:rPr>
          <w:spacing w:val="-40"/>
        </w:rPr>
        <w:t>）；</w:t>
      </w:r>
      <w:r>
        <w:rPr>
          <w:spacing w:val="8"/>
        </w:rPr>
        <w:t>肠热症的细菌学</w:t>
      </w:r>
      <w:r>
        <w:rPr>
          <w:spacing w:val="1"/>
        </w:rPr>
        <w:t xml:space="preserve"> </w:t>
      </w:r>
      <w:r>
        <w:rPr>
          <w:spacing w:val="8"/>
        </w:rPr>
        <w:t>检查及肥达氏反应的分析判断。</w:t>
      </w:r>
    </w:p>
    <w:p>
      <w:pPr>
        <w:pStyle w:val="BodyText"/>
        <w:ind w:left="26" w:right="15" w:hanging="2"/>
        <w:spacing w:before="65" w:line="258" w:lineRule="auto"/>
        <w:rPr/>
      </w:pPr>
      <w:r>
        <w:rPr>
          <w:rFonts w:ascii="Times New Roman" w:hAnsi="Times New Roman" w:eastAsia="Times New Roman" w:cs="Times New Roman"/>
          <w:spacing w:val="9"/>
        </w:rPr>
        <w:t>5.  </w:t>
      </w:r>
      <w:r>
        <w:rPr>
          <w:spacing w:val="9"/>
        </w:rPr>
        <w:t>霍乱弧菌的致病物质及致病机制。霍乱弧菌主要生物学性状</w:t>
      </w:r>
      <w:r>
        <w:rPr>
          <w:rFonts w:ascii="Times New Roman" w:hAnsi="Times New Roman" w:eastAsia="Times New Roman" w:cs="Times New Roman"/>
          <w:spacing w:val="9"/>
        </w:rPr>
        <w:t>.</w:t>
      </w:r>
      <w:r>
        <w:rPr>
          <w:spacing w:val="9"/>
        </w:rPr>
        <w:t>微生物学检查法和副溶血性</w:t>
      </w:r>
      <w:r>
        <w:rPr>
          <w:spacing w:val="6"/>
        </w:rPr>
        <w:t xml:space="preserve"> </w:t>
      </w:r>
      <w:r>
        <w:rPr>
          <w:spacing w:val="6"/>
        </w:rPr>
        <w:t>弧菌所致疾病。</w:t>
      </w:r>
    </w:p>
    <w:p>
      <w:pPr>
        <w:pStyle w:val="BodyText"/>
        <w:ind w:left="32"/>
        <w:spacing w:before="65" w:line="228" w:lineRule="auto"/>
        <w:rPr/>
      </w:pPr>
      <w:r>
        <w:rPr>
          <w:spacing w:val="7"/>
        </w:rPr>
        <w:t>（三）呼吸道感染细菌</w:t>
      </w:r>
    </w:p>
    <w:p>
      <w:pPr>
        <w:pStyle w:val="BodyText"/>
        <w:ind w:left="27" w:right="16" w:firstLine="11"/>
        <w:spacing w:before="65" w:line="258" w:lineRule="auto"/>
        <w:rPr/>
      </w:pPr>
      <w:r>
        <w:rPr>
          <w:rFonts w:ascii="Times New Roman" w:hAnsi="Times New Roman" w:eastAsia="Times New Roman" w:cs="Times New Roman"/>
          <w:spacing w:val="10"/>
        </w:rPr>
        <w:t>1.  </w:t>
      </w:r>
      <w:r>
        <w:rPr>
          <w:spacing w:val="10"/>
        </w:rPr>
        <w:t>结核分枝杆菌的形态、染色、培养特性、抵抗力、对药物的敏感性及耐药性，致病性与</w:t>
      </w:r>
      <w:r>
        <w:rPr>
          <w:spacing w:val="8"/>
        </w:rPr>
        <w:t xml:space="preserve"> </w:t>
      </w:r>
      <w:r>
        <w:rPr>
          <w:spacing w:val="9"/>
        </w:rPr>
        <w:t>免疫性，结核菌素试验原理、结果判断和应用。熟悉其微生物学检查和防治原则。</w:t>
      </w:r>
    </w:p>
    <w:p>
      <w:pPr>
        <w:pStyle w:val="BodyText"/>
        <w:ind w:left="32"/>
        <w:spacing w:before="66" w:line="227" w:lineRule="auto"/>
        <w:rPr/>
      </w:pPr>
      <w:r>
        <w:rPr>
          <w:spacing w:val="7"/>
        </w:rPr>
        <w:t>（四）厌氧性细菌</w:t>
      </w:r>
    </w:p>
    <w:p>
      <w:pPr>
        <w:pStyle w:val="BodyText"/>
        <w:ind w:left="38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1.  </w:t>
      </w:r>
      <w:r>
        <w:rPr>
          <w:spacing w:val="8"/>
        </w:rPr>
        <w:t>破伤风梭菌的致病条件、致病物质、所致疾病和防治原则、破伤风梭菌的生物学性状。</w:t>
      </w:r>
    </w:p>
    <w:p>
      <w:pPr>
        <w:spacing w:line="228" w:lineRule="auto"/>
        <w:sectPr>
          <w:footerReference w:type="default" r:id="rId13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23" w:right="71" w:hanging="5"/>
        <w:spacing w:before="61" w:line="273" w:lineRule="auto"/>
        <w:rPr/>
      </w:pPr>
      <w:r>
        <w:rPr>
          <w:rFonts w:ascii="Times New Roman" w:hAnsi="Times New Roman" w:eastAsia="Times New Roman" w:cs="Times New Roman"/>
          <w:spacing w:val="11"/>
        </w:rPr>
        <w:t>2.  </w:t>
      </w:r>
      <w:r>
        <w:rPr>
          <w:spacing w:val="11"/>
        </w:rPr>
        <w:t>产气荚膜梭菌的致病物质及所致疾病（气性坏疽，食物</w:t>
      </w:r>
      <w:r>
        <w:rPr>
          <w:spacing w:val="10"/>
        </w:rPr>
        <w:t>中毒，坏死性肠炎）及其主要的</w:t>
      </w:r>
      <w:r>
        <w:rPr/>
        <w:t xml:space="preserve"> </w:t>
      </w:r>
      <w:r>
        <w:rPr>
          <w:spacing w:val="8"/>
        </w:rPr>
        <w:t>生物学性状、微生物学检查。</w:t>
      </w:r>
    </w:p>
    <w:p>
      <w:pPr>
        <w:pStyle w:val="BodyText"/>
        <w:ind w:left="22"/>
        <w:spacing w:before="31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8"/>
        </w:rPr>
        <w:t>肉毒梭菌的致病物质、作用机制及临床表现及其微生物学检查和防治原则。</w:t>
      </w:r>
    </w:p>
    <w:p>
      <w:pPr>
        <w:pStyle w:val="BodyText"/>
        <w:ind w:left="32"/>
        <w:spacing w:before="65" w:line="228" w:lineRule="auto"/>
        <w:rPr/>
      </w:pPr>
      <w:r>
        <w:rPr>
          <w:spacing w:val="7"/>
        </w:rPr>
        <w:t>（五）动物源性细菌</w:t>
      </w:r>
    </w:p>
    <w:p>
      <w:pPr>
        <w:pStyle w:val="BodyText"/>
        <w:ind w:left="38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1.  </w:t>
      </w:r>
      <w:r>
        <w:rPr>
          <w:spacing w:val="7"/>
        </w:rPr>
        <w:t>布鲁斯菌属的传播方式和所致疾病、特异性预防。</w:t>
      </w:r>
    </w:p>
    <w:p>
      <w:pPr>
        <w:pStyle w:val="BodyText"/>
        <w:ind w:left="1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2.  </w:t>
      </w:r>
      <w:r>
        <w:rPr>
          <w:spacing w:val="8"/>
        </w:rPr>
        <w:t>炭疽芽胞杆菌的形态、染色、抵抗力、致病物质及所致疾病。</w:t>
      </w:r>
    </w:p>
    <w:p>
      <w:pPr>
        <w:pStyle w:val="BodyText"/>
        <w:ind w:left="22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3.</w:t>
      </w:r>
      <w:r>
        <w:rPr>
          <w:rFonts w:ascii="Times New Roman" w:hAnsi="Times New Roman" w:eastAsia="Times New Roman" w:cs="Times New Roman"/>
          <w:spacing w:val="22"/>
          <w:w w:val="101"/>
        </w:rPr>
        <w:t xml:space="preserve">  </w:t>
      </w:r>
      <w:r>
        <w:rPr>
          <w:spacing w:val="6"/>
        </w:rPr>
        <w:t>鼠疫耶尔森菌的致病物质及所致疾病。</w:t>
      </w:r>
    </w:p>
    <w:p>
      <w:pPr>
        <w:pStyle w:val="BodyText"/>
        <w:ind w:left="41"/>
        <w:spacing w:before="65" w:line="228" w:lineRule="auto"/>
        <w:rPr/>
      </w:pPr>
      <w:r>
        <w:rPr>
          <w:spacing w:val="5"/>
        </w:rPr>
        <w:t>四、病毒学总论</w:t>
      </w:r>
    </w:p>
    <w:p>
      <w:pPr>
        <w:pStyle w:val="BodyText"/>
        <w:ind w:left="32"/>
        <w:spacing w:before="66" w:line="227" w:lineRule="auto"/>
        <w:rPr/>
      </w:pPr>
      <w:r>
        <w:rPr>
          <w:spacing w:val="7"/>
        </w:rPr>
        <w:t>（一）病毒的基本性状</w:t>
      </w:r>
    </w:p>
    <w:p>
      <w:pPr>
        <w:pStyle w:val="BodyText"/>
        <w:ind w:left="3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1.  </w:t>
      </w:r>
      <w:r>
        <w:rPr>
          <w:spacing w:val="7"/>
        </w:rPr>
        <w:t>病毒、病毒体的概念、病毒的形态、大小测量单位。</w:t>
      </w:r>
    </w:p>
    <w:p>
      <w:pPr>
        <w:pStyle w:val="BodyText"/>
        <w:ind w:left="1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2.  </w:t>
      </w:r>
      <w:r>
        <w:rPr>
          <w:spacing w:val="7"/>
        </w:rPr>
        <w:t>病毒的结构与化学组成及功能。</w:t>
      </w:r>
    </w:p>
    <w:p>
      <w:pPr>
        <w:pStyle w:val="BodyText"/>
        <w:ind w:left="22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病毒的增殖过程、病毒的异常增殖、病毒的干扰现象。</w:t>
      </w:r>
    </w:p>
    <w:p>
      <w:pPr>
        <w:pStyle w:val="BodyText"/>
        <w:ind w:left="32"/>
        <w:spacing w:before="66" w:line="228" w:lineRule="auto"/>
        <w:rPr/>
      </w:pPr>
      <w:r>
        <w:rPr>
          <w:spacing w:val="8"/>
        </w:rPr>
        <w:t>（二）病毒的感染与免疫</w:t>
      </w:r>
    </w:p>
    <w:p>
      <w:pPr>
        <w:pStyle w:val="BodyText"/>
        <w:ind w:left="3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1.  </w:t>
      </w:r>
      <w:r>
        <w:rPr>
          <w:spacing w:val="8"/>
        </w:rPr>
        <w:t>病毒的感染方式及感染类型：隐性感染、急性感染与持续性感染。</w:t>
      </w:r>
    </w:p>
    <w:p>
      <w:pPr>
        <w:pStyle w:val="BodyText"/>
        <w:ind w:left="18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9"/>
        </w:rPr>
        <w:t>2.  </w:t>
      </w:r>
      <w:r>
        <w:rPr>
          <w:spacing w:val="9"/>
        </w:rPr>
        <w:t>病毒的致病机制：病毒对宿主细胞的直接作用、病毒</w:t>
      </w:r>
      <w:r>
        <w:rPr>
          <w:spacing w:val="8"/>
        </w:rPr>
        <w:t>感染的免疫病理作用。</w:t>
      </w:r>
    </w:p>
    <w:p>
      <w:pPr>
        <w:pStyle w:val="BodyText"/>
        <w:ind w:left="22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3.  </w:t>
      </w:r>
      <w:r>
        <w:rPr>
          <w:spacing w:val="8"/>
        </w:rPr>
        <w:t>干扰素的概念、产生、抗病毒机制及其应</w:t>
      </w:r>
      <w:r>
        <w:rPr>
          <w:spacing w:val="7"/>
        </w:rPr>
        <w:t>用。</w:t>
      </w:r>
    </w:p>
    <w:p>
      <w:pPr>
        <w:pStyle w:val="BodyText"/>
        <w:ind w:left="32"/>
        <w:spacing w:before="66" w:line="228" w:lineRule="auto"/>
        <w:rPr/>
      </w:pPr>
      <w:r>
        <w:rPr>
          <w:spacing w:val="8"/>
        </w:rPr>
        <w:t>（三）病毒感染的诊断与防治</w:t>
      </w:r>
    </w:p>
    <w:p>
      <w:pPr>
        <w:pStyle w:val="BodyText"/>
        <w:ind w:left="38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1.  </w:t>
      </w:r>
      <w:r>
        <w:rPr>
          <w:spacing w:val="7"/>
        </w:rPr>
        <w:t>病毒标本采集、送检要求、病毒的分离培养与鉴定。</w:t>
      </w:r>
    </w:p>
    <w:p>
      <w:pPr>
        <w:pStyle w:val="BodyText"/>
        <w:ind w:left="25"/>
        <w:spacing w:before="66" w:line="228" w:lineRule="auto"/>
        <w:rPr/>
      </w:pPr>
      <w:r>
        <w:rPr>
          <w:spacing w:val="8"/>
        </w:rPr>
        <w:t>五、病毒学各论</w:t>
      </w:r>
    </w:p>
    <w:p>
      <w:pPr>
        <w:pStyle w:val="BodyText"/>
        <w:ind w:left="32"/>
        <w:spacing w:before="65" w:line="228" w:lineRule="auto"/>
        <w:rPr/>
      </w:pPr>
      <w:r>
        <w:rPr>
          <w:spacing w:val="7"/>
        </w:rPr>
        <w:t>（一）呼吸道感染病毒</w:t>
      </w:r>
    </w:p>
    <w:p>
      <w:pPr>
        <w:pStyle w:val="BodyText"/>
        <w:ind w:left="3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1.  </w:t>
      </w:r>
      <w:r>
        <w:rPr>
          <w:spacing w:val="6"/>
        </w:rPr>
        <w:t>呼吸道病毒的种类及其所致疾病。</w:t>
      </w:r>
    </w:p>
    <w:p>
      <w:pPr>
        <w:pStyle w:val="BodyText"/>
        <w:ind w:left="1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2.  </w:t>
      </w:r>
      <w:r>
        <w:rPr>
          <w:spacing w:val="9"/>
        </w:rPr>
        <w:t>流感病毒的生物学性状、变异性、致病性、免疫性、微生物学检查及其</w:t>
      </w:r>
      <w:r>
        <w:rPr>
          <w:spacing w:val="8"/>
        </w:rPr>
        <w:t>特异性预防。</w:t>
      </w:r>
    </w:p>
    <w:p>
      <w:pPr>
        <w:pStyle w:val="BodyText"/>
        <w:ind w:left="22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3.  </w:t>
      </w:r>
      <w:r>
        <w:rPr>
          <w:spacing w:val="9"/>
        </w:rPr>
        <w:t>麻疹病毒致病性与免疫性、主要生物学性</w:t>
      </w:r>
      <w:r>
        <w:rPr>
          <w:spacing w:val="8"/>
        </w:rPr>
        <w:t>状、微生物学检查及防治原则。</w:t>
      </w:r>
    </w:p>
    <w:p>
      <w:pPr>
        <w:pStyle w:val="BodyText"/>
        <w:ind w:left="17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4.  </w:t>
      </w:r>
      <w:r>
        <w:rPr>
          <w:spacing w:val="8"/>
        </w:rPr>
        <w:t>腮腺炎病毒的致病性、免疫性、防治原则。</w:t>
      </w:r>
    </w:p>
    <w:p>
      <w:pPr>
        <w:pStyle w:val="BodyText"/>
        <w:ind w:left="24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5.  </w:t>
      </w:r>
      <w:r>
        <w:rPr>
          <w:spacing w:val="8"/>
        </w:rPr>
        <w:t>风疹病毒的致病性、垂直传播与先天畸型的关系及其防治原则。</w:t>
      </w:r>
    </w:p>
    <w:p>
      <w:pPr>
        <w:pStyle w:val="BodyText"/>
        <w:ind w:left="32"/>
        <w:spacing w:before="66" w:line="228" w:lineRule="auto"/>
        <w:rPr/>
      </w:pPr>
      <w:r>
        <w:rPr>
          <w:spacing w:val="7"/>
        </w:rPr>
        <w:t>（二）消化道感染病毒</w:t>
      </w:r>
    </w:p>
    <w:p>
      <w:pPr>
        <w:pStyle w:val="BodyText"/>
        <w:ind w:left="3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1.  </w:t>
      </w:r>
      <w:r>
        <w:rPr>
          <w:spacing w:val="6"/>
        </w:rPr>
        <w:t>肠道病毒的种类、共同特性。</w:t>
      </w:r>
    </w:p>
    <w:p>
      <w:pPr>
        <w:pStyle w:val="BodyText"/>
        <w:ind w:left="18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9"/>
        </w:rPr>
        <w:t>2.  </w:t>
      </w:r>
      <w:r>
        <w:rPr>
          <w:spacing w:val="9"/>
        </w:rPr>
        <w:t>脊髓灰质炎病毒的型别与抗原性、</w:t>
      </w:r>
      <w:r>
        <w:rPr>
          <w:spacing w:val="8"/>
        </w:rPr>
        <w:t>致病性、免疫性、特异性预防。</w:t>
      </w:r>
    </w:p>
    <w:p>
      <w:pPr>
        <w:pStyle w:val="BodyText"/>
        <w:ind w:left="22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3.  </w:t>
      </w:r>
      <w:r>
        <w:rPr>
          <w:spacing w:val="9"/>
        </w:rPr>
        <w:t>柯萨奇病毒、</w:t>
      </w:r>
      <w:r>
        <w:rPr>
          <w:rFonts w:ascii="Times New Roman" w:hAnsi="Times New Roman" w:eastAsia="Times New Roman" w:cs="Times New Roman"/>
        </w:rPr>
        <w:t>ECHO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病毒及新型肠道病毒</w:t>
      </w:r>
      <w:r>
        <w:rPr>
          <w:spacing w:val="8"/>
        </w:rPr>
        <w:t>的致病性。</w:t>
      </w:r>
    </w:p>
    <w:p>
      <w:pPr>
        <w:pStyle w:val="BodyText"/>
        <w:ind w:left="17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4.  </w:t>
      </w:r>
      <w:r>
        <w:rPr>
          <w:spacing w:val="7"/>
        </w:rPr>
        <w:t>轮状病毒的结构特征、致病性。</w:t>
      </w:r>
    </w:p>
    <w:p>
      <w:pPr>
        <w:pStyle w:val="BodyText"/>
        <w:ind w:left="32"/>
        <w:spacing w:before="65" w:line="228" w:lineRule="auto"/>
        <w:rPr/>
      </w:pPr>
      <w:r>
        <w:rPr>
          <w:spacing w:val="7"/>
        </w:rPr>
        <w:t>（三）肝炎病毒</w:t>
      </w:r>
    </w:p>
    <w:p>
      <w:pPr>
        <w:pStyle w:val="BodyText"/>
        <w:ind w:left="3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1.  </w:t>
      </w:r>
      <w:r>
        <w:rPr>
          <w:spacing w:val="7"/>
        </w:rPr>
        <w:t>人类肝炎病毒的型别及致病的主要特点。</w:t>
      </w:r>
    </w:p>
    <w:p>
      <w:pPr>
        <w:pStyle w:val="BodyText"/>
        <w:ind w:left="1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rFonts w:ascii="Times New Roman" w:hAnsi="Times New Roman" w:eastAsia="Times New Roman" w:cs="Times New Roman"/>
          <w:spacing w:val="23"/>
        </w:rPr>
        <w:t xml:space="preserve">  </w:t>
      </w:r>
      <w:r>
        <w:rPr>
          <w:spacing w:val="8"/>
        </w:rPr>
        <w:t>甲型肝炎病毒的致病性。熟悉其生物学性状、免疫性和防治原则</w:t>
      </w:r>
      <w:r>
        <w:rPr>
          <w:rFonts w:ascii="Times New Roman" w:hAnsi="Times New Roman" w:eastAsia="Times New Roman" w:cs="Times New Roman"/>
          <w:spacing w:val="8"/>
        </w:rPr>
        <w:t>.</w:t>
      </w:r>
      <w:r>
        <w:rPr>
          <w:spacing w:val="8"/>
        </w:rPr>
        <w:t>微生物学检查方法。</w:t>
      </w:r>
    </w:p>
    <w:p>
      <w:pPr>
        <w:pStyle w:val="BodyText"/>
        <w:ind w:left="20" w:firstLine="2"/>
        <w:spacing w:before="65" w:line="268" w:lineRule="auto"/>
        <w:rPr/>
      </w:pPr>
      <w:r>
        <w:rPr>
          <w:rFonts w:ascii="Times New Roman" w:hAnsi="Times New Roman" w:eastAsia="Times New Roman" w:cs="Times New Roman"/>
          <w:spacing w:val="5"/>
        </w:rPr>
        <w:t>3.</w:t>
      </w:r>
      <w:r>
        <w:rPr>
          <w:rFonts w:ascii="Times New Roman" w:hAnsi="Times New Roman" w:eastAsia="Times New Roman" w:cs="Times New Roman"/>
          <w:spacing w:val="16"/>
        </w:rPr>
        <w:t xml:space="preserve">  </w:t>
      </w:r>
      <w:r>
        <w:rPr>
          <w:spacing w:val="5"/>
        </w:rPr>
        <w:t>乙型肝炎病毒的生物学性状（形态、结</w:t>
      </w:r>
      <w:r>
        <w:rPr>
          <w:spacing w:val="4"/>
        </w:rPr>
        <w:t>构、敏感动物、抵抗力、抗原抗体系统</w:t>
      </w:r>
      <w:r>
        <w:rPr>
          <w:spacing w:val="-48"/>
        </w:rPr>
        <w:t>），</w:t>
      </w:r>
      <w:r>
        <w:rPr>
          <w:spacing w:val="4"/>
        </w:rPr>
        <w:t>致病性、</w:t>
      </w:r>
      <w:r>
        <w:rPr/>
        <w:t xml:space="preserve"> </w:t>
      </w:r>
      <w:r>
        <w:rPr>
          <w:spacing w:val="8"/>
        </w:rPr>
        <w:t>传染途径、免疫性及发病特点、微生物学检查（抗原抗体系统检查，血清 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8"/>
        </w:rPr>
        <w:t>检测）及特</w:t>
      </w:r>
      <w:r>
        <w:rPr>
          <w:spacing w:val="1"/>
        </w:rPr>
        <w:t xml:space="preserve"> </w:t>
      </w:r>
      <w:r>
        <w:rPr>
          <w:spacing w:val="6"/>
        </w:rPr>
        <w:t>异性预防。</w:t>
      </w:r>
    </w:p>
    <w:p>
      <w:pPr>
        <w:pStyle w:val="BodyText"/>
        <w:ind w:left="17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4.  </w:t>
      </w:r>
      <w:r>
        <w:rPr>
          <w:spacing w:val="8"/>
        </w:rPr>
        <w:t>丙型肝炎病毒的生物学性状、致病性与免疫性、防治原则。</w:t>
      </w:r>
    </w:p>
    <w:p>
      <w:pPr>
        <w:pStyle w:val="BodyText"/>
        <w:ind w:left="24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5.  </w:t>
      </w:r>
      <w:r>
        <w:rPr>
          <w:spacing w:val="7"/>
        </w:rPr>
        <w:t>丁型肝炎病毒的生物学特点、致病性。</w:t>
      </w:r>
    </w:p>
    <w:p>
      <w:pPr>
        <w:pStyle w:val="BodyText"/>
        <w:ind w:left="23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6.  </w:t>
      </w:r>
      <w:r>
        <w:rPr>
          <w:spacing w:val="8"/>
        </w:rPr>
        <w:t>戊型肝炎病毒的生物学性状、致病性、微生物学检查。</w:t>
      </w:r>
    </w:p>
    <w:p>
      <w:pPr>
        <w:pStyle w:val="BodyText"/>
        <w:ind w:left="32"/>
        <w:spacing w:before="65" w:line="227" w:lineRule="auto"/>
        <w:rPr/>
      </w:pPr>
      <w:r>
        <w:rPr>
          <w:spacing w:val="8"/>
        </w:rPr>
        <w:t>（四）虫媒病毒和出血热病毒</w:t>
      </w:r>
    </w:p>
    <w:p>
      <w:pPr>
        <w:pStyle w:val="BodyText"/>
        <w:ind w:left="3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6"/>
        </w:rPr>
        <w:t>1.  </w:t>
      </w:r>
      <w:r>
        <w:rPr>
          <w:spacing w:val="6"/>
        </w:rPr>
        <w:t>虫媒病毒的常见种类及共同特点。</w:t>
      </w:r>
    </w:p>
    <w:p>
      <w:pPr>
        <w:pStyle w:val="BodyText"/>
        <w:ind w:left="1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rFonts w:ascii="Times New Roman" w:hAnsi="Times New Roman" w:eastAsia="Times New Roman" w:cs="Times New Roman"/>
          <w:spacing w:val="20"/>
        </w:rPr>
        <w:t xml:space="preserve">  </w:t>
      </w:r>
      <w:r>
        <w:rPr>
          <w:spacing w:val="8"/>
        </w:rPr>
        <w:t>乙型脑炎病毒其传播媒介、储存宿主、致病性与免疫性</w:t>
      </w:r>
      <w:r>
        <w:rPr>
          <w:rFonts w:ascii="Times New Roman" w:hAnsi="Times New Roman" w:eastAsia="Times New Roman" w:cs="Times New Roman"/>
          <w:spacing w:val="8"/>
        </w:rPr>
        <w:t>.</w:t>
      </w:r>
      <w:r>
        <w:rPr>
          <w:spacing w:val="8"/>
        </w:rPr>
        <w:t>微生物学检查</w:t>
      </w:r>
      <w:r>
        <w:rPr>
          <w:rFonts w:ascii="Times New Roman" w:hAnsi="Times New Roman" w:eastAsia="Times New Roman" w:cs="Times New Roman"/>
          <w:spacing w:val="8"/>
        </w:rPr>
        <w:t>.</w:t>
      </w:r>
      <w:r>
        <w:rPr>
          <w:spacing w:val="8"/>
        </w:rPr>
        <w:t>特异性预防。</w:t>
      </w:r>
    </w:p>
    <w:p>
      <w:pPr>
        <w:pStyle w:val="BodyText"/>
        <w:ind w:left="22"/>
        <w:spacing w:before="67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3.  </w:t>
      </w:r>
      <w:r>
        <w:rPr>
          <w:spacing w:val="7"/>
        </w:rPr>
        <w:t>登革病毒的传播媒介、致病性。</w:t>
      </w:r>
    </w:p>
    <w:p>
      <w:pPr>
        <w:pStyle w:val="BodyText"/>
        <w:ind w:left="17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4.  </w:t>
      </w:r>
      <w:r>
        <w:rPr>
          <w:spacing w:val="8"/>
        </w:rPr>
        <w:t>森林脑炎病毒的传播媒介、致病性及预防。</w:t>
      </w:r>
    </w:p>
    <w:p>
      <w:pPr>
        <w:spacing w:line="227" w:lineRule="auto"/>
        <w:sectPr>
          <w:footerReference w:type="default" r:id="rId14"/>
          <w:pgSz w:w="11906" w:h="16839"/>
          <w:pgMar w:top="1431" w:right="1731" w:bottom="1156" w:left="1785" w:header="0" w:footer="994" w:gutter="0"/>
        </w:sectPr>
        <w:rPr/>
      </w:pPr>
    </w:p>
    <w:p>
      <w:pPr>
        <w:pStyle w:val="BodyText"/>
        <w:ind w:left="24"/>
        <w:spacing w:before="60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5.  </w:t>
      </w:r>
      <w:r>
        <w:rPr>
          <w:spacing w:val="8"/>
        </w:rPr>
        <w:t>汉坦病毒的流行环节、致病性、免疫性及防治原则。</w:t>
      </w:r>
    </w:p>
    <w:p>
      <w:pPr>
        <w:pStyle w:val="BodyText"/>
        <w:ind w:left="32"/>
        <w:spacing w:before="64" w:line="228" w:lineRule="auto"/>
        <w:rPr/>
      </w:pPr>
      <w:r>
        <w:rPr>
          <w:spacing w:val="7"/>
        </w:rPr>
        <w:t>（五）人类疱疹病毒</w:t>
      </w:r>
    </w:p>
    <w:p>
      <w:pPr>
        <w:pStyle w:val="BodyText"/>
        <w:ind w:left="3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1.  </w:t>
      </w:r>
      <w:r>
        <w:rPr>
          <w:spacing w:val="6"/>
        </w:rPr>
        <w:t>人类疱疹病毒的主要种类</w:t>
      </w:r>
      <w:r>
        <w:rPr>
          <w:rFonts w:ascii="Times New Roman" w:hAnsi="Times New Roman" w:eastAsia="Times New Roman" w:cs="Times New Roman"/>
          <w:spacing w:val="6"/>
        </w:rPr>
        <w:t>.</w:t>
      </w:r>
      <w:r>
        <w:rPr>
          <w:spacing w:val="6"/>
        </w:rPr>
        <w:t>共同特点。</w:t>
      </w:r>
    </w:p>
    <w:p>
      <w:pPr>
        <w:pStyle w:val="BodyText"/>
        <w:ind w:left="18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2.  </w:t>
      </w:r>
      <w:r>
        <w:rPr>
          <w:spacing w:val="8"/>
        </w:rPr>
        <w:t>单纯疱疹病毒的型别、致病性与免疫性。</w:t>
      </w:r>
    </w:p>
    <w:p>
      <w:pPr>
        <w:pStyle w:val="BodyText"/>
        <w:ind w:left="22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3.  </w:t>
      </w:r>
      <w:r>
        <w:rPr>
          <w:spacing w:val="8"/>
        </w:rPr>
        <w:t>水痘—带状疱疹病毒原发感染与潜伏感染的临床特点。</w:t>
      </w:r>
    </w:p>
    <w:p>
      <w:pPr>
        <w:pStyle w:val="BodyText"/>
        <w:ind w:left="17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4.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 </w:t>
      </w:r>
      <w:r>
        <w:rPr>
          <w:spacing w:val="7"/>
        </w:rPr>
        <w:t>巨细胞病毒的致病性与免疫性、预防原则。</w:t>
      </w:r>
    </w:p>
    <w:p>
      <w:pPr>
        <w:pStyle w:val="BodyText"/>
        <w:ind w:left="24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5. </w:t>
      </w:r>
      <w:r>
        <w:rPr>
          <w:rFonts w:ascii="Times New Roman" w:hAnsi="Times New Roman" w:eastAsia="Times New Roman" w:cs="Times New Roman"/>
        </w:rPr>
        <w:t>EB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spacing w:val="7"/>
        </w:rPr>
        <w:t>病毒的致病性与免疫性。</w:t>
      </w:r>
    </w:p>
    <w:p>
      <w:pPr>
        <w:pStyle w:val="BodyText"/>
        <w:ind w:left="32"/>
        <w:spacing w:before="65" w:line="228" w:lineRule="auto"/>
        <w:rPr/>
      </w:pPr>
      <w:r>
        <w:rPr>
          <w:spacing w:val="7"/>
        </w:rPr>
        <w:t>（六）逆转录病毒</w:t>
      </w:r>
    </w:p>
    <w:p>
      <w:pPr>
        <w:pStyle w:val="BodyText"/>
        <w:ind w:left="3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5"/>
        </w:rPr>
        <w:t>1.</w:t>
      </w:r>
      <w:r>
        <w:rPr>
          <w:spacing w:val="5"/>
        </w:rPr>
        <w:t>逆转录病毒共同特性。</w:t>
      </w:r>
    </w:p>
    <w:p>
      <w:pPr>
        <w:pStyle w:val="BodyText"/>
        <w:ind w:left="25" w:right="16" w:hanging="7"/>
        <w:spacing w:before="65" w:line="273" w:lineRule="auto"/>
        <w:rPr/>
      </w:pPr>
      <w:r>
        <w:rPr>
          <w:rFonts w:ascii="Times New Roman" w:hAnsi="Times New Roman" w:eastAsia="Times New Roman" w:cs="Times New Roman"/>
          <w:spacing w:val="11"/>
        </w:rPr>
        <w:t>2.</w:t>
      </w:r>
      <w:r>
        <w:rPr>
          <w:spacing w:val="11"/>
        </w:rPr>
        <w:t>人类免疫缺陷病毒的形态、结构、基因及复制， 变异、培养特性、抵抗力；致病</w:t>
      </w:r>
      <w:r>
        <w:rPr>
          <w:spacing w:val="10"/>
        </w:rPr>
        <w:t>性：传</w:t>
      </w:r>
      <w:r>
        <w:rPr/>
        <w:t xml:space="preserve"> </w:t>
      </w:r>
      <w:r>
        <w:rPr>
          <w:spacing w:val="9"/>
        </w:rPr>
        <w:t>染源与传播途径，感染过程和致病机制，免疫性，微生物学检查、防治原则。</w:t>
      </w:r>
    </w:p>
    <w:p>
      <w:pPr>
        <w:pStyle w:val="BodyText"/>
        <w:ind w:left="32"/>
        <w:spacing w:before="32" w:line="228" w:lineRule="auto"/>
        <w:rPr/>
      </w:pPr>
      <w:r>
        <w:rPr>
          <w:spacing w:val="7"/>
        </w:rPr>
        <w:t>（七）其他病毒</w:t>
      </w:r>
    </w:p>
    <w:p>
      <w:pPr>
        <w:pStyle w:val="BodyText"/>
        <w:ind w:left="3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1.  </w:t>
      </w:r>
      <w:r>
        <w:rPr>
          <w:spacing w:val="7"/>
        </w:rPr>
        <w:t>狂犬病毒的致病性及防治原则、生物学性状。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3584"/>
        <w:spacing w:before="78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医学免疫学</w:t>
      </w:r>
    </w:p>
    <w:p>
      <w:pPr>
        <w:pStyle w:val="BodyText"/>
        <w:ind w:left="778"/>
        <w:spacing w:before="27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《医学免疫学》曹雪涛主编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b/>
          <w:bCs/>
          <w:spacing w:val="-3"/>
        </w:rPr>
        <w:t>人民卫生出版社（2018</w:t>
      </w:r>
      <w:r>
        <w:rPr>
          <w:sz w:val="24"/>
          <w:szCs w:val="24"/>
          <w:spacing w:val="-52"/>
        </w:rPr>
        <w:t xml:space="preserve"> </w:t>
      </w:r>
      <w:r>
        <w:rPr>
          <w:sz w:val="24"/>
          <w:szCs w:val="24"/>
          <w:b/>
          <w:bCs/>
          <w:spacing w:val="-4"/>
        </w:rPr>
        <w:t>年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  <w:b/>
          <w:bCs/>
          <w:spacing w:val="-4"/>
        </w:rPr>
        <w:t>第</w:t>
      </w:r>
      <w:r>
        <w:rPr>
          <w:sz w:val="24"/>
          <w:szCs w:val="24"/>
          <w:spacing w:val="-45"/>
        </w:rPr>
        <w:t xml:space="preserve"> </w:t>
      </w:r>
      <w:r>
        <w:rPr>
          <w:sz w:val="24"/>
          <w:szCs w:val="24"/>
          <w:b/>
          <w:bCs/>
          <w:spacing w:val="-4"/>
        </w:rPr>
        <w:t>7</w:t>
      </w:r>
      <w:r>
        <w:rPr>
          <w:sz w:val="24"/>
          <w:szCs w:val="24"/>
          <w:spacing w:val="-48"/>
        </w:rPr>
        <w:t xml:space="preserve"> </w:t>
      </w:r>
      <w:r>
        <w:rPr>
          <w:sz w:val="24"/>
          <w:szCs w:val="24"/>
          <w:b/>
          <w:bCs/>
          <w:spacing w:val="-4"/>
        </w:rPr>
        <w:t>版）</w:t>
      </w:r>
    </w:p>
    <w:p>
      <w:pPr>
        <w:pStyle w:val="BodyText"/>
        <w:ind w:left="25"/>
        <w:spacing w:before="41" w:line="228" w:lineRule="auto"/>
        <w:rPr/>
      </w:pPr>
      <w:r>
        <w:rPr>
          <w:spacing w:val="8"/>
        </w:rPr>
        <w:t>一、医学免疫学概论</w:t>
      </w:r>
    </w:p>
    <w:p>
      <w:pPr>
        <w:pStyle w:val="BodyText"/>
        <w:ind w:left="24" w:right="6013" w:firstLine="12"/>
        <w:spacing w:before="67" w:line="278" w:lineRule="auto"/>
        <w:rPr/>
      </w:pPr>
      <w:r>
        <w:rPr>
          <w:spacing w:val="6"/>
        </w:rPr>
        <w:t>1.免疫系统组成及功能。</w:t>
      </w:r>
      <w:r>
        <w:rPr>
          <w:spacing w:val="9"/>
        </w:rPr>
        <w:t xml:space="preserve"> </w:t>
      </w:r>
      <w:r>
        <w:rPr>
          <w:spacing w:val="7"/>
        </w:rPr>
        <w:t>2.免疫应答的类型级特点</w:t>
      </w:r>
      <w:r>
        <w:rPr>
          <w:spacing w:val="10"/>
        </w:rPr>
        <w:t xml:space="preserve"> </w:t>
      </w:r>
      <w:r>
        <w:rPr>
          <w:spacing w:val="8"/>
        </w:rPr>
        <w:t>二、免疫器官和组织</w:t>
      </w:r>
    </w:p>
    <w:p>
      <w:pPr>
        <w:pStyle w:val="BodyText"/>
        <w:ind w:left="24" w:right="3948" w:firstLine="12"/>
        <w:spacing w:before="30" w:line="273" w:lineRule="auto"/>
        <w:rPr/>
      </w:pPr>
      <w:r>
        <w:rPr>
          <w:spacing w:val="6"/>
        </w:rPr>
        <w:t>1.中枢免疫器官和外周免疫器官的组成和功能。</w:t>
      </w:r>
      <w:r>
        <w:rPr>
          <w:spacing w:val="15"/>
        </w:rPr>
        <w:t xml:space="preserve"> </w:t>
      </w:r>
      <w:r>
        <w:rPr>
          <w:spacing w:val="8"/>
        </w:rPr>
        <w:t>2.黏膜相关淋巴组织的组成</w:t>
      </w:r>
    </w:p>
    <w:p>
      <w:pPr>
        <w:pStyle w:val="BodyText"/>
        <w:ind w:left="26"/>
        <w:spacing w:before="33" w:line="228" w:lineRule="auto"/>
        <w:rPr/>
      </w:pPr>
      <w:r>
        <w:rPr>
          <w:spacing w:val="6"/>
        </w:rPr>
        <w:t>3.M</w:t>
      </w:r>
      <w:r>
        <w:rPr>
          <w:spacing w:val="-35"/>
        </w:rPr>
        <w:t xml:space="preserve"> </w:t>
      </w:r>
      <w:r>
        <w:rPr>
          <w:spacing w:val="6"/>
        </w:rPr>
        <w:t>细胞的概念及功能</w:t>
      </w:r>
    </w:p>
    <w:p>
      <w:pPr>
        <w:pStyle w:val="BodyText"/>
        <w:ind w:left="21" w:right="5802"/>
        <w:spacing w:before="66" w:line="273" w:lineRule="auto"/>
        <w:rPr/>
      </w:pPr>
      <w:r>
        <w:rPr>
          <w:spacing w:val="8"/>
        </w:rPr>
        <w:t>4.淋巴细胞再循环的的意义</w:t>
      </w:r>
      <w:r>
        <w:rPr>
          <w:spacing w:val="5"/>
        </w:rPr>
        <w:t xml:space="preserve"> </w:t>
      </w:r>
      <w:r>
        <w:rPr>
          <w:spacing w:val="7"/>
        </w:rPr>
        <w:t>三、抗原</w:t>
      </w:r>
    </w:p>
    <w:p>
      <w:pPr>
        <w:pStyle w:val="BodyText"/>
        <w:ind w:left="37"/>
        <w:spacing w:before="32" w:line="227" w:lineRule="auto"/>
        <w:rPr/>
      </w:pPr>
      <w:r>
        <w:rPr>
          <w:spacing w:val="6"/>
        </w:rPr>
        <w:t>1.抗原的基本特性</w:t>
      </w:r>
    </w:p>
    <w:p>
      <w:pPr>
        <w:pStyle w:val="BodyText"/>
        <w:ind w:left="25" w:right="4016" w:hanging="1"/>
        <w:spacing w:before="67" w:line="273" w:lineRule="auto"/>
        <w:rPr/>
      </w:pPr>
      <w:r>
        <w:rPr>
          <w:spacing w:val="7"/>
        </w:rPr>
        <w:t>2.表位的概念，T</w:t>
      </w:r>
      <w:r>
        <w:rPr>
          <w:spacing w:val="-26"/>
        </w:rPr>
        <w:t xml:space="preserve"> </w:t>
      </w:r>
      <w:r>
        <w:rPr>
          <w:spacing w:val="7"/>
        </w:rPr>
        <w:t>细胞表位、B</w:t>
      </w:r>
      <w:r>
        <w:rPr>
          <w:spacing w:val="-37"/>
        </w:rPr>
        <w:t xml:space="preserve"> </w:t>
      </w:r>
      <w:r>
        <w:rPr>
          <w:spacing w:val="7"/>
        </w:rPr>
        <w:t>细胞表位的比较</w:t>
      </w:r>
      <w:r>
        <w:rPr/>
        <w:t xml:space="preserve"> </w:t>
      </w:r>
      <w:r>
        <w:rPr>
          <w:spacing w:val="8"/>
        </w:rPr>
        <w:t>3.影响抗原免疫原性的因素</w:t>
      </w:r>
    </w:p>
    <w:p>
      <w:pPr>
        <w:pStyle w:val="BodyText"/>
        <w:ind w:left="21"/>
        <w:spacing w:before="31" w:line="222" w:lineRule="auto"/>
        <w:rPr/>
      </w:pPr>
      <w:r>
        <w:rPr>
          <w:spacing w:val="5"/>
        </w:rPr>
        <w:t>4.</w:t>
      </w:r>
      <w:r>
        <w:rPr/>
        <w:t>TD</w:t>
      </w:r>
      <w:r>
        <w:rPr>
          <w:spacing w:val="5"/>
        </w:rPr>
        <w:t>-</w:t>
      </w:r>
      <w:r>
        <w:rPr/>
        <w:t>Ag</w:t>
      </w:r>
      <w:r>
        <w:rPr>
          <w:spacing w:val="-30"/>
        </w:rPr>
        <w:t xml:space="preserve"> </w:t>
      </w:r>
      <w:r>
        <w:rPr>
          <w:spacing w:val="5"/>
        </w:rPr>
        <w:t>与</w:t>
      </w:r>
      <w:r>
        <w:rPr>
          <w:spacing w:val="-42"/>
        </w:rPr>
        <w:t xml:space="preserve"> </w:t>
      </w:r>
      <w:r>
        <w:rPr/>
        <w:t>TI</w:t>
      </w:r>
      <w:r>
        <w:rPr>
          <w:spacing w:val="5"/>
        </w:rPr>
        <w:t>-</w:t>
      </w:r>
      <w:r>
        <w:rPr/>
        <w:t>Ag</w:t>
      </w:r>
      <w:r>
        <w:rPr>
          <w:spacing w:val="-21"/>
        </w:rPr>
        <w:t xml:space="preserve"> </w:t>
      </w:r>
      <w:r>
        <w:rPr>
          <w:spacing w:val="5"/>
        </w:rPr>
        <w:t>的特性</w:t>
      </w:r>
    </w:p>
    <w:p>
      <w:pPr>
        <w:pStyle w:val="BodyText"/>
        <w:ind w:left="26"/>
        <w:spacing w:before="72" w:line="227" w:lineRule="auto"/>
        <w:rPr/>
      </w:pPr>
      <w:r>
        <w:rPr>
          <w:spacing w:val="9"/>
        </w:rPr>
        <w:t>5.异嗜性抗原；佐剂；超抗原；共同抗原；交叉反应；半抗原的概念</w:t>
      </w:r>
    </w:p>
    <w:p>
      <w:pPr>
        <w:pStyle w:val="BodyText"/>
        <w:ind w:left="41"/>
        <w:spacing w:before="66" w:line="228" w:lineRule="auto"/>
        <w:rPr/>
      </w:pPr>
      <w:r>
        <w:rPr>
          <w:spacing w:val="5"/>
        </w:rPr>
        <w:t>四、免疫球蛋白</w:t>
      </w:r>
    </w:p>
    <w:p>
      <w:pPr>
        <w:pStyle w:val="BodyText"/>
        <w:ind w:left="24" w:right="5173" w:firstLine="12"/>
        <w:spacing w:before="64" w:line="274" w:lineRule="auto"/>
        <w:rPr/>
      </w:pPr>
      <w:r>
        <w:rPr>
          <w:spacing w:val="7"/>
        </w:rPr>
        <w:t>1.免疫球蛋白的基本结构和功能区</w:t>
      </w:r>
      <w:r>
        <w:rPr>
          <w:spacing w:val="9"/>
        </w:rPr>
        <w:t xml:space="preserve"> </w:t>
      </w:r>
      <w:r>
        <w:rPr>
          <w:spacing w:val="7"/>
        </w:rPr>
        <w:t>2.免疫球蛋白的主要功能</w:t>
      </w:r>
    </w:p>
    <w:p>
      <w:pPr>
        <w:pStyle w:val="BodyText"/>
        <w:ind w:left="26"/>
        <w:spacing w:before="31" w:line="228" w:lineRule="auto"/>
        <w:rPr/>
      </w:pPr>
      <w:r>
        <w:rPr>
          <w:spacing w:val="7"/>
        </w:rPr>
        <w:t>3.五类免疫球蛋白的特性和功能。</w:t>
      </w:r>
    </w:p>
    <w:p>
      <w:pPr>
        <w:pStyle w:val="BodyText"/>
        <w:ind w:left="25"/>
        <w:spacing w:before="66" w:line="228" w:lineRule="auto"/>
        <w:rPr/>
      </w:pPr>
      <w:r>
        <w:rPr>
          <w:spacing w:val="7"/>
        </w:rPr>
        <w:t>五、补体系统</w:t>
      </w:r>
    </w:p>
    <w:p>
      <w:pPr>
        <w:pStyle w:val="BodyText"/>
        <w:ind w:left="37"/>
        <w:spacing w:before="65" w:line="228" w:lineRule="auto"/>
        <w:rPr/>
      </w:pPr>
      <w:r>
        <w:rPr>
          <w:spacing w:val="5"/>
        </w:rPr>
        <w:t>1.补体系统的组成。</w:t>
      </w:r>
    </w:p>
    <w:p>
      <w:pPr>
        <w:pStyle w:val="BodyText"/>
        <w:ind w:left="25" w:right="5382" w:hanging="1"/>
        <w:spacing w:before="64" w:line="274" w:lineRule="auto"/>
        <w:rPr/>
      </w:pPr>
      <w:r>
        <w:rPr>
          <w:spacing w:val="8"/>
        </w:rPr>
        <w:t>2.比较补体三条激活途径的异同</w:t>
      </w:r>
      <w:r>
        <w:rPr>
          <w:spacing w:val="6"/>
        </w:rPr>
        <w:t xml:space="preserve"> </w:t>
      </w:r>
      <w:r>
        <w:rPr>
          <w:spacing w:val="6"/>
        </w:rPr>
        <w:t>3.补体系统功能</w:t>
      </w:r>
    </w:p>
    <w:p>
      <w:pPr>
        <w:pStyle w:val="BodyText"/>
        <w:ind w:left="23"/>
        <w:spacing w:before="31" w:line="228" w:lineRule="auto"/>
        <w:rPr/>
      </w:pPr>
      <w:r>
        <w:rPr>
          <w:spacing w:val="7"/>
        </w:rPr>
        <w:t>六、细胞因子</w:t>
      </w:r>
    </w:p>
    <w:p>
      <w:pPr>
        <w:pStyle w:val="BodyText"/>
        <w:ind w:left="37"/>
        <w:spacing w:before="64" w:line="228" w:lineRule="auto"/>
        <w:rPr/>
      </w:pPr>
      <w:r>
        <w:rPr>
          <w:spacing w:val="6"/>
        </w:rPr>
        <w:t>1.细胞因子的分类及功能</w:t>
      </w:r>
    </w:p>
    <w:p>
      <w:pPr>
        <w:pStyle w:val="BodyText"/>
        <w:ind w:left="21"/>
        <w:spacing w:before="65" w:line="227" w:lineRule="auto"/>
        <w:rPr/>
      </w:pPr>
      <w:r>
        <w:rPr>
          <w:spacing w:val="5"/>
        </w:rPr>
        <w:t>七、</w:t>
      </w:r>
      <w:r>
        <w:rPr>
          <w:spacing w:val="-41"/>
        </w:rPr>
        <w:t xml:space="preserve"> </w:t>
      </w:r>
      <w:r>
        <w:rPr>
          <w:spacing w:val="5"/>
        </w:rPr>
        <w:t>白细胞分化抗原和黏附分子</w:t>
      </w:r>
    </w:p>
    <w:p>
      <w:pPr>
        <w:pStyle w:val="BodyText"/>
        <w:ind w:left="24" w:right="4698" w:firstLine="12"/>
        <w:spacing w:before="67" w:line="273" w:lineRule="auto"/>
        <w:rPr/>
      </w:pPr>
      <w:r>
        <w:rPr>
          <w:spacing w:val="7"/>
        </w:rPr>
        <w:t>1.白细胞分化抗原；</w:t>
      </w:r>
      <w:r>
        <w:rPr/>
        <w:t>CD</w:t>
      </w:r>
      <w:r>
        <w:rPr>
          <w:spacing w:val="-22"/>
        </w:rPr>
        <w:t xml:space="preserve"> </w:t>
      </w:r>
      <w:r>
        <w:rPr>
          <w:spacing w:val="7"/>
        </w:rPr>
        <w:t>黏附分子的概念</w:t>
      </w:r>
      <w:r>
        <w:rPr/>
        <w:t xml:space="preserve"> </w:t>
      </w:r>
      <w:r>
        <w:rPr>
          <w:spacing w:val="7"/>
        </w:rPr>
        <w:t>2.简述黏附分子的功能。</w:t>
      </w:r>
    </w:p>
    <w:p>
      <w:pPr>
        <w:pStyle w:val="BodyText"/>
        <w:ind w:left="25"/>
        <w:spacing w:before="32" w:line="228" w:lineRule="auto"/>
        <w:rPr/>
      </w:pPr>
      <w:r>
        <w:rPr>
          <w:spacing w:val="9"/>
        </w:rPr>
        <w:t>八、主要组织相容性复合体及其编码分子</w:t>
      </w:r>
    </w:p>
    <w:p>
      <w:pPr>
        <w:spacing w:line="228" w:lineRule="auto"/>
        <w:sectPr>
          <w:footerReference w:type="default" r:id="rId15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37"/>
        <w:spacing w:before="60" w:line="227" w:lineRule="auto"/>
        <w:rPr/>
      </w:pPr>
      <w:r>
        <w:rPr>
          <w:spacing w:val="5"/>
        </w:rPr>
        <w:t>1.</w:t>
      </w:r>
      <w:r>
        <w:rPr/>
        <w:t>MHC</w:t>
      </w:r>
      <w:r>
        <w:rPr>
          <w:spacing w:val="-21"/>
        </w:rPr>
        <w:t xml:space="preserve"> </w:t>
      </w:r>
      <w:r>
        <w:rPr>
          <w:spacing w:val="5"/>
        </w:rPr>
        <w:t>的概念及组织分布</w:t>
      </w:r>
    </w:p>
    <w:p>
      <w:pPr>
        <w:pStyle w:val="BodyText"/>
        <w:ind w:left="24"/>
        <w:spacing w:before="65" w:line="228" w:lineRule="auto"/>
        <w:rPr/>
      </w:pPr>
      <w:r>
        <w:rPr>
          <w:spacing w:val="5"/>
        </w:rPr>
        <w:t>2.</w:t>
      </w:r>
      <w:r>
        <w:rPr/>
        <w:t>HLA</w:t>
      </w:r>
      <w:r>
        <w:rPr>
          <w:spacing w:val="5"/>
        </w:rPr>
        <w:t>-</w:t>
      </w:r>
      <w:r>
        <w:rPr>
          <w:spacing w:val="-22"/>
        </w:rPr>
        <w:t xml:space="preserve"> </w:t>
      </w:r>
      <w:r>
        <w:rPr>
          <w:spacing w:val="5"/>
        </w:rPr>
        <w:t>Ⅰ类分子、</w:t>
      </w:r>
      <w:r>
        <w:rPr/>
        <w:t>HLA</w:t>
      </w:r>
      <w:r>
        <w:rPr>
          <w:spacing w:val="5"/>
        </w:rPr>
        <w:t>-</w:t>
      </w:r>
      <w:r>
        <w:rPr/>
        <w:t>II</w:t>
      </w:r>
      <w:r>
        <w:rPr>
          <w:spacing w:val="-41"/>
        </w:rPr>
        <w:t xml:space="preserve"> </w:t>
      </w:r>
      <w:r>
        <w:rPr>
          <w:spacing w:val="5"/>
        </w:rPr>
        <w:t>类分子的主要功能。</w:t>
      </w:r>
    </w:p>
    <w:p>
      <w:pPr>
        <w:pStyle w:val="BodyText"/>
        <w:ind w:left="27"/>
        <w:spacing w:before="65" w:line="226" w:lineRule="auto"/>
        <w:rPr/>
      </w:pPr>
      <w:r>
        <w:rPr>
          <w:spacing w:val="5"/>
        </w:rPr>
        <w:t>九、B</w:t>
      </w:r>
      <w:r>
        <w:rPr>
          <w:spacing w:val="-36"/>
        </w:rPr>
        <w:t xml:space="preserve"> </w:t>
      </w:r>
      <w:r>
        <w:rPr>
          <w:spacing w:val="5"/>
        </w:rPr>
        <w:t>淋巴细胞</w:t>
      </w:r>
    </w:p>
    <w:p>
      <w:pPr>
        <w:pStyle w:val="BodyText"/>
        <w:ind w:left="37"/>
        <w:spacing w:before="67" w:line="228" w:lineRule="auto"/>
        <w:rPr/>
      </w:pPr>
      <w:r>
        <w:rPr>
          <w:spacing w:val="6"/>
        </w:rPr>
        <w:t>1.B</w:t>
      </w:r>
      <w:r>
        <w:rPr>
          <w:spacing w:val="-25"/>
        </w:rPr>
        <w:t xml:space="preserve"> </w:t>
      </w:r>
      <w:r>
        <w:rPr>
          <w:spacing w:val="6"/>
        </w:rPr>
        <w:t>细胞表面的重要分子及其作用</w:t>
      </w:r>
    </w:p>
    <w:p>
      <w:pPr>
        <w:pStyle w:val="BodyText"/>
        <w:ind w:left="23"/>
        <w:spacing w:before="65" w:line="226" w:lineRule="auto"/>
        <w:rPr/>
      </w:pPr>
      <w:r>
        <w:rPr>
          <w:spacing w:val="6"/>
        </w:rPr>
        <w:t>十、T</w:t>
      </w:r>
      <w:r>
        <w:rPr>
          <w:spacing w:val="-39"/>
        </w:rPr>
        <w:t xml:space="preserve"> </w:t>
      </w:r>
      <w:r>
        <w:rPr>
          <w:spacing w:val="6"/>
        </w:rPr>
        <w:t>淋巴细胞</w:t>
      </w:r>
    </w:p>
    <w:p>
      <w:pPr>
        <w:pStyle w:val="BodyText"/>
        <w:ind w:left="24" w:right="5049" w:firstLine="12"/>
        <w:spacing w:before="66" w:line="278" w:lineRule="auto"/>
        <w:rPr/>
      </w:pPr>
      <w:r>
        <w:rPr>
          <w:spacing w:val="6"/>
        </w:rPr>
        <w:t>1.T</w:t>
      </w:r>
      <w:r>
        <w:rPr>
          <w:spacing w:val="-25"/>
        </w:rPr>
        <w:t xml:space="preserve"> </w:t>
      </w:r>
      <w:r>
        <w:rPr>
          <w:spacing w:val="6"/>
        </w:rPr>
        <w:t>细胞表面的重要分子及其作用</w:t>
      </w:r>
      <w:r>
        <w:rPr/>
        <w:t xml:space="preserve">  </w:t>
      </w:r>
      <w:r>
        <w:rPr>
          <w:spacing w:val="5"/>
        </w:rPr>
        <w:t>2.T</w:t>
      </w:r>
      <w:r>
        <w:rPr>
          <w:spacing w:val="-27"/>
        </w:rPr>
        <w:t xml:space="preserve"> </w:t>
      </w:r>
      <w:r>
        <w:rPr>
          <w:spacing w:val="5"/>
        </w:rPr>
        <w:t>细胞亚群的分类及其主要功能。</w:t>
      </w:r>
      <w:r>
        <w:rPr/>
        <w:t xml:space="preserve"> </w:t>
      </w:r>
      <w:r>
        <w:rPr>
          <w:spacing w:val="6"/>
        </w:rPr>
        <w:t>3.</w:t>
      </w:r>
      <w:r>
        <w:rPr/>
        <w:t>CD</w:t>
      </w:r>
      <w:r>
        <w:rPr>
          <w:spacing w:val="6"/>
        </w:rPr>
        <w:t>8+</w:t>
      </w:r>
      <w:r>
        <w:rPr/>
        <w:t>CTL</w:t>
      </w:r>
      <w:r>
        <w:rPr>
          <w:spacing w:val="-32"/>
        </w:rPr>
        <w:t xml:space="preserve"> </w:t>
      </w:r>
      <w:r>
        <w:rPr>
          <w:spacing w:val="6"/>
        </w:rPr>
        <w:t>细胞杀伤靶细胞的机制。</w:t>
      </w:r>
    </w:p>
    <w:p>
      <w:pPr>
        <w:pStyle w:val="BodyText"/>
        <w:ind w:left="37" w:right="4542" w:hanging="14"/>
        <w:spacing w:before="34" w:line="273" w:lineRule="auto"/>
        <w:rPr/>
      </w:pPr>
      <w:r>
        <w:rPr>
          <w:spacing w:val="9"/>
        </w:rPr>
        <w:t>十一、抗原提呈细胞与抗原的加工及提呈</w:t>
      </w:r>
      <w:r>
        <w:rPr>
          <w:spacing w:val="5"/>
        </w:rPr>
        <w:t xml:space="preserve"> </w:t>
      </w:r>
      <w:r>
        <w:rPr>
          <w:spacing w:val="6"/>
        </w:rPr>
        <w:t>1.抗原提呈细胞概念组成</w:t>
      </w:r>
    </w:p>
    <w:p>
      <w:pPr>
        <w:pStyle w:val="BodyText"/>
        <w:ind w:left="25" w:right="3391" w:hanging="1"/>
        <w:spacing w:before="32" w:line="273" w:lineRule="auto"/>
        <w:rPr/>
      </w:pPr>
      <w:r>
        <w:rPr>
          <w:spacing w:val="4"/>
        </w:rPr>
        <w:t>2.抗原是如何通过</w:t>
      </w:r>
      <w:r>
        <w:rPr>
          <w:spacing w:val="-35"/>
        </w:rPr>
        <w:t xml:space="preserve"> </w:t>
      </w:r>
      <w:r>
        <w:rPr/>
        <w:t>MHC</w:t>
      </w:r>
      <w:r>
        <w:rPr>
          <w:spacing w:val="4"/>
        </w:rPr>
        <w:t xml:space="preserve"> </w:t>
      </w:r>
      <w:r>
        <w:rPr/>
        <w:t>I</w:t>
      </w:r>
      <w:r>
        <w:rPr>
          <w:spacing w:val="-40"/>
        </w:rPr>
        <w:t xml:space="preserve"> </w:t>
      </w:r>
      <w:r>
        <w:rPr>
          <w:spacing w:val="4"/>
        </w:rPr>
        <w:t>类途径被加工处理和提呈的？</w:t>
      </w:r>
      <w:r>
        <w:rPr/>
        <w:t xml:space="preserve"> </w:t>
      </w:r>
      <w:r>
        <w:rPr>
          <w:spacing w:val="9"/>
        </w:rPr>
        <w:t>3.抗原是如何通过</w:t>
      </w:r>
      <w:r>
        <w:rPr/>
        <w:t>MHCII</w:t>
      </w:r>
      <w:r>
        <w:rPr>
          <w:spacing w:val="9"/>
        </w:rPr>
        <w:t>类途径被加工处理和提呈的？</w:t>
      </w:r>
    </w:p>
    <w:p>
      <w:pPr>
        <w:pStyle w:val="BodyText"/>
        <w:ind w:left="23"/>
        <w:spacing w:before="32" w:line="226" w:lineRule="auto"/>
        <w:rPr/>
      </w:pPr>
      <w:r>
        <w:rPr>
          <w:spacing w:val="8"/>
        </w:rPr>
        <w:t>十二、T</w:t>
      </w:r>
      <w:r>
        <w:rPr>
          <w:spacing w:val="-30"/>
        </w:rPr>
        <w:t xml:space="preserve"> </w:t>
      </w:r>
      <w:r>
        <w:rPr>
          <w:spacing w:val="8"/>
        </w:rPr>
        <w:t>淋巴细胞介导的细胞免疫应答</w:t>
      </w:r>
    </w:p>
    <w:p>
      <w:pPr>
        <w:pStyle w:val="BodyText"/>
        <w:ind w:left="24" w:right="4153" w:firstLine="12"/>
        <w:spacing w:before="67" w:line="278" w:lineRule="auto"/>
        <w:rPr/>
      </w:pPr>
      <w:r>
        <w:rPr>
          <w:spacing w:val="7"/>
        </w:rPr>
        <w:t>1.</w:t>
      </w:r>
      <w:r>
        <w:rPr>
          <w:rFonts w:ascii="Times New Roman" w:hAnsi="Times New Roman" w:eastAsia="Times New Roman" w:cs="Times New Roman"/>
          <w:spacing w:val="7"/>
        </w:rPr>
        <w:t>T </w:t>
      </w:r>
      <w:r>
        <w:rPr>
          <w:spacing w:val="7"/>
        </w:rPr>
        <w:t>细胞活化所需要的两个信号的产生和作用</w:t>
      </w:r>
      <w:r>
        <w:rPr>
          <w:spacing w:val="15"/>
        </w:rPr>
        <w:t xml:space="preserve"> </w:t>
      </w:r>
      <w:r>
        <w:rPr>
          <w:spacing w:val="8"/>
        </w:rPr>
        <w:t>2.</w:t>
      </w:r>
      <w:r>
        <w:rPr>
          <w:rFonts w:ascii="Times New Roman" w:hAnsi="Times New Roman" w:eastAsia="Times New Roman" w:cs="Times New Roman"/>
        </w:rPr>
        <w:t>Th</w:t>
      </w:r>
      <w:r>
        <w:rPr>
          <w:rFonts w:ascii="Times New Roman" w:hAnsi="Times New Roman" w:eastAsia="Times New Roman" w:cs="Times New Roman"/>
          <w:spacing w:val="8"/>
        </w:rPr>
        <w:t>1 </w:t>
      </w:r>
      <w:r>
        <w:rPr>
          <w:spacing w:val="8"/>
        </w:rPr>
        <w:t>细胞分泌的细胞因子及其生物学作用。</w:t>
      </w:r>
      <w:r>
        <w:rPr>
          <w:spacing w:val="14"/>
        </w:rPr>
        <w:t xml:space="preserve"> </w:t>
      </w:r>
      <w:r>
        <w:rPr>
          <w:spacing w:val="7"/>
        </w:rPr>
        <w:t>3.</w:t>
      </w:r>
      <w:r>
        <w:rPr/>
        <w:t>CTL</w:t>
      </w:r>
      <w:r>
        <w:rPr>
          <w:spacing w:val="-35"/>
        </w:rPr>
        <w:t xml:space="preserve"> </w:t>
      </w:r>
      <w:r>
        <w:rPr>
          <w:spacing w:val="7"/>
        </w:rPr>
        <w:t>杀伤靶细胞的机制。</w:t>
      </w:r>
    </w:p>
    <w:p>
      <w:pPr>
        <w:pStyle w:val="BodyText"/>
        <w:ind w:left="37" w:right="4804" w:hanging="14"/>
        <w:spacing w:before="33" w:line="273" w:lineRule="auto"/>
        <w:rPr/>
      </w:pPr>
      <w:r>
        <w:rPr>
          <w:spacing w:val="8"/>
        </w:rPr>
        <w:t>十三、B</w:t>
      </w:r>
      <w:r>
        <w:rPr>
          <w:spacing w:val="-30"/>
        </w:rPr>
        <w:t xml:space="preserve"> </w:t>
      </w:r>
      <w:r>
        <w:rPr>
          <w:spacing w:val="8"/>
        </w:rPr>
        <w:t>淋巴细胞介导的细胞免疫应答</w:t>
      </w:r>
      <w:r>
        <w:rPr/>
        <w:t xml:space="preserve"> </w:t>
      </w:r>
      <w:r>
        <w:rPr>
          <w:spacing w:val="7"/>
        </w:rPr>
        <w:t>1.特异性体液免疫应答的特点</w:t>
      </w:r>
    </w:p>
    <w:p>
      <w:pPr>
        <w:pStyle w:val="BodyText"/>
        <w:ind w:left="24"/>
        <w:spacing w:before="33" w:line="228" w:lineRule="auto"/>
        <w:rPr/>
      </w:pPr>
      <w:r>
        <w:rPr>
          <w:spacing w:val="7"/>
        </w:rPr>
        <w:t>2.</w:t>
      </w:r>
      <w:r>
        <w:rPr/>
        <w:t>Th</w:t>
      </w:r>
      <w:r>
        <w:rPr>
          <w:spacing w:val="-32"/>
        </w:rPr>
        <w:t xml:space="preserve"> </w:t>
      </w:r>
      <w:r>
        <w:rPr>
          <w:spacing w:val="7"/>
        </w:rPr>
        <w:t>细胞如何辅助</w:t>
      </w:r>
      <w:r>
        <w:rPr>
          <w:spacing w:val="-42"/>
        </w:rPr>
        <w:t xml:space="preserve"> </w:t>
      </w:r>
      <w:r>
        <w:rPr>
          <w:spacing w:val="7"/>
        </w:rPr>
        <w:t>B</w:t>
      </w:r>
      <w:r>
        <w:rPr>
          <w:spacing w:val="-40"/>
        </w:rPr>
        <w:t xml:space="preserve"> </w:t>
      </w:r>
      <w:r>
        <w:rPr>
          <w:spacing w:val="7"/>
        </w:rPr>
        <w:t>细胞的免疫应答</w:t>
      </w:r>
    </w:p>
    <w:p>
      <w:pPr>
        <w:pStyle w:val="BodyText"/>
        <w:ind w:left="21" w:right="4069" w:firstLine="5"/>
        <w:spacing w:before="65" w:line="270" w:lineRule="auto"/>
        <w:rPr/>
      </w:pPr>
      <w:r>
        <w:rPr>
          <w:spacing w:val="8"/>
        </w:rPr>
        <w:t>3.体液免疫应答中再次应答与初次应答的比较</w:t>
      </w:r>
      <w:r>
        <w:rPr>
          <w:spacing w:val="16"/>
        </w:rPr>
        <w:t xml:space="preserve"> </w:t>
      </w:r>
      <w:r>
        <w:rPr>
          <w:spacing w:val="8"/>
        </w:rPr>
        <w:t>4.</w:t>
      </w:r>
      <w:r>
        <w:rPr/>
        <w:t>Ig</w:t>
      </w:r>
      <w:r>
        <w:rPr>
          <w:spacing w:val="-18"/>
        </w:rPr>
        <w:t xml:space="preserve"> </w:t>
      </w:r>
      <w:r>
        <w:rPr>
          <w:spacing w:val="8"/>
        </w:rPr>
        <w:t>同种型转换的概念及重要的类别转换因子</w:t>
      </w:r>
    </w:p>
    <w:p>
      <w:pPr>
        <w:pStyle w:val="BodyText"/>
        <w:ind w:left="37" w:right="5591" w:hanging="14"/>
        <w:spacing w:before="38" w:line="274" w:lineRule="auto"/>
        <w:rPr/>
      </w:pPr>
      <w:r>
        <w:rPr>
          <w:spacing w:val="9"/>
        </w:rPr>
        <w:t>十四、固有免疫系统及其应答</w:t>
      </w:r>
      <w:r>
        <w:rPr>
          <w:spacing w:val="1"/>
        </w:rPr>
        <w:t xml:space="preserve"> </w:t>
      </w:r>
      <w:r>
        <w:rPr>
          <w:spacing w:val="6"/>
        </w:rPr>
        <w:t>1.固有性免疫系统的组成。</w:t>
      </w:r>
    </w:p>
    <w:p>
      <w:pPr>
        <w:pStyle w:val="BodyText"/>
        <w:ind w:left="25" w:right="3948" w:hanging="1"/>
        <w:spacing w:before="30" w:line="274" w:lineRule="auto"/>
        <w:rPr/>
      </w:pPr>
      <w:r>
        <w:rPr>
          <w:spacing w:val="7"/>
        </w:rPr>
        <w:t>2.模式识别受体及病原相关的分子模式的概念。</w:t>
      </w:r>
      <w:r>
        <w:rPr>
          <w:spacing w:val="5"/>
        </w:rPr>
        <w:t xml:space="preserve"> </w:t>
      </w:r>
      <w:r>
        <w:rPr>
          <w:spacing w:val="8"/>
        </w:rPr>
        <w:t>3.固有免疫应答与适应性免疫应答的关系。</w:t>
      </w:r>
    </w:p>
    <w:p>
      <w:pPr>
        <w:pStyle w:val="BodyText"/>
        <w:ind w:left="21"/>
        <w:spacing w:before="31" w:line="227" w:lineRule="auto"/>
        <w:rPr/>
      </w:pPr>
      <w:r>
        <w:rPr>
          <w:spacing w:val="7"/>
        </w:rPr>
        <w:t>4.</w:t>
      </w:r>
      <w:r>
        <w:rPr/>
        <w:t>NK</w:t>
      </w:r>
      <w:r>
        <w:rPr>
          <w:spacing w:val="-29"/>
        </w:rPr>
        <w:t xml:space="preserve"> </w:t>
      </w:r>
      <w:r>
        <w:rPr>
          <w:spacing w:val="7"/>
        </w:rPr>
        <w:t>细胞杀伤靶细胞的机制。</w:t>
      </w:r>
    </w:p>
    <w:p>
      <w:pPr>
        <w:pStyle w:val="BodyText"/>
        <w:ind w:left="23"/>
        <w:spacing w:before="66" w:line="228" w:lineRule="auto"/>
        <w:rPr/>
      </w:pPr>
      <w:r>
        <w:rPr>
          <w:spacing w:val="8"/>
        </w:rPr>
        <w:t>十五、超敏反应</w:t>
      </w:r>
    </w:p>
    <w:p>
      <w:pPr>
        <w:pStyle w:val="BodyText"/>
        <w:ind w:left="37"/>
        <w:spacing w:before="65" w:line="227" w:lineRule="auto"/>
        <w:rPr/>
      </w:pPr>
      <w:r>
        <w:rPr>
          <w:spacing w:val="8"/>
        </w:rPr>
        <w:t>1.四种类型超敏反应性疾病的发病机制及常见疾病</w:t>
      </w:r>
    </w:p>
    <w:sectPr>
      <w:footerReference w:type="default" r:id="rId16"/>
      <w:pgSz w:w="11906" w:h="16839"/>
      <w:pgMar w:top="1431" w:right="1785" w:bottom="1156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2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6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"/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1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2"/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2"/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6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2"/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2"/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16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7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7"/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"/>
      <w:spacing w:line="173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4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7"/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9" Type="http://schemas.openxmlformats.org/officeDocument/2006/relationships/fontTable" Target="fontTable.xml"/><Relationship Id="rId18" Type="http://schemas.openxmlformats.org/officeDocument/2006/relationships/styles" Target="styles.xml"/><Relationship Id="rId17" Type="http://schemas.openxmlformats.org/officeDocument/2006/relationships/settings" Target="settings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2024-09-24T09:02:34Z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2024-10-12T16:00:19</vt:filetime>
  </property>
</Properties>
</file>