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BF515">
      <w:pPr>
        <w:spacing w:line="240" w:lineRule="atLeast"/>
        <w:jc w:val="center"/>
        <w:outlineLvl w:val="0"/>
        <w:rPr>
          <w:b/>
          <w:bCs/>
          <w:sz w:val="44"/>
        </w:rPr>
      </w:pPr>
      <w:bookmarkStart w:id="1" w:name="_GoBack"/>
      <w:bookmarkEnd w:id="1"/>
      <w:r>
        <w:rPr>
          <w:b/>
          <w:bCs/>
          <w:sz w:val="28"/>
          <w:lang/>
        </w:rPr>
        <w:drawing>
          <wp:inline distT="0" distB="0" distL="114300" distR="114300">
            <wp:extent cx="796925" cy="661670"/>
            <wp:effectExtent l="0" t="0" r="3175" b="508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</w:rPr>
        <w:t xml:space="preserve">    </w:t>
      </w:r>
      <w:r>
        <w:rPr>
          <w:b/>
          <w:bCs/>
          <w:sz w:val="44"/>
        </w:rPr>
        <w:t>浙 江 理 工 大 学</w:t>
      </w:r>
    </w:p>
    <w:p w14:paraId="6B1D0FD2">
      <w:pPr>
        <w:spacing w:line="50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202</w:t>
      </w:r>
      <w:r>
        <w:rPr>
          <w:rFonts w:hint="eastAsia"/>
          <w:b/>
          <w:bCs/>
          <w:sz w:val="28"/>
        </w:rPr>
        <w:t>5</w:t>
      </w:r>
      <w:r>
        <w:rPr>
          <w:b/>
          <w:bCs/>
          <w:sz w:val="28"/>
        </w:rPr>
        <w:t>年硕士学位研究生招生考试业务课考试大纲</w:t>
      </w:r>
    </w:p>
    <w:p w14:paraId="1ED22B83">
      <w:pPr>
        <w:spacing w:line="500" w:lineRule="exact"/>
        <w:rPr>
          <w:b/>
          <w:bCs/>
          <w:u w:val="single"/>
        </w:rPr>
      </w:pPr>
      <w:r>
        <w:rPr>
          <w:sz w:val="28"/>
          <w:u w:val="single"/>
        </w:rPr>
        <w:t xml:space="preserve">           </w:t>
      </w:r>
      <w:r>
        <w:rPr>
          <w:b/>
          <w:bCs/>
          <w:sz w:val="28"/>
          <w:u w:val="single"/>
        </w:rPr>
        <w:t xml:space="preserve">考试科目：心理学专业综合                  代码：347         </w:t>
      </w:r>
      <w:r>
        <w:rPr>
          <w:b/>
          <w:bCs/>
          <w:u w:val="single"/>
        </w:rPr>
        <w:t xml:space="preserve">      </w:t>
      </w:r>
    </w:p>
    <w:p w14:paraId="59063417">
      <w:pPr>
        <w:spacing w:line="30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Ｉ考查目标</w:t>
      </w:r>
    </w:p>
    <w:p w14:paraId="1FF6E5F9">
      <w:pPr>
        <w:spacing w:line="300" w:lineRule="auto"/>
        <w:ind w:firstLine="420"/>
      </w:pPr>
      <w:r>
        <w:t>心理学专业基础综合考试涵盖普通心理学、发展与教育心理学、实验心理学、心理统计与测量等学科基础课程</w:t>
      </w:r>
      <w:r>
        <w:rPr>
          <w:rFonts w:hint="eastAsia"/>
        </w:rPr>
        <w:t>，</w:t>
      </w:r>
      <w:r>
        <w:t>要求考生系统掌握上述心理学学科的基本理论、基本知识和基本方法，能够运用所学的基本理论、基本知识和基本方法分析和解决有关理论问题和实际问题。</w:t>
      </w:r>
    </w:p>
    <w:p w14:paraId="764C46C0">
      <w:pPr>
        <w:spacing w:line="30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II考试形式和试卷结构</w:t>
      </w:r>
    </w:p>
    <w:p w14:paraId="339BDC3C">
      <w:pPr>
        <w:numPr>
          <w:ilvl w:val="0"/>
          <w:numId w:val="1"/>
        </w:numPr>
        <w:spacing w:line="300" w:lineRule="auto"/>
      </w:pPr>
      <w:r>
        <w:t>试卷满分及考试时间</w:t>
      </w:r>
    </w:p>
    <w:p w14:paraId="2CCADE06">
      <w:pPr>
        <w:spacing w:line="300" w:lineRule="auto"/>
        <w:ind w:left="420" w:firstLine="430" w:firstLineChars="205"/>
      </w:pPr>
      <w:r>
        <w:t>本试卷满分为300分，考试时间为180分钟。</w:t>
      </w:r>
    </w:p>
    <w:p w14:paraId="2500456D">
      <w:pPr>
        <w:numPr>
          <w:ilvl w:val="0"/>
          <w:numId w:val="1"/>
        </w:numPr>
        <w:spacing w:line="300" w:lineRule="auto"/>
      </w:pPr>
      <w:r>
        <w:t>答题方式</w:t>
      </w:r>
    </w:p>
    <w:p w14:paraId="0987FB90">
      <w:pPr>
        <w:spacing w:line="300" w:lineRule="auto"/>
        <w:ind w:left="420" w:firstLine="430" w:firstLineChars="205"/>
      </w:pPr>
      <w:r>
        <w:t>答题方式为闭卷、笔试。</w:t>
      </w:r>
    </w:p>
    <w:p w14:paraId="70709B3A">
      <w:pPr>
        <w:numPr>
          <w:ilvl w:val="0"/>
          <w:numId w:val="1"/>
        </w:numPr>
        <w:spacing w:line="300" w:lineRule="auto"/>
      </w:pPr>
      <w:r>
        <w:t>试卷内容结构</w:t>
      </w:r>
    </w:p>
    <w:p w14:paraId="0AB23797">
      <w:pPr>
        <w:spacing w:line="300" w:lineRule="auto"/>
        <w:ind w:left="420" w:firstLine="430" w:firstLineChars="205"/>
      </w:pPr>
      <w:r>
        <w:t>普通心理学　　　　　　约100分</w:t>
      </w:r>
    </w:p>
    <w:p w14:paraId="61939570">
      <w:pPr>
        <w:spacing w:line="300" w:lineRule="auto"/>
        <w:ind w:left="420" w:firstLine="430" w:firstLineChars="205"/>
      </w:pPr>
      <w:r>
        <w:t>发展与教育心理学　　　约70分</w:t>
      </w:r>
    </w:p>
    <w:p w14:paraId="32645361">
      <w:pPr>
        <w:spacing w:line="300" w:lineRule="auto"/>
        <w:ind w:left="420" w:firstLine="430" w:firstLineChars="205"/>
      </w:pPr>
      <w:r>
        <w:t>实验心理学　　　　　　约60分</w:t>
      </w:r>
    </w:p>
    <w:p w14:paraId="2FC1D571">
      <w:pPr>
        <w:spacing w:line="300" w:lineRule="auto"/>
        <w:ind w:left="420" w:firstLine="430" w:firstLineChars="205"/>
      </w:pPr>
      <w:r>
        <w:t>心理统计与测量　　　　约70分</w:t>
      </w:r>
    </w:p>
    <w:p w14:paraId="160FF744">
      <w:pPr>
        <w:numPr>
          <w:ilvl w:val="0"/>
          <w:numId w:val="1"/>
        </w:numPr>
        <w:spacing w:line="300" w:lineRule="auto"/>
      </w:pPr>
      <w:r>
        <w:t>试卷题型结构</w:t>
      </w:r>
    </w:p>
    <w:p w14:paraId="664E7B10">
      <w:pPr>
        <w:spacing w:line="300" w:lineRule="auto"/>
        <w:ind w:left="420" w:firstLine="430" w:firstLineChars="205"/>
      </w:pPr>
      <w:r>
        <w:t>单项选择题　　　　　　20小题，每小题3分，共60分</w:t>
      </w:r>
    </w:p>
    <w:p w14:paraId="417D973B">
      <w:pPr>
        <w:spacing w:line="300" w:lineRule="auto"/>
        <w:ind w:left="420" w:firstLine="430" w:firstLineChars="205"/>
      </w:pPr>
      <w:r>
        <w:t>多项选择题　　　　　　20小题，每小题3分，共60分</w:t>
      </w:r>
    </w:p>
    <w:p w14:paraId="6E657FE9">
      <w:pPr>
        <w:spacing w:line="300" w:lineRule="auto"/>
        <w:ind w:left="420" w:firstLine="430" w:firstLineChars="205"/>
      </w:pPr>
      <w:r>
        <w:t>名词解释              8小题，每小题5分，共40分</w:t>
      </w:r>
    </w:p>
    <w:p w14:paraId="77BB3025">
      <w:pPr>
        <w:spacing w:line="300" w:lineRule="auto"/>
        <w:ind w:left="420" w:firstLine="430" w:firstLineChars="205"/>
      </w:pPr>
      <w:r>
        <w:t>简答题　　　　　　　　5小题，每小题10分，共50分</w:t>
      </w:r>
    </w:p>
    <w:p w14:paraId="66BA5F7B">
      <w:pPr>
        <w:spacing w:line="300" w:lineRule="auto"/>
        <w:ind w:left="420" w:firstLine="430" w:firstLineChars="205"/>
        <w:rPr>
          <w:color w:val="FF0000"/>
        </w:rPr>
      </w:pPr>
      <w:r>
        <w:t>综合题　　　　　　　　3小题，每小题30分，共90分</w:t>
      </w:r>
    </w:p>
    <w:p w14:paraId="391E4E59">
      <w:pPr>
        <w:spacing w:line="30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III考查范围</w:t>
      </w:r>
    </w:p>
    <w:p w14:paraId="356EBF70">
      <w:pPr>
        <w:snapToGrid w:val="0"/>
        <w:spacing w:line="300" w:lineRule="auto"/>
        <w:outlineLvl w:val="0"/>
      </w:pPr>
      <w:r>
        <w:rPr>
          <w:b/>
          <w:sz w:val="28"/>
          <w:szCs w:val="28"/>
        </w:rPr>
        <w:t>1. 普通心理学</w:t>
      </w:r>
    </w:p>
    <w:p w14:paraId="651B7192">
      <w:pPr>
        <w:spacing w:line="300" w:lineRule="auto"/>
        <w:ind w:left="420"/>
      </w:pPr>
      <w:r>
        <w:t>[考查目标]</w:t>
      </w:r>
    </w:p>
    <w:p w14:paraId="1E3A3778">
      <w:pPr>
        <w:numPr>
          <w:ilvl w:val="0"/>
          <w:numId w:val="2"/>
        </w:numPr>
        <w:spacing w:line="300" w:lineRule="auto"/>
      </w:pPr>
      <w:r>
        <w:t>理解和掌握心理学的基本概念、基本事实和基本理论，了解当代心理学的发展趋势。</w:t>
      </w:r>
    </w:p>
    <w:p w14:paraId="3E24B837">
      <w:pPr>
        <w:numPr>
          <w:ilvl w:val="0"/>
          <w:numId w:val="2"/>
        </w:numPr>
        <w:spacing w:line="300" w:lineRule="auto"/>
      </w:pPr>
      <w:r>
        <w:t>能够运用心理学的基本理论和方法，分析和解决有关实际问题。</w:t>
      </w:r>
    </w:p>
    <w:p w14:paraId="4ED22038">
      <w:pPr>
        <w:numPr>
          <w:ilvl w:val="0"/>
          <w:numId w:val="3"/>
        </w:numPr>
        <w:spacing w:line="300" w:lineRule="auto"/>
      </w:pPr>
      <w:r>
        <w:t>心理学概述</w:t>
      </w:r>
    </w:p>
    <w:p w14:paraId="4B14937B">
      <w:pPr>
        <w:numPr>
          <w:ilvl w:val="0"/>
          <w:numId w:val="4"/>
        </w:numPr>
        <w:spacing w:line="300" w:lineRule="auto"/>
      </w:pPr>
      <w:r>
        <w:t>心理学的研究对象</w:t>
      </w:r>
    </w:p>
    <w:p w14:paraId="1800B51C">
      <w:pPr>
        <w:numPr>
          <w:ilvl w:val="0"/>
          <w:numId w:val="4"/>
        </w:numPr>
        <w:spacing w:line="300" w:lineRule="auto"/>
      </w:pPr>
      <w:r>
        <w:t>心理学的研究方法</w:t>
      </w:r>
    </w:p>
    <w:p w14:paraId="02F2DBE2">
      <w:pPr>
        <w:numPr>
          <w:ilvl w:val="0"/>
          <w:numId w:val="5"/>
        </w:numPr>
        <w:spacing w:line="300" w:lineRule="auto"/>
      </w:pPr>
      <w:r>
        <w:t>观察法</w:t>
      </w:r>
    </w:p>
    <w:p w14:paraId="0D94C228">
      <w:pPr>
        <w:numPr>
          <w:ilvl w:val="0"/>
          <w:numId w:val="5"/>
        </w:numPr>
        <w:spacing w:line="300" w:lineRule="auto"/>
      </w:pPr>
      <w:r>
        <w:t>实验法</w:t>
      </w:r>
    </w:p>
    <w:p w14:paraId="79C63425">
      <w:pPr>
        <w:numPr>
          <w:ilvl w:val="0"/>
          <w:numId w:val="5"/>
        </w:numPr>
        <w:spacing w:line="300" w:lineRule="auto"/>
      </w:pPr>
      <w:r>
        <w:t>测验法</w:t>
      </w:r>
    </w:p>
    <w:p w14:paraId="7441404F">
      <w:pPr>
        <w:numPr>
          <w:ilvl w:val="0"/>
          <w:numId w:val="5"/>
        </w:numPr>
        <w:spacing w:line="300" w:lineRule="auto"/>
      </w:pPr>
      <w:r>
        <w:t>调查法</w:t>
      </w:r>
    </w:p>
    <w:p w14:paraId="5D8C62F0">
      <w:pPr>
        <w:numPr>
          <w:ilvl w:val="0"/>
          <w:numId w:val="5"/>
        </w:numPr>
        <w:spacing w:line="300" w:lineRule="auto"/>
      </w:pPr>
      <w:r>
        <w:t>个案法</w:t>
      </w:r>
    </w:p>
    <w:p w14:paraId="3132BD37">
      <w:pPr>
        <w:numPr>
          <w:ilvl w:val="0"/>
          <w:numId w:val="4"/>
        </w:numPr>
        <w:spacing w:line="300" w:lineRule="auto"/>
      </w:pPr>
      <w:r>
        <w:t>主要的心理学流派</w:t>
      </w:r>
    </w:p>
    <w:p w14:paraId="69124C2E">
      <w:pPr>
        <w:numPr>
          <w:ilvl w:val="0"/>
          <w:numId w:val="6"/>
        </w:numPr>
        <w:spacing w:line="300" w:lineRule="auto"/>
      </w:pPr>
      <w:r>
        <w:t>构造主义心理学</w:t>
      </w:r>
    </w:p>
    <w:p w14:paraId="7C99FD18">
      <w:pPr>
        <w:numPr>
          <w:ilvl w:val="0"/>
          <w:numId w:val="6"/>
        </w:numPr>
        <w:spacing w:line="300" w:lineRule="auto"/>
      </w:pPr>
      <w:r>
        <w:t>机能主义心理学</w:t>
      </w:r>
    </w:p>
    <w:p w14:paraId="2FAE2774">
      <w:pPr>
        <w:numPr>
          <w:ilvl w:val="0"/>
          <w:numId w:val="6"/>
        </w:numPr>
        <w:spacing w:line="300" w:lineRule="auto"/>
      </w:pPr>
      <w:r>
        <w:t>行为主义心理学</w:t>
      </w:r>
    </w:p>
    <w:p w14:paraId="3167CB2E">
      <w:pPr>
        <w:numPr>
          <w:ilvl w:val="0"/>
          <w:numId w:val="6"/>
        </w:numPr>
        <w:spacing w:line="300" w:lineRule="auto"/>
      </w:pPr>
      <w:r>
        <w:t>格式塔心理学</w:t>
      </w:r>
    </w:p>
    <w:p w14:paraId="747F9D82">
      <w:pPr>
        <w:numPr>
          <w:ilvl w:val="0"/>
          <w:numId w:val="6"/>
        </w:numPr>
        <w:spacing w:line="300" w:lineRule="auto"/>
      </w:pPr>
      <w:r>
        <w:t>精神分析</w:t>
      </w:r>
    </w:p>
    <w:p w14:paraId="28C3A384">
      <w:pPr>
        <w:numPr>
          <w:ilvl w:val="0"/>
          <w:numId w:val="6"/>
        </w:numPr>
        <w:spacing w:line="300" w:lineRule="auto"/>
      </w:pPr>
      <w:r>
        <w:t>人本主义心理学</w:t>
      </w:r>
    </w:p>
    <w:p w14:paraId="18BDA8D3">
      <w:pPr>
        <w:numPr>
          <w:ilvl w:val="0"/>
          <w:numId w:val="6"/>
        </w:numPr>
        <w:spacing w:line="300" w:lineRule="auto"/>
      </w:pPr>
      <w:r>
        <w:t>认知心理学</w:t>
      </w:r>
    </w:p>
    <w:p w14:paraId="69A8DBC6">
      <w:pPr>
        <w:numPr>
          <w:ilvl w:val="0"/>
          <w:numId w:val="3"/>
        </w:numPr>
        <w:spacing w:line="300" w:lineRule="auto"/>
      </w:pPr>
      <w:r>
        <w:t>心理和行为的生物学基础</w:t>
      </w:r>
    </w:p>
    <w:p w14:paraId="1C8B8A96">
      <w:pPr>
        <w:numPr>
          <w:ilvl w:val="0"/>
          <w:numId w:val="7"/>
        </w:numPr>
        <w:spacing w:line="300" w:lineRule="auto"/>
      </w:pPr>
      <w:r>
        <w:t>神经系统的基本结构</w:t>
      </w:r>
    </w:p>
    <w:p w14:paraId="3CA70A7D">
      <w:pPr>
        <w:numPr>
          <w:ilvl w:val="0"/>
          <w:numId w:val="8"/>
        </w:numPr>
        <w:spacing w:line="300" w:lineRule="auto"/>
      </w:pPr>
      <w:r>
        <w:t>神经元</w:t>
      </w:r>
    </w:p>
    <w:p w14:paraId="7F0C7637">
      <w:pPr>
        <w:numPr>
          <w:ilvl w:val="0"/>
          <w:numId w:val="8"/>
        </w:numPr>
        <w:spacing w:line="300" w:lineRule="auto"/>
      </w:pPr>
      <w:r>
        <w:t>突触</w:t>
      </w:r>
    </w:p>
    <w:p w14:paraId="26934FFE">
      <w:pPr>
        <w:numPr>
          <w:ilvl w:val="0"/>
          <w:numId w:val="8"/>
        </w:numPr>
        <w:spacing w:line="300" w:lineRule="auto"/>
      </w:pPr>
      <w:r>
        <w:t>周围神经系统和中枢神经系统</w:t>
      </w:r>
    </w:p>
    <w:p w14:paraId="2AD9AD20">
      <w:pPr>
        <w:numPr>
          <w:ilvl w:val="0"/>
          <w:numId w:val="7"/>
        </w:numPr>
        <w:spacing w:line="300" w:lineRule="auto"/>
      </w:pPr>
      <w:r>
        <w:t>大脑皮层及其机能</w:t>
      </w:r>
    </w:p>
    <w:p w14:paraId="6BFA255B">
      <w:pPr>
        <w:numPr>
          <w:ilvl w:val="0"/>
          <w:numId w:val="9"/>
        </w:numPr>
        <w:spacing w:line="300" w:lineRule="auto"/>
      </w:pPr>
      <w:r>
        <w:t>大脑皮层感觉区及其机能</w:t>
      </w:r>
    </w:p>
    <w:p w14:paraId="1C36326F">
      <w:pPr>
        <w:numPr>
          <w:ilvl w:val="0"/>
          <w:numId w:val="9"/>
        </w:numPr>
        <w:spacing w:line="300" w:lineRule="auto"/>
      </w:pPr>
      <w:r>
        <w:t>大脑皮层运动区及其机能</w:t>
      </w:r>
    </w:p>
    <w:p w14:paraId="61918E43">
      <w:pPr>
        <w:numPr>
          <w:ilvl w:val="0"/>
          <w:numId w:val="9"/>
        </w:numPr>
        <w:spacing w:line="300" w:lineRule="auto"/>
      </w:pPr>
      <w:r>
        <w:t>大脑皮层言语区及其机能</w:t>
      </w:r>
    </w:p>
    <w:p w14:paraId="2F450379">
      <w:pPr>
        <w:numPr>
          <w:ilvl w:val="0"/>
          <w:numId w:val="9"/>
        </w:numPr>
        <w:spacing w:line="300" w:lineRule="auto"/>
      </w:pPr>
      <w:r>
        <w:t>大脑两半球单侧化优势</w:t>
      </w:r>
    </w:p>
    <w:p w14:paraId="1BF8F31F">
      <w:pPr>
        <w:numPr>
          <w:ilvl w:val="0"/>
          <w:numId w:val="7"/>
        </w:numPr>
        <w:spacing w:line="300" w:lineRule="auto"/>
      </w:pPr>
      <w:r>
        <w:t>脑机能学说</w:t>
      </w:r>
    </w:p>
    <w:p w14:paraId="56CAB3FF">
      <w:pPr>
        <w:numPr>
          <w:ilvl w:val="0"/>
          <w:numId w:val="10"/>
        </w:numPr>
        <w:spacing w:line="300" w:lineRule="auto"/>
      </w:pPr>
      <w:r>
        <w:t>定位说</w:t>
      </w:r>
    </w:p>
    <w:p w14:paraId="2BDE2DF8">
      <w:pPr>
        <w:numPr>
          <w:ilvl w:val="0"/>
          <w:numId w:val="10"/>
        </w:numPr>
        <w:spacing w:line="300" w:lineRule="auto"/>
      </w:pPr>
      <w:r>
        <w:t>整体说</w:t>
      </w:r>
    </w:p>
    <w:p w14:paraId="482280F5">
      <w:pPr>
        <w:numPr>
          <w:ilvl w:val="0"/>
          <w:numId w:val="10"/>
        </w:numPr>
        <w:spacing w:line="300" w:lineRule="auto"/>
      </w:pPr>
      <w:r>
        <w:t>机能系统说</w:t>
      </w:r>
    </w:p>
    <w:p w14:paraId="3DBF3FEC">
      <w:pPr>
        <w:numPr>
          <w:ilvl w:val="0"/>
          <w:numId w:val="10"/>
        </w:numPr>
        <w:spacing w:line="300" w:lineRule="auto"/>
      </w:pPr>
      <w:r>
        <w:t>机能模块说</w:t>
      </w:r>
    </w:p>
    <w:p w14:paraId="2129E40C">
      <w:pPr>
        <w:numPr>
          <w:ilvl w:val="0"/>
          <w:numId w:val="3"/>
        </w:numPr>
        <w:spacing w:line="300" w:lineRule="auto"/>
      </w:pPr>
      <w:r>
        <w:t>意识和注意</w:t>
      </w:r>
    </w:p>
    <w:p w14:paraId="2E13A091">
      <w:pPr>
        <w:numPr>
          <w:ilvl w:val="0"/>
          <w:numId w:val="11"/>
        </w:numPr>
        <w:spacing w:line="300" w:lineRule="auto"/>
      </w:pPr>
      <w:r>
        <w:t>意识与无意识</w:t>
      </w:r>
    </w:p>
    <w:p w14:paraId="7D99DB16">
      <w:pPr>
        <w:numPr>
          <w:ilvl w:val="0"/>
          <w:numId w:val="12"/>
        </w:numPr>
        <w:spacing w:line="300" w:lineRule="auto"/>
      </w:pPr>
      <w:r>
        <w:t>意识的含义</w:t>
      </w:r>
    </w:p>
    <w:p w14:paraId="6696B9CB">
      <w:pPr>
        <w:numPr>
          <w:ilvl w:val="0"/>
          <w:numId w:val="12"/>
        </w:numPr>
        <w:spacing w:line="300" w:lineRule="auto"/>
      </w:pPr>
      <w:r>
        <w:t>意识的</w:t>
      </w:r>
      <w:r>
        <w:rPr>
          <w:rFonts w:hint="eastAsia"/>
        </w:rPr>
        <w:t>分</w:t>
      </w:r>
      <w:r>
        <w:t>类</w:t>
      </w:r>
    </w:p>
    <w:p w14:paraId="2BF6AB2D">
      <w:pPr>
        <w:numPr>
          <w:ilvl w:val="0"/>
          <w:numId w:val="12"/>
        </w:numPr>
        <w:spacing w:line="300" w:lineRule="auto"/>
      </w:pPr>
      <w:r>
        <w:t>意识的功能</w:t>
      </w:r>
    </w:p>
    <w:p w14:paraId="1B507846">
      <w:pPr>
        <w:numPr>
          <w:ilvl w:val="0"/>
          <w:numId w:val="12"/>
        </w:numPr>
        <w:spacing w:line="300" w:lineRule="auto"/>
      </w:pPr>
      <w:r>
        <w:t>睡眠与梦</w:t>
      </w:r>
    </w:p>
    <w:p w14:paraId="7EFDDCD5">
      <w:pPr>
        <w:numPr>
          <w:ilvl w:val="0"/>
          <w:numId w:val="11"/>
        </w:numPr>
        <w:spacing w:line="300" w:lineRule="auto"/>
      </w:pPr>
      <w:r>
        <w:t>注意概述</w:t>
      </w:r>
    </w:p>
    <w:p w14:paraId="6EFD8743">
      <w:pPr>
        <w:numPr>
          <w:ilvl w:val="0"/>
          <w:numId w:val="13"/>
        </w:numPr>
        <w:spacing w:line="300" w:lineRule="auto"/>
      </w:pPr>
      <w:r>
        <w:t>注意的含义</w:t>
      </w:r>
    </w:p>
    <w:p w14:paraId="0F04AA74">
      <w:pPr>
        <w:numPr>
          <w:ilvl w:val="0"/>
          <w:numId w:val="13"/>
        </w:numPr>
        <w:spacing w:line="300" w:lineRule="auto"/>
      </w:pPr>
      <w:r>
        <w:t>注意的功能</w:t>
      </w:r>
    </w:p>
    <w:p w14:paraId="0AA8478C">
      <w:pPr>
        <w:numPr>
          <w:ilvl w:val="0"/>
          <w:numId w:val="13"/>
        </w:numPr>
        <w:spacing w:line="300" w:lineRule="auto"/>
      </w:pPr>
      <w:r>
        <w:t>注意的种类</w:t>
      </w:r>
    </w:p>
    <w:p w14:paraId="2E9E0079">
      <w:pPr>
        <w:numPr>
          <w:ilvl w:val="0"/>
          <w:numId w:val="11"/>
        </w:numPr>
        <w:spacing w:line="300" w:lineRule="auto"/>
      </w:pPr>
      <w:r>
        <w:t>注意的生理机制和外部表现</w:t>
      </w:r>
    </w:p>
    <w:p w14:paraId="4A070EE9">
      <w:pPr>
        <w:numPr>
          <w:ilvl w:val="0"/>
          <w:numId w:val="14"/>
        </w:numPr>
        <w:spacing w:line="300" w:lineRule="auto"/>
      </w:pPr>
      <w:r>
        <w:t>注意的生理机制</w:t>
      </w:r>
    </w:p>
    <w:p w14:paraId="5C34FACB">
      <w:pPr>
        <w:numPr>
          <w:ilvl w:val="0"/>
          <w:numId w:val="14"/>
        </w:numPr>
        <w:spacing w:line="300" w:lineRule="auto"/>
      </w:pPr>
      <w:r>
        <w:t>注意的外部表现</w:t>
      </w:r>
    </w:p>
    <w:p w14:paraId="21D0F779">
      <w:pPr>
        <w:numPr>
          <w:ilvl w:val="0"/>
          <w:numId w:val="11"/>
        </w:numPr>
        <w:spacing w:line="300" w:lineRule="auto"/>
      </w:pPr>
      <w:r>
        <w:t>注意的品质</w:t>
      </w:r>
    </w:p>
    <w:p w14:paraId="05F05832">
      <w:pPr>
        <w:numPr>
          <w:ilvl w:val="0"/>
          <w:numId w:val="15"/>
        </w:numPr>
        <w:spacing w:line="300" w:lineRule="auto"/>
      </w:pPr>
      <w:r>
        <w:t>注意广度</w:t>
      </w:r>
    </w:p>
    <w:p w14:paraId="64510008">
      <w:pPr>
        <w:numPr>
          <w:ilvl w:val="0"/>
          <w:numId w:val="15"/>
        </w:numPr>
        <w:spacing w:line="300" w:lineRule="auto"/>
      </w:pPr>
      <w:r>
        <w:t>注意稳定性</w:t>
      </w:r>
    </w:p>
    <w:p w14:paraId="362CCB7F">
      <w:pPr>
        <w:numPr>
          <w:ilvl w:val="0"/>
          <w:numId w:val="15"/>
        </w:numPr>
        <w:spacing w:line="300" w:lineRule="auto"/>
      </w:pPr>
      <w:r>
        <w:t>注意分配</w:t>
      </w:r>
    </w:p>
    <w:p w14:paraId="2B7402AB">
      <w:pPr>
        <w:numPr>
          <w:ilvl w:val="0"/>
          <w:numId w:val="15"/>
        </w:numPr>
        <w:spacing w:line="300" w:lineRule="auto"/>
      </w:pPr>
      <w:r>
        <w:t>注意转移</w:t>
      </w:r>
    </w:p>
    <w:p w14:paraId="1C42A3A8">
      <w:pPr>
        <w:numPr>
          <w:ilvl w:val="0"/>
          <w:numId w:val="11"/>
        </w:numPr>
        <w:spacing w:line="300" w:lineRule="auto"/>
      </w:pPr>
      <w:r>
        <w:t>注意的认知理论</w:t>
      </w:r>
    </w:p>
    <w:p w14:paraId="38FFD7DE">
      <w:pPr>
        <w:numPr>
          <w:ilvl w:val="0"/>
          <w:numId w:val="16"/>
        </w:numPr>
        <w:spacing w:line="300" w:lineRule="auto"/>
      </w:pPr>
      <w:r>
        <w:t>注意选择的认知理论</w:t>
      </w:r>
    </w:p>
    <w:p w14:paraId="38110B8C">
      <w:pPr>
        <w:numPr>
          <w:ilvl w:val="0"/>
          <w:numId w:val="16"/>
        </w:numPr>
        <w:spacing w:line="300" w:lineRule="auto"/>
      </w:pPr>
      <w:r>
        <w:t>注意分配的认知理论</w:t>
      </w:r>
    </w:p>
    <w:p w14:paraId="12EAF534">
      <w:pPr>
        <w:numPr>
          <w:ilvl w:val="0"/>
          <w:numId w:val="3"/>
        </w:numPr>
        <w:spacing w:line="300" w:lineRule="auto"/>
      </w:pPr>
      <w:r>
        <w:t>感觉</w:t>
      </w:r>
    </w:p>
    <w:p w14:paraId="1DFE62F6">
      <w:pPr>
        <w:numPr>
          <w:ilvl w:val="0"/>
          <w:numId w:val="17"/>
        </w:numPr>
        <w:spacing w:line="300" w:lineRule="auto"/>
      </w:pPr>
      <w:r>
        <w:t>感觉概述</w:t>
      </w:r>
    </w:p>
    <w:p w14:paraId="4589D730">
      <w:pPr>
        <w:numPr>
          <w:ilvl w:val="0"/>
          <w:numId w:val="18"/>
        </w:numPr>
        <w:spacing w:line="300" w:lineRule="auto"/>
      </w:pPr>
      <w:r>
        <w:t>感觉的含义</w:t>
      </w:r>
    </w:p>
    <w:p w14:paraId="7BF0431C">
      <w:pPr>
        <w:numPr>
          <w:ilvl w:val="0"/>
          <w:numId w:val="18"/>
        </w:numPr>
        <w:spacing w:line="300" w:lineRule="auto"/>
      </w:pPr>
      <w:r>
        <w:t>感觉的种类</w:t>
      </w:r>
    </w:p>
    <w:p w14:paraId="54BE9837">
      <w:pPr>
        <w:numPr>
          <w:ilvl w:val="0"/>
          <w:numId w:val="18"/>
        </w:numPr>
        <w:spacing w:line="300" w:lineRule="auto"/>
      </w:pPr>
      <w:r>
        <w:t>感觉测量</w:t>
      </w:r>
    </w:p>
    <w:p w14:paraId="4698B648">
      <w:pPr>
        <w:numPr>
          <w:ilvl w:val="0"/>
          <w:numId w:val="18"/>
        </w:numPr>
        <w:spacing w:line="300" w:lineRule="auto"/>
      </w:pPr>
      <w:r>
        <w:t>感觉现象</w:t>
      </w:r>
    </w:p>
    <w:p w14:paraId="646E1C1C">
      <w:pPr>
        <w:numPr>
          <w:ilvl w:val="0"/>
          <w:numId w:val="17"/>
        </w:numPr>
        <w:spacing w:line="300" w:lineRule="auto"/>
      </w:pPr>
      <w:r>
        <w:t>视觉</w:t>
      </w:r>
    </w:p>
    <w:p w14:paraId="7CA3D96D">
      <w:pPr>
        <w:numPr>
          <w:ilvl w:val="0"/>
          <w:numId w:val="19"/>
        </w:numPr>
        <w:spacing w:line="300" w:lineRule="auto"/>
      </w:pPr>
      <w:r>
        <w:t>视觉的含义</w:t>
      </w:r>
    </w:p>
    <w:p w14:paraId="2A766599">
      <w:pPr>
        <w:numPr>
          <w:ilvl w:val="0"/>
          <w:numId w:val="19"/>
        </w:numPr>
        <w:spacing w:line="300" w:lineRule="auto"/>
      </w:pPr>
      <w:r>
        <w:t>视觉现象</w:t>
      </w:r>
    </w:p>
    <w:p w14:paraId="1E453DB6">
      <w:pPr>
        <w:numPr>
          <w:ilvl w:val="0"/>
          <w:numId w:val="19"/>
        </w:numPr>
        <w:spacing w:line="300" w:lineRule="auto"/>
      </w:pPr>
      <w:r>
        <w:t>视觉的生理基础</w:t>
      </w:r>
    </w:p>
    <w:p w14:paraId="204F5796">
      <w:pPr>
        <w:numPr>
          <w:ilvl w:val="0"/>
          <w:numId w:val="19"/>
        </w:numPr>
        <w:spacing w:line="300" w:lineRule="auto"/>
      </w:pPr>
      <w:r>
        <w:t>视觉理论</w:t>
      </w:r>
    </w:p>
    <w:p w14:paraId="1C9C0CB2">
      <w:pPr>
        <w:numPr>
          <w:ilvl w:val="0"/>
          <w:numId w:val="17"/>
        </w:numPr>
        <w:spacing w:line="300" w:lineRule="auto"/>
      </w:pPr>
      <w:r>
        <w:t>听觉</w:t>
      </w:r>
    </w:p>
    <w:p w14:paraId="716B794E">
      <w:pPr>
        <w:numPr>
          <w:ilvl w:val="0"/>
          <w:numId w:val="20"/>
        </w:numPr>
        <w:spacing w:line="300" w:lineRule="auto"/>
      </w:pPr>
      <w:r>
        <w:t>听觉的含义</w:t>
      </w:r>
    </w:p>
    <w:p w14:paraId="3EBD1500">
      <w:pPr>
        <w:numPr>
          <w:ilvl w:val="0"/>
          <w:numId w:val="20"/>
        </w:numPr>
        <w:spacing w:line="300" w:lineRule="auto"/>
      </w:pPr>
      <w:r>
        <w:t>听觉现象</w:t>
      </w:r>
    </w:p>
    <w:p w14:paraId="2025084F">
      <w:pPr>
        <w:numPr>
          <w:ilvl w:val="0"/>
          <w:numId w:val="20"/>
        </w:numPr>
        <w:spacing w:line="300" w:lineRule="auto"/>
      </w:pPr>
      <w:r>
        <w:t>听觉的生理基础</w:t>
      </w:r>
    </w:p>
    <w:p w14:paraId="499A0D63">
      <w:pPr>
        <w:numPr>
          <w:ilvl w:val="0"/>
          <w:numId w:val="20"/>
        </w:numPr>
        <w:spacing w:line="300" w:lineRule="auto"/>
      </w:pPr>
      <w:r>
        <w:t>听觉理论</w:t>
      </w:r>
    </w:p>
    <w:p w14:paraId="3720CABB">
      <w:pPr>
        <w:numPr>
          <w:ilvl w:val="0"/>
          <w:numId w:val="17"/>
        </w:numPr>
        <w:spacing w:line="300" w:lineRule="auto"/>
      </w:pPr>
      <w:r>
        <w:t>其他感觉</w:t>
      </w:r>
    </w:p>
    <w:p w14:paraId="160197CC">
      <w:pPr>
        <w:numPr>
          <w:ilvl w:val="0"/>
          <w:numId w:val="21"/>
        </w:numPr>
        <w:spacing w:line="300" w:lineRule="auto"/>
      </w:pPr>
      <w:r>
        <w:t>嗅觉</w:t>
      </w:r>
    </w:p>
    <w:p w14:paraId="79B94D30">
      <w:pPr>
        <w:numPr>
          <w:ilvl w:val="0"/>
          <w:numId w:val="21"/>
        </w:numPr>
        <w:spacing w:line="300" w:lineRule="auto"/>
      </w:pPr>
      <w:r>
        <w:t>味觉</w:t>
      </w:r>
    </w:p>
    <w:p w14:paraId="4AC9D7EC">
      <w:pPr>
        <w:numPr>
          <w:ilvl w:val="0"/>
          <w:numId w:val="21"/>
        </w:numPr>
        <w:spacing w:line="300" w:lineRule="auto"/>
      </w:pPr>
      <w:r>
        <w:t>触觉</w:t>
      </w:r>
    </w:p>
    <w:p w14:paraId="291E9D56">
      <w:pPr>
        <w:numPr>
          <w:ilvl w:val="0"/>
          <w:numId w:val="21"/>
        </w:numPr>
        <w:spacing w:line="300" w:lineRule="auto"/>
      </w:pPr>
      <w:r>
        <w:t>动觉</w:t>
      </w:r>
    </w:p>
    <w:p w14:paraId="2A2EEA6F">
      <w:pPr>
        <w:numPr>
          <w:ilvl w:val="0"/>
          <w:numId w:val="21"/>
        </w:numPr>
        <w:spacing w:line="300" w:lineRule="auto"/>
      </w:pPr>
      <w:r>
        <w:t>内脏感觉</w:t>
      </w:r>
    </w:p>
    <w:p w14:paraId="0442448B">
      <w:pPr>
        <w:numPr>
          <w:ilvl w:val="0"/>
          <w:numId w:val="3"/>
        </w:numPr>
        <w:spacing w:line="300" w:lineRule="auto"/>
      </w:pPr>
      <w:r>
        <w:t>知觉</w:t>
      </w:r>
    </w:p>
    <w:p w14:paraId="47378B33">
      <w:pPr>
        <w:numPr>
          <w:ilvl w:val="0"/>
          <w:numId w:val="22"/>
        </w:numPr>
        <w:spacing w:line="300" w:lineRule="auto"/>
      </w:pPr>
      <w:r>
        <w:t>知觉概述</w:t>
      </w:r>
    </w:p>
    <w:p w14:paraId="5520CF8D">
      <w:pPr>
        <w:numPr>
          <w:ilvl w:val="0"/>
          <w:numId w:val="23"/>
        </w:numPr>
        <w:spacing w:line="300" w:lineRule="auto"/>
      </w:pPr>
      <w:r>
        <w:t>知觉的含义</w:t>
      </w:r>
    </w:p>
    <w:p w14:paraId="698878F9">
      <w:pPr>
        <w:numPr>
          <w:ilvl w:val="0"/>
          <w:numId w:val="23"/>
        </w:numPr>
        <w:spacing w:line="300" w:lineRule="auto"/>
      </w:pPr>
      <w:r>
        <w:t>知觉的组织原则</w:t>
      </w:r>
    </w:p>
    <w:p w14:paraId="6E10A829">
      <w:pPr>
        <w:numPr>
          <w:ilvl w:val="0"/>
          <w:numId w:val="22"/>
        </w:numPr>
        <w:spacing w:line="300" w:lineRule="auto"/>
      </w:pPr>
      <w:r>
        <w:t>知觉的特性</w:t>
      </w:r>
    </w:p>
    <w:p w14:paraId="58E1542D">
      <w:pPr>
        <w:numPr>
          <w:ilvl w:val="0"/>
          <w:numId w:val="24"/>
        </w:numPr>
        <w:spacing w:line="300" w:lineRule="auto"/>
      </w:pPr>
      <w:r>
        <w:t>知觉理解性</w:t>
      </w:r>
    </w:p>
    <w:p w14:paraId="3D1C17D3">
      <w:pPr>
        <w:numPr>
          <w:ilvl w:val="0"/>
          <w:numId w:val="24"/>
        </w:numPr>
        <w:spacing w:line="300" w:lineRule="auto"/>
      </w:pPr>
      <w:r>
        <w:t>知觉整体性</w:t>
      </w:r>
    </w:p>
    <w:p w14:paraId="563962AA">
      <w:pPr>
        <w:numPr>
          <w:ilvl w:val="0"/>
          <w:numId w:val="24"/>
        </w:numPr>
        <w:spacing w:line="300" w:lineRule="auto"/>
      </w:pPr>
      <w:r>
        <w:t>知觉选择性</w:t>
      </w:r>
    </w:p>
    <w:p w14:paraId="4D49ABCB">
      <w:pPr>
        <w:numPr>
          <w:ilvl w:val="0"/>
          <w:numId w:val="24"/>
        </w:numPr>
        <w:spacing w:line="300" w:lineRule="auto"/>
      </w:pPr>
      <w:r>
        <w:t>知觉恒常性</w:t>
      </w:r>
    </w:p>
    <w:p w14:paraId="0B68CAE1">
      <w:pPr>
        <w:numPr>
          <w:ilvl w:val="0"/>
          <w:numId w:val="22"/>
        </w:numPr>
        <w:spacing w:line="300" w:lineRule="auto"/>
      </w:pPr>
      <w:r>
        <w:t>空间知觉</w:t>
      </w:r>
    </w:p>
    <w:p w14:paraId="284474E5">
      <w:pPr>
        <w:numPr>
          <w:ilvl w:val="0"/>
          <w:numId w:val="25"/>
        </w:numPr>
        <w:spacing w:line="300" w:lineRule="auto"/>
      </w:pPr>
      <w:r>
        <w:t>形状知觉</w:t>
      </w:r>
    </w:p>
    <w:p w14:paraId="31D495B7">
      <w:pPr>
        <w:numPr>
          <w:ilvl w:val="0"/>
          <w:numId w:val="25"/>
        </w:numPr>
        <w:spacing w:line="300" w:lineRule="auto"/>
      </w:pPr>
      <w:r>
        <w:t>大小知觉</w:t>
      </w:r>
    </w:p>
    <w:p w14:paraId="5B2320BC">
      <w:pPr>
        <w:numPr>
          <w:ilvl w:val="0"/>
          <w:numId w:val="25"/>
        </w:numPr>
        <w:spacing w:line="300" w:lineRule="auto"/>
      </w:pPr>
      <w:r>
        <w:t>深度知觉</w:t>
      </w:r>
    </w:p>
    <w:p w14:paraId="7EBDB4E4">
      <w:pPr>
        <w:numPr>
          <w:ilvl w:val="0"/>
          <w:numId w:val="25"/>
        </w:numPr>
        <w:spacing w:line="300" w:lineRule="auto"/>
      </w:pPr>
      <w:r>
        <w:t>方位知觉</w:t>
      </w:r>
    </w:p>
    <w:p w14:paraId="552654EB">
      <w:pPr>
        <w:numPr>
          <w:ilvl w:val="0"/>
          <w:numId w:val="22"/>
        </w:numPr>
        <w:spacing w:line="300" w:lineRule="auto"/>
      </w:pPr>
      <w:r>
        <w:t>时间知觉和运动知觉</w:t>
      </w:r>
    </w:p>
    <w:p w14:paraId="78629B74">
      <w:pPr>
        <w:numPr>
          <w:ilvl w:val="0"/>
          <w:numId w:val="26"/>
        </w:numPr>
        <w:spacing w:line="300" w:lineRule="auto"/>
      </w:pPr>
      <w:r>
        <w:t>时间知觉</w:t>
      </w:r>
    </w:p>
    <w:p w14:paraId="5CC4C7AA">
      <w:pPr>
        <w:numPr>
          <w:ilvl w:val="0"/>
          <w:numId w:val="26"/>
        </w:numPr>
        <w:spacing w:line="300" w:lineRule="auto"/>
      </w:pPr>
      <w:r>
        <w:t>运动知觉</w:t>
      </w:r>
    </w:p>
    <w:p w14:paraId="60087BDA">
      <w:pPr>
        <w:numPr>
          <w:ilvl w:val="0"/>
          <w:numId w:val="22"/>
        </w:numPr>
        <w:spacing w:line="300" w:lineRule="auto"/>
      </w:pPr>
      <w:r>
        <w:t>知觉的信息加工</w:t>
      </w:r>
    </w:p>
    <w:p w14:paraId="46FB7CB8">
      <w:pPr>
        <w:numPr>
          <w:ilvl w:val="0"/>
          <w:numId w:val="27"/>
        </w:numPr>
        <w:spacing w:line="300" w:lineRule="auto"/>
      </w:pPr>
      <w:r>
        <w:t>自下而上加工和自上而下加工</w:t>
      </w:r>
    </w:p>
    <w:p w14:paraId="69F8A977">
      <w:pPr>
        <w:numPr>
          <w:ilvl w:val="0"/>
          <w:numId w:val="27"/>
        </w:numPr>
        <w:spacing w:line="300" w:lineRule="auto"/>
      </w:pPr>
      <w:r>
        <w:t>模式识别理论</w:t>
      </w:r>
    </w:p>
    <w:p w14:paraId="572FC425">
      <w:pPr>
        <w:numPr>
          <w:ilvl w:val="0"/>
          <w:numId w:val="22"/>
        </w:numPr>
        <w:spacing w:line="300" w:lineRule="auto"/>
      </w:pPr>
      <w:r>
        <w:t>错觉</w:t>
      </w:r>
    </w:p>
    <w:p w14:paraId="4377FE12">
      <w:pPr>
        <w:numPr>
          <w:ilvl w:val="0"/>
          <w:numId w:val="28"/>
        </w:numPr>
        <w:spacing w:line="300" w:lineRule="auto"/>
      </w:pPr>
      <w:r>
        <w:t>错觉的含义</w:t>
      </w:r>
    </w:p>
    <w:p w14:paraId="3449B197">
      <w:pPr>
        <w:numPr>
          <w:ilvl w:val="0"/>
          <w:numId w:val="28"/>
        </w:numPr>
        <w:spacing w:line="300" w:lineRule="auto"/>
      </w:pPr>
      <w:r>
        <w:t>错觉的种类</w:t>
      </w:r>
    </w:p>
    <w:p w14:paraId="2DC65B5A">
      <w:pPr>
        <w:numPr>
          <w:ilvl w:val="0"/>
          <w:numId w:val="28"/>
        </w:numPr>
        <w:spacing w:line="300" w:lineRule="auto"/>
      </w:pPr>
      <w:r>
        <w:t>错觉产生的原因</w:t>
      </w:r>
    </w:p>
    <w:p w14:paraId="0BF8F71F">
      <w:pPr>
        <w:numPr>
          <w:ilvl w:val="0"/>
          <w:numId w:val="3"/>
        </w:numPr>
        <w:spacing w:line="300" w:lineRule="auto"/>
      </w:pPr>
      <w:r>
        <w:t>记忆</w:t>
      </w:r>
    </w:p>
    <w:p w14:paraId="30EECB9A">
      <w:pPr>
        <w:numPr>
          <w:ilvl w:val="0"/>
          <w:numId w:val="29"/>
        </w:numPr>
        <w:spacing w:line="300" w:lineRule="auto"/>
      </w:pPr>
      <w:r>
        <w:t>记忆概述</w:t>
      </w:r>
    </w:p>
    <w:p w14:paraId="38444512">
      <w:pPr>
        <w:numPr>
          <w:ilvl w:val="0"/>
          <w:numId w:val="30"/>
        </w:numPr>
        <w:spacing w:line="300" w:lineRule="auto"/>
      </w:pPr>
      <w:r>
        <w:t>记忆的含义</w:t>
      </w:r>
    </w:p>
    <w:p w14:paraId="59D99EA4">
      <w:pPr>
        <w:numPr>
          <w:ilvl w:val="0"/>
          <w:numId w:val="30"/>
        </w:numPr>
        <w:spacing w:line="300" w:lineRule="auto"/>
      </w:pPr>
      <w:r>
        <w:t>记忆的过程</w:t>
      </w:r>
    </w:p>
    <w:p w14:paraId="6DB687A7">
      <w:pPr>
        <w:numPr>
          <w:ilvl w:val="0"/>
          <w:numId w:val="30"/>
        </w:numPr>
        <w:spacing w:line="300" w:lineRule="auto"/>
      </w:pPr>
      <w:r>
        <w:t>记忆的种类</w:t>
      </w:r>
    </w:p>
    <w:p w14:paraId="61FC0B16">
      <w:pPr>
        <w:numPr>
          <w:ilvl w:val="0"/>
          <w:numId w:val="30"/>
        </w:numPr>
        <w:spacing w:line="300" w:lineRule="auto"/>
      </w:pPr>
      <w:r>
        <w:t>记忆的神经生理机制</w:t>
      </w:r>
    </w:p>
    <w:p w14:paraId="2A69CDD4">
      <w:pPr>
        <w:numPr>
          <w:ilvl w:val="0"/>
          <w:numId w:val="29"/>
        </w:numPr>
        <w:spacing w:line="300" w:lineRule="auto"/>
      </w:pPr>
      <w:r>
        <w:t>感觉记忆</w:t>
      </w:r>
    </w:p>
    <w:p w14:paraId="136DE5A2">
      <w:pPr>
        <w:numPr>
          <w:ilvl w:val="0"/>
          <w:numId w:val="31"/>
        </w:numPr>
        <w:spacing w:line="300" w:lineRule="auto"/>
      </w:pPr>
      <w:r>
        <w:t>感觉记忆的含义</w:t>
      </w:r>
    </w:p>
    <w:p w14:paraId="6BE42A77">
      <w:pPr>
        <w:numPr>
          <w:ilvl w:val="0"/>
          <w:numId w:val="31"/>
        </w:numPr>
        <w:spacing w:line="300" w:lineRule="auto"/>
      </w:pPr>
      <w:r>
        <w:t>感觉记忆的信息加工</w:t>
      </w:r>
    </w:p>
    <w:p w14:paraId="32F86575">
      <w:pPr>
        <w:numPr>
          <w:ilvl w:val="0"/>
          <w:numId w:val="31"/>
        </w:numPr>
        <w:spacing w:line="300" w:lineRule="auto"/>
      </w:pPr>
      <w:r>
        <w:t>感觉记忆的特征</w:t>
      </w:r>
    </w:p>
    <w:p w14:paraId="2B7405D1">
      <w:pPr>
        <w:numPr>
          <w:ilvl w:val="0"/>
          <w:numId w:val="29"/>
        </w:numPr>
        <w:spacing w:line="300" w:lineRule="auto"/>
      </w:pPr>
      <w:r>
        <w:t>短时记忆与工作记忆</w:t>
      </w:r>
    </w:p>
    <w:p w14:paraId="0AE479A1">
      <w:pPr>
        <w:numPr>
          <w:ilvl w:val="0"/>
          <w:numId w:val="32"/>
        </w:numPr>
        <w:spacing w:line="300" w:lineRule="auto"/>
      </w:pPr>
      <w:r>
        <w:t>短时记忆的含义</w:t>
      </w:r>
    </w:p>
    <w:p w14:paraId="48CFA9FB">
      <w:pPr>
        <w:numPr>
          <w:ilvl w:val="0"/>
          <w:numId w:val="32"/>
        </w:numPr>
        <w:spacing w:line="300" w:lineRule="auto"/>
      </w:pPr>
      <w:r>
        <w:t>短时记忆的信息加工</w:t>
      </w:r>
    </w:p>
    <w:p w14:paraId="2B52965A">
      <w:pPr>
        <w:numPr>
          <w:ilvl w:val="0"/>
          <w:numId w:val="32"/>
        </w:numPr>
        <w:spacing w:line="300" w:lineRule="auto"/>
      </w:pPr>
      <w:r>
        <w:t>短时记忆信息的存储与提取</w:t>
      </w:r>
    </w:p>
    <w:p w14:paraId="18626D87">
      <w:pPr>
        <w:numPr>
          <w:ilvl w:val="0"/>
          <w:numId w:val="32"/>
        </w:numPr>
        <w:spacing w:line="300" w:lineRule="auto"/>
      </w:pPr>
      <w:r>
        <w:t>短时记忆的特征</w:t>
      </w:r>
    </w:p>
    <w:p w14:paraId="792EF210">
      <w:pPr>
        <w:numPr>
          <w:ilvl w:val="0"/>
          <w:numId w:val="32"/>
        </w:numPr>
        <w:spacing w:line="300" w:lineRule="auto"/>
      </w:pPr>
      <w:r>
        <w:t>工作记忆</w:t>
      </w:r>
    </w:p>
    <w:p w14:paraId="2D427D97">
      <w:pPr>
        <w:numPr>
          <w:ilvl w:val="0"/>
          <w:numId w:val="29"/>
        </w:numPr>
        <w:spacing w:line="300" w:lineRule="auto"/>
      </w:pPr>
      <w:r>
        <w:t>长时记忆</w:t>
      </w:r>
    </w:p>
    <w:p w14:paraId="1624B8D1">
      <w:pPr>
        <w:numPr>
          <w:ilvl w:val="0"/>
          <w:numId w:val="33"/>
        </w:numPr>
        <w:spacing w:line="300" w:lineRule="auto"/>
      </w:pPr>
      <w:r>
        <w:t>长时记忆的含义</w:t>
      </w:r>
    </w:p>
    <w:p w14:paraId="7B579558">
      <w:pPr>
        <w:numPr>
          <w:ilvl w:val="0"/>
          <w:numId w:val="33"/>
        </w:numPr>
        <w:spacing w:line="300" w:lineRule="auto"/>
      </w:pPr>
      <w:r>
        <w:t>长时记忆的信息加工</w:t>
      </w:r>
    </w:p>
    <w:p w14:paraId="18C5425F">
      <w:pPr>
        <w:numPr>
          <w:ilvl w:val="0"/>
          <w:numId w:val="33"/>
        </w:numPr>
        <w:spacing w:line="300" w:lineRule="auto"/>
      </w:pPr>
      <w:r>
        <w:t>长时记忆的信息存储与提取</w:t>
      </w:r>
    </w:p>
    <w:p w14:paraId="4A0E995B">
      <w:pPr>
        <w:numPr>
          <w:ilvl w:val="0"/>
          <w:numId w:val="33"/>
        </w:numPr>
        <w:spacing w:line="300" w:lineRule="auto"/>
      </w:pPr>
      <w:r>
        <w:t>长时记忆的特征</w:t>
      </w:r>
    </w:p>
    <w:p w14:paraId="785596BD">
      <w:pPr>
        <w:numPr>
          <w:ilvl w:val="0"/>
          <w:numId w:val="29"/>
        </w:numPr>
        <w:spacing w:line="300" w:lineRule="auto"/>
      </w:pPr>
      <w:r>
        <w:t>遗忘</w:t>
      </w:r>
    </w:p>
    <w:p w14:paraId="0283B782">
      <w:pPr>
        <w:numPr>
          <w:ilvl w:val="0"/>
          <w:numId w:val="34"/>
        </w:numPr>
        <w:spacing w:line="300" w:lineRule="auto"/>
      </w:pPr>
      <w:r>
        <w:t>遗忘的含义</w:t>
      </w:r>
    </w:p>
    <w:p w14:paraId="229B72E6">
      <w:pPr>
        <w:numPr>
          <w:ilvl w:val="0"/>
          <w:numId w:val="34"/>
        </w:numPr>
        <w:spacing w:line="300" w:lineRule="auto"/>
      </w:pPr>
      <w:r>
        <w:t>遗忘曲线</w:t>
      </w:r>
    </w:p>
    <w:p w14:paraId="504D20D4">
      <w:pPr>
        <w:numPr>
          <w:ilvl w:val="0"/>
          <w:numId w:val="34"/>
        </w:numPr>
        <w:spacing w:line="300" w:lineRule="auto"/>
      </w:pPr>
      <w:r>
        <w:t>遗忘理论</w:t>
      </w:r>
    </w:p>
    <w:p w14:paraId="6C98F2BB">
      <w:pPr>
        <w:numPr>
          <w:ilvl w:val="0"/>
          <w:numId w:val="34"/>
        </w:numPr>
        <w:spacing w:line="300" w:lineRule="auto"/>
      </w:pPr>
      <w:r>
        <w:t>影响遗忘的因素</w:t>
      </w:r>
    </w:p>
    <w:p w14:paraId="3FF37D68">
      <w:pPr>
        <w:numPr>
          <w:ilvl w:val="0"/>
          <w:numId w:val="3"/>
        </w:numPr>
        <w:spacing w:line="300" w:lineRule="auto"/>
      </w:pPr>
      <w:r>
        <w:t>思维</w:t>
      </w:r>
    </w:p>
    <w:p w14:paraId="6CD2F039">
      <w:pPr>
        <w:numPr>
          <w:ilvl w:val="0"/>
          <w:numId w:val="35"/>
        </w:numPr>
        <w:spacing w:line="300" w:lineRule="auto"/>
      </w:pPr>
      <w:r>
        <w:t>思维概述</w:t>
      </w:r>
    </w:p>
    <w:p w14:paraId="00C5A01E">
      <w:pPr>
        <w:numPr>
          <w:ilvl w:val="0"/>
          <w:numId w:val="36"/>
        </w:numPr>
        <w:spacing w:line="300" w:lineRule="auto"/>
      </w:pPr>
      <w:r>
        <w:t>思维的含义</w:t>
      </w:r>
    </w:p>
    <w:p w14:paraId="7FA53312">
      <w:pPr>
        <w:numPr>
          <w:ilvl w:val="0"/>
          <w:numId w:val="36"/>
        </w:numPr>
        <w:spacing w:line="300" w:lineRule="auto"/>
      </w:pPr>
      <w:r>
        <w:t>思维的特征</w:t>
      </w:r>
    </w:p>
    <w:p w14:paraId="0CDF7391">
      <w:pPr>
        <w:numPr>
          <w:ilvl w:val="0"/>
          <w:numId w:val="36"/>
        </w:numPr>
        <w:spacing w:line="300" w:lineRule="auto"/>
      </w:pPr>
      <w:r>
        <w:t>思维的种类</w:t>
      </w:r>
    </w:p>
    <w:p w14:paraId="58A7BB72">
      <w:pPr>
        <w:numPr>
          <w:ilvl w:val="0"/>
          <w:numId w:val="36"/>
        </w:numPr>
        <w:spacing w:line="300" w:lineRule="auto"/>
      </w:pPr>
      <w:r>
        <w:t>思维的过程</w:t>
      </w:r>
    </w:p>
    <w:p w14:paraId="159AD10B">
      <w:pPr>
        <w:numPr>
          <w:ilvl w:val="0"/>
          <w:numId w:val="35"/>
        </w:numPr>
        <w:spacing w:line="300" w:lineRule="auto"/>
      </w:pPr>
      <w:r>
        <w:t>概念</w:t>
      </w:r>
    </w:p>
    <w:p w14:paraId="71EA032C">
      <w:pPr>
        <w:numPr>
          <w:ilvl w:val="0"/>
          <w:numId w:val="37"/>
        </w:numPr>
        <w:spacing w:line="300" w:lineRule="auto"/>
      </w:pPr>
      <w:r>
        <w:t>概念的含义</w:t>
      </w:r>
    </w:p>
    <w:p w14:paraId="29E86754">
      <w:pPr>
        <w:numPr>
          <w:ilvl w:val="0"/>
          <w:numId w:val="37"/>
        </w:numPr>
        <w:spacing w:line="300" w:lineRule="auto"/>
      </w:pPr>
      <w:r>
        <w:t>概念的种类</w:t>
      </w:r>
    </w:p>
    <w:p w14:paraId="380DDD99">
      <w:pPr>
        <w:numPr>
          <w:ilvl w:val="0"/>
          <w:numId w:val="37"/>
        </w:numPr>
        <w:spacing w:line="300" w:lineRule="auto"/>
      </w:pPr>
      <w:r>
        <w:t>概念的形成</w:t>
      </w:r>
    </w:p>
    <w:p w14:paraId="06A10364">
      <w:pPr>
        <w:numPr>
          <w:ilvl w:val="0"/>
          <w:numId w:val="37"/>
        </w:numPr>
        <w:spacing w:line="300" w:lineRule="auto"/>
      </w:pPr>
      <w:r>
        <w:t>概念的掌握</w:t>
      </w:r>
    </w:p>
    <w:p w14:paraId="67423442">
      <w:pPr>
        <w:numPr>
          <w:ilvl w:val="0"/>
          <w:numId w:val="35"/>
        </w:numPr>
        <w:spacing w:line="300" w:lineRule="auto"/>
      </w:pPr>
      <w:r>
        <w:t>推理</w:t>
      </w:r>
    </w:p>
    <w:p w14:paraId="29D22B61">
      <w:pPr>
        <w:numPr>
          <w:ilvl w:val="0"/>
          <w:numId w:val="38"/>
        </w:numPr>
        <w:spacing w:line="300" w:lineRule="auto"/>
      </w:pPr>
      <w:r>
        <w:t>推理的含义</w:t>
      </w:r>
    </w:p>
    <w:p w14:paraId="4E3AEE67">
      <w:pPr>
        <w:numPr>
          <w:ilvl w:val="0"/>
          <w:numId w:val="38"/>
        </w:numPr>
        <w:spacing w:line="300" w:lineRule="auto"/>
      </w:pPr>
      <w:r>
        <w:t>推理的种类</w:t>
      </w:r>
    </w:p>
    <w:p w14:paraId="50C684CE">
      <w:pPr>
        <w:numPr>
          <w:ilvl w:val="0"/>
          <w:numId w:val="35"/>
        </w:numPr>
        <w:spacing w:line="300" w:lineRule="auto"/>
      </w:pPr>
      <w:r>
        <w:t>问题解决</w:t>
      </w:r>
    </w:p>
    <w:p w14:paraId="7A208CC4">
      <w:pPr>
        <w:numPr>
          <w:ilvl w:val="0"/>
          <w:numId w:val="39"/>
        </w:numPr>
        <w:spacing w:line="300" w:lineRule="auto"/>
      </w:pPr>
      <w:r>
        <w:t>问题解决的含义</w:t>
      </w:r>
    </w:p>
    <w:p w14:paraId="1CEF458F">
      <w:pPr>
        <w:numPr>
          <w:ilvl w:val="0"/>
          <w:numId w:val="39"/>
        </w:numPr>
        <w:spacing w:line="300" w:lineRule="auto"/>
      </w:pPr>
      <w:r>
        <w:t>问题解决的思维过程</w:t>
      </w:r>
    </w:p>
    <w:p w14:paraId="2423D38B">
      <w:pPr>
        <w:numPr>
          <w:ilvl w:val="0"/>
          <w:numId w:val="39"/>
        </w:numPr>
        <w:spacing w:line="300" w:lineRule="auto"/>
      </w:pPr>
      <w:r>
        <w:t>问题解决的策略</w:t>
      </w:r>
    </w:p>
    <w:p w14:paraId="5FA27799">
      <w:pPr>
        <w:numPr>
          <w:ilvl w:val="0"/>
          <w:numId w:val="39"/>
        </w:numPr>
        <w:spacing w:line="300" w:lineRule="auto"/>
      </w:pPr>
      <w:r>
        <w:t>影响问题解决的因素</w:t>
      </w:r>
    </w:p>
    <w:p w14:paraId="23AAE49B">
      <w:pPr>
        <w:numPr>
          <w:ilvl w:val="0"/>
          <w:numId w:val="35"/>
        </w:numPr>
        <w:spacing w:line="300" w:lineRule="auto"/>
      </w:pPr>
      <w:r>
        <w:t>创造性思维</w:t>
      </w:r>
    </w:p>
    <w:p w14:paraId="144C6926">
      <w:pPr>
        <w:numPr>
          <w:ilvl w:val="0"/>
          <w:numId w:val="40"/>
        </w:numPr>
        <w:spacing w:line="300" w:lineRule="auto"/>
      </w:pPr>
      <w:r>
        <w:t>创造性思维的含义</w:t>
      </w:r>
    </w:p>
    <w:p w14:paraId="06D3F9C9">
      <w:pPr>
        <w:numPr>
          <w:ilvl w:val="0"/>
          <w:numId w:val="40"/>
        </w:numPr>
        <w:spacing w:line="300" w:lineRule="auto"/>
      </w:pPr>
      <w:r>
        <w:t>创造性思维的特征</w:t>
      </w:r>
    </w:p>
    <w:p w14:paraId="44CEFC62">
      <w:pPr>
        <w:numPr>
          <w:ilvl w:val="0"/>
          <w:numId w:val="40"/>
        </w:numPr>
        <w:spacing w:line="300" w:lineRule="auto"/>
      </w:pPr>
      <w:r>
        <w:t>创造性思维的基本过程</w:t>
      </w:r>
    </w:p>
    <w:p w14:paraId="4932B0E6">
      <w:pPr>
        <w:numPr>
          <w:ilvl w:val="0"/>
          <w:numId w:val="40"/>
        </w:numPr>
        <w:spacing w:line="300" w:lineRule="auto"/>
      </w:pPr>
      <w:r>
        <w:t>影响创造性思维的因素</w:t>
      </w:r>
    </w:p>
    <w:p w14:paraId="028C7D79">
      <w:pPr>
        <w:numPr>
          <w:ilvl w:val="0"/>
          <w:numId w:val="35"/>
        </w:numPr>
        <w:spacing w:line="300" w:lineRule="auto"/>
      </w:pPr>
      <w:r>
        <w:t>表象</w:t>
      </w:r>
    </w:p>
    <w:p w14:paraId="23F2FA60">
      <w:pPr>
        <w:numPr>
          <w:ilvl w:val="0"/>
          <w:numId w:val="41"/>
        </w:numPr>
        <w:spacing w:line="300" w:lineRule="auto"/>
      </w:pPr>
      <w:r>
        <w:t>表象的含义</w:t>
      </w:r>
    </w:p>
    <w:p w14:paraId="106C5118">
      <w:pPr>
        <w:numPr>
          <w:ilvl w:val="0"/>
          <w:numId w:val="41"/>
        </w:numPr>
        <w:spacing w:line="300" w:lineRule="auto"/>
      </w:pPr>
      <w:r>
        <w:t>表象的特征</w:t>
      </w:r>
    </w:p>
    <w:p w14:paraId="106FF136">
      <w:pPr>
        <w:numPr>
          <w:ilvl w:val="0"/>
          <w:numId w:val="41"/>
        </w:numPr>
        <w:spacing w:line="300" w:lineRule="auto"/>
      </w:pPr>
      <w:r>
        <w:t>表象的种类</w:t>
      </w:r>
    </w:p>
    <w:p w14:paraId="32457DDD">
      <w:pPr>
        <w:numPr>
          <w:ilvl w:val="0"/>
          <w:numId w:val="41"/>
        </w:numPr>
        <w:spacing w:line="300" w:lineRule="auto"/>
      </w:pPr>
      <w:r>
        <w:t>表象理论　</w:t>
      </w:r>
    </w:p>
    <w:p w14:paraId="43169339">
      <w:pPr>
        <w:numPr>
          <w:ilvl w:val="0"/>
          <w:numId w:val="35"/>
        </w:numPr>
        <w:spacing w:line="300" w:lineRule="auto"/>
      </w:pPr>
      <w:r>
        <w:t>想象</w:t>
      </w:r>
    </w:p>
    <w:p w14:paraId="6063A545">
      <w:pPr>
        <w:numPr>
          <w:ilvl w:val="0"/>
          <w:numId w:val="42"/>
        </w:numPr>
        <w:spacing w:line="300" w:lineRule="auto"/>
      </w:pPr>
      <w:r>
        <w:t>想象的含义</w:t>
      </w:r>
    </w:p>
    <w:p w14:paraId="577C59A2">
      <w:pPr>
        <w:numPr>
          <w:ilvl w:val="0"/>
          <w:numId w:val="42"/>
        </w:numPr>
        <w:spacing w:line="300" w:lineRule="auto"/>
      </w:pPr>
      <w:r>
        <w:t>想象的种类</w:t>
      </w:r>
    </w:p>
    <w:p w14:paraId="5A2C1037">
      <w:pPr>
        <w:numPr>
          <w:ilvl w:val="0"/>
          <w:numId w:val="42"/>
        </w:numPr>
        <w:spacing w:line="300" w:lineRule="auto"/>
      </w:pPr>
      <w:r>
        <w:t>想象的功能</w:t>
      </w:r>
    </w:p>
    <w:p w14:paraId="2B0ACDE2">
      <w:pPr>
        <w:numPr>
          <w:ilvl w:val="0"/>
          <w:numId w:val="3"/>
        </w:numPr>
        <w:spacing w:line="300" w:lineRule="auto"/>
      </w:pPr>
      <w:r>
        <w:t>言语</w:t>
      </w:r>
    </w:p>
    <w:p w14:paraId="6005A3C0">
      <w:pPr>
        <w:numPr>
          <w:ilvl w:val="0"/>
          <w:numId w:val="43"/>
        </w:numPr>
        <w:spacing w:line="300" w:lineRule="auto"/>
      </w:pPr>
      <w:r>
        <w:t>言语概述</w:t>
      </w:r>
    </w:p>
    <w:p w14:paraId="327D5DD2">
      <w:pPr>
        <w:numPr>
          <w:ilvl w:val="0"/>
          <w:numId w:val="44"/>
        </w:numPr>
        <w:spacing w:line="300" w:lineRule="auto"/>
      </w:pPr>
      <w:r>
        <w:t>言语的含义</w:t>
      </w:r>
    </w:p>
    <w:p w14:paraId="29B0F506">
      <w:pPr>
        <w:numPr>
          <w:ilvl w:val="0"/>
          <w:numId w:val="44"/>
        </w:numPr>
        <w:spacing w:line="300" w:lineRule="auto"/>
      </w:pPr>
      <w:r>
        <w:t>言语的功能</w:t>
      </w:r>
    </w:p>
    <w:p w14:paraId="687D92D4">
      <w:pPr>
        <w:numPr>
          <w:ilvl w:val="0"/>
          <w:numId w:val="44"/>
        </w:numPr>
        <w:spacing w:line="300" w:lineRule="auto"/>
      </w:pPr>
      <w:r>
        <w:t>言语的种类</w:t>
      </w:r>
    </w:p>
    <w:p w14:paraId="29A32386">
      <w:pPr>
        <w:numPr>
          <w:ilvl w:val="0"/>
          <w:numId w:val="43"/>
        </w:numPr>
        <w:spacing w:line="300" w:lineRule="auto"/>
      </w:pPr>
      <w:r>
        <w:t>言语活动的中枢机制</w:t>
      </w:r>
    </w:p>
    <w:p w14:paraId="067011F7">
      <w:pPr>
        <w:numPr>
          <w:ilvl w:val="0"/>
          <w:numId w:val="45"/>
        </w:numPr>
        <w:spacing w:line="300" w:lineRule="auto"/>
      </w:pPr>
      <w:r>
        <w:t>言语运动中枢</w:t>
      </w:r>
    </w:p>
    <w:p w14:paraId="7C07A6F3">
      <w:pPr>
        <w:numPr>
          <w:ilvl w:val="0"/>
          <w:numId w:val="45"/>
        </w:numPr>
        <w:spacing w:line="300" w:lineRule="auto"/>
      </w:pPr>
      <w:r>
        <w:t>言语听觉中枢</w:t>
      </w:r>
    </w:p>
    <w:p w14:paraId="3F69C7A1">
      <w:pPr>
        <w:numPr>
          <w:ilvl w:val="0"/>
          <w:numId w:val="45"/>
        </w:numPr>
        <w:spacing w:line="300" w:lineRule="auto"/>
      </w:pPr>
      <w:r>
        <w:t>言语视觉中枢</w:t>
      </w:r>
    </w:p>
    <w:p w14:paraId="429AE016">
      <w:pPr>
        <w:numPr>
          <w:ilvl w:val="0"/>
          <w:numId w:val="43"/>
        </w:numPr>
        <w:spacing w:line="300" w:lineRule="auto"/>
      </w:pPr>
      <w:r>
        <w:t>言语感知和理解</w:t>
      </w:r>
    </w:p>
    <w:p w14:paraId="2578A734">
      <w:pPr>
        <w:numPr>
          <w:ilvl w:val="0"/>
          <w:numId w:val="46"/>
        </w:numPr>
        <w:spacing w:line="300" w:lineRule="auto"/>
      </w:pPr>
      <w:r>
        <w:t>言语感知</w:t>
      </w:r>
    </w:p>
    <w:p w14:paraId="68BA0354">
      <w:pPr>
        <w:numPr>
          <w:ilvl w:val="0"/>
          <w:numId w:val="46"/>
        </w:numPr>
        <w:spacing w:line="300" w:lineRule="auto"/>
      </w:pPr>
      <w:r>
        <w:t>言语理解</w:t>
      </w:r>
    </w:p>
    <w:p w14:paraId="7B1C8049">
      <w:pPr>
        <w:numPr>
          <w:ilvl w:val="0"/>
          <w:numId w:val="46"/>
        </w:numPr>
        <w:spacing w:line="300" w:lineRule="auto"/>
      </w:pPr>
      <w:r>
        <w:t>句子理解</w:t>
      </w:r>
    </w:p>
    <w:p w14:paraId="02D84D22">
      <w:pPr>
        <w:numPr>
          <w:ilvl w:val="0"/>
          <w:numId w:val="46"/>
        </w:numPr>
        <w:spacing w:line="300" w:lineRule="auto"/>
      </w:pPr>
      <w:r>
        <w:t>语篇理解</w:t>
      </w:r>
    </w:p>
    <w:p w14:paraId="0AB15463">
      <w:pPr>
        <w:numPr>
          <w:ilvl w:val="0"/>
          <w:numId w:val="46"/>
        </w:numPr>
        <w:spacing w:line="300" w:lineRule="auto"/>
      </w:pPr>
      <w:r>
        <w:t>影响言语理解的因素</w:t>
      </w:r>
    </w:p>
    <w:p w14:paraId="0E11D825">
      <w:pPr>
        <w:numPr>
          <w:ilvl w:val="0"/>
          <w:numId w:val="3"/>
        </w:numPr>
        <w:spacing w:line="300" w:lineRule="auto"/>
      </w:pPr>
      <w:r>
        <w:t>情绪和情感</w:t>
      </w:r>
    </w:p>
    <w:p w14:paraId="7368CEFD">
      <w:pPr>
        <w:numPr>
          <w:ilvl w:val="0"/>
          <w:numId w:val="47"/>
        </w:numPr>
        <w:spacing w:line="300" w:lineRule="auto"/>
      </w:pPr>
      <w:r>
        <w:t>情绪和情感的概述</w:t>
      </w:r>
    </w:p>
    <w:p w14:paraId="49012054">
      <w:pPr>
        <w:numPr>
          <w:ilvl w:val="0"/>
          <w:numId w:val="48"/>
        </w:numPr>
        <w:spacing w:line="300" w:lineRule="auto"/>
      </w:pPr>
      <w:r>
        <w:t>情绪和情感的含义</w:t>
      </w:r>
    </w:p>
    <w:p w14:paraId="70944B0A">
      <w:pPr>
        <w:numPr>
          <w:ilvl w:val="0"/>
          <w:numId w:val="48"/>
        </w:numPr>
        <w:spacing w:line="300" w:lineRule="auto"/>
      </w:pPr>
      <w:r>
        <w:t>情绪和情感的功能</w:t>
      </w:r>
    </w:p>
    <w:p w14:paraId="055E235D">
      <w:pPr>
        <w:numPr>
          <w:ilvl w:val="0"/>
          <w:numId w:val="48"/>
        </w:numPr>
        <w:spacing w:line="300" w:lineRule="auto"/>
      </w:pPr>
      <w:r>
        <w:t>情绪和情感的关系</w:t>
      </w:r>
    </w:p>
    <w:p w14:paraId="7C579BAA">
      <w:pPr>
        <w:numPr>
          <w:ilvl w:val="0"/>
          <w:numId w:val="47"/>
        </w:numPr>
        <w:spacing w:line="300" w:lineRule="auto"/>
      </w:pPr>
      <w:r>
        <w:t>情绪和情感的种类</w:t>
      </w:r>
    </w:p>
    <w:p w14:paraId="0F5E2F83">
      <w:pPr>
        <w:numPr>
          <w:ilvl w:val="0"/>
          <w:numId w:val="49"/>
        </w:numPr>
        <w:spacing w:line="300" w:lineRule="auto"/>
      </w:pPr>
      <w:r>
        <w:t>情绪的种类</w:t>
      </w:r>
    </w:p>
    <w:p w14:paraId="75C0C060">
      <w:pPr>
        <w:numPr>
          <w:ilvl w:val="0"/>
          <w:numId w:val="49"/>
        </w:numPr>
        <w:spacing w:line="300" w:lineRule="auto"/>
      </w:pPr>
      <w:r>
        <w:t>情感的种类</w:t>
      </w:r>
    </w:p>
    <w:p w14:paraId="212FD605">
      <w:pPr>
        <w:numPr>
          <w:ilvl w:val="0"/>
          <w:numId w:val="47"/>
        </w:numPr>
        <w:spacing w:line="300" w:lineRule="auto"/>
      </w:pPr>
      <w:r>
        <w:t>表情</w:t>
      </w:r>
    </w:p>
    <w:p w14:paraId="0EF5EA7F">
      <w:pPr>
        <w:numPr>
          <w:ilvl w:val="0"/>
          <w:numId w:val="50"/>
        </w:numPr>
        <w:spacing w:line="300" w:lineRule="auto"/>
      </w:pPr>
      <w:r>
        <w:t>表情的含义</w:t>
      </w:r>
    </w:p>
    <w:p w14:paraId="21E6FC82">
      <w:pPr>
        <w:numPr>
          <w:ilvl w:val="0"/>
          <w:numId w:val="50"/>
        </w:numPr>
        <w:spacing w:line="300" w:lineRule="auto"/>
      </w:pPr>
      <w:r>
        <w:t>表情的种类</w:t>
      </w:r>
    </w:p>
    <w:p w14:paraId="662C8636">
      <w:pPr>
        <w:numPr>
          <w:ilvl w:val="0"/>
          <w:numId w:val="47"/>
        </w:numPr>
        <w:spacing w:line="300" w:lineRule="auto"/>
      </w:pPr>
      <w:r>
        <w:t>情绪的脑中枢机制</w:t>
      </w:r>
    </w:p>
    <w:p w14:paraId="597CCED9">
      <w:pPr>
        <w:numPr>
          <w:ilvl w:val="0"/>
          <w:numId w:val="47"/>
        </w:numPr>
        <w:spacing w:line="300" w:lineRule="auto"/>
      </w:pPr>
      <w:r>
        <w:t>情绪理论</w:t>
      </w:r>
    </w:p>
    <w:p w14:paraId="0448B811">
      <w:pPr>
        <w:numPr>
          <w:ilvl w:val="0"/>
          <w:numId w:val="51"/>
        </w:numPr>
        <w:spacing w:line="300" w:lineRule="auto"/>
      </w:pPr>
      <w:r>
        <w:t>早期的情绪理论</w:t>
      </w:r>
    </w:p>
    <w:p w14:paraId="4E3D04A4">
      <w:pPr>
        <w:numPr>
          <w:ilvl w:val="0"/>
          <w:numId w:val="51"/>
        </w:numPr>
        <w:spacing w:line="300" w:lineRule="auto"/>
      </w:pPr>
      <w:r>
        <w:t>情绪的认知理论</w:t>
      </w:r>
    </w:p>
    <w:p w14:paraId="6D1E8C62">
      <w:pPr>
        <w:numPr>
          <w:ilvl w:val="0"/>
          <w:numId w:val="3"/>
        </w:numPr>
        <w:spacing w:line="300" w:lineRule="auto"/>
      </w:pPr>
      <w:r>
        <w:t>动机、需要与意志</w:t>
      </w:r>
    </w:p>
    <w:p w14:paraId="613F8BBF">
      <w:pPr>
        <w:numPr>
          <w:ilvl w:val="0"/>
          <w:numId w:val="52"/>
        </w:numPr>
        <w:spacing w:line="300" w:lineRule="auto"/>
      </w:pPr>
      <w:r>
        <w:t>动机概述</w:t>
      </w:r>
    </w:p>
    <w:p w14:paraId="48A35749">
      <w:pPr>
        <w:numPr>
          <w:ilvl w:val="0"/>
          <w:numId w:val="53"/>
        </w:numPr>
        <w:spacing w:line="300" w:lineRule="auto"/>
      </w:pPr>
      <w:r>
        <w:t>动机的含义</w:t>
      </w:r>
    </w:p>
    <w:p w14:paraId="7F46719B">
      <w:pPr>
        <w:numPr>
          <w:ilvl w:val="0"/>
          <w:numId w:val="53"/>
        </w:numPr>
        <w:spacing w:line="300" w:lineRule="auto"/>
      </w:pPr>
      <w:r>
        <w:t>动机的功能</w:t>
      </w:r>
    </w:p>
    <w:p w14:paraId="6F01E944">
      <w:pPr>
        <w:numPr>
          <w:ilvl w:val="0"/>
          <w:numId w:val="53"/>
        </w:numPr>
        <w:spacing w:line="300" w:lineRule="auto"/>
      </w:pPr>
      <w:r>
        <w:t>生理动机和社会动机</w:t>
      </w:r>
    </w:p>
    <w:p w14:paraId="5E1AC404">
      <w:pPr>
        <w:numPr>
          <w:ilvl w:val="0"/>
          <w:numId w:val="53"/>
        </w:numPr>
        <w:spacing w:line="300" w:lineRule="auto"/>
      </w:pPr>
      <w:r>
        <w:t>动机与行为效率的关系</w:t>
      </w:r>
    </w:p>
    <w:p w14:paraId="37DF5088">
      <w:pPr>
        <w:numPr>
          <w:ilvl w:val="0"/>
          <w:numId w:val="53"/>
        </w:numPr>
        <w:spacing w:line="300" w:lineRule="auto"/>
      </w:pPr>
      <w:r>
        <w:t>动机的理论</w:t>
      </w:r>
    </w:p>
    <w:p w14:paraId="46FB899B">
      <w:pPr>
        <w:numPr>
          <w:ilvl w:val="0"/>
          <w:numId w:val="52"/>
        </w:numPr>
        <w:spacing w:line="300" w:lineRule="auto"/>
      </w:pPr>
      <w:r>
        <w:t>需要</w:t>
      </w:r>
    </w:p>
    <w:p w14:paraId="7EF60592">
      <w:pPr>
        <w:numPr>
          <w:ilvl w:val="0"/>
          <w:numId w:val="54"/>
        </w:numPr>
        <w:spacing w:line="300" w:lineRule="auto"/>
      </w:pPr>
      <w:r>
        <w:t>需要的含义</w:t>
      </w:r>
    </w:p>
    <w:p w14:paraId="714FFB06">
      <w:pPr>
        <w:numPr>
          <w:ilvl w:val="0"/>
          <w:numId w:val="54"/>
        </w:numPr>
        <w:spacing w:line="300" w:lineRule="auto"/>
      </w:pPr>
      <w:r>
        <w:t>需要的种类</w:t>
      </w:r>
    </w:p>
    <w:p w14:paraId="29EBBA86">
      <w:pPr>
        <w:numPr>
          <w:ilvl w:val="0"/>
          <w:numId w:val="54"/>
        </w:numPr>
        <w:spacing w:line="300" w:lineRule="auto"/>
      </w:pPr>
      <w:r>
        <w:t>需要的层次理论</w:t>
      </w:r>
    </w:p>
    <w:p w14:paraId="7C2845B4">
      <w:pPr>
        <w:numPr>
          <w:ilvl w:val="0"/>
          <w:numId w:val="52"/>
        </w:numPr>
        <w:spacing w:line="300" w:lineRule="auto"/>
      </w:pPr>
      <w:r>
        <w:t>意志</w:t>
      </w:r>
    </w:p>
    <w:p w14:paraId="75AEC67B">
      <w:pPr>
        <w:numPr>
          <w:ilvl w:val="0"/>
          <w:numId w:val="55"/>
        </w:numPr>
        <w:spacing w:line="300" w:lineRule="auto"/>
      </w:pPr>
      <w:r>
        <w:t>意志的含义</w:t>
      </w:r>
    </w:p>
    <w:p w14:paraId="7B955D5C">
      <w:pPr>
        <w:numPr>
          <w:ilvl w:val="0"/>
          <w:numId w:val="55"/>
        </w:numPr>
        <w:spacing w:line="300" w:lineRule="auto"/>
      </w:pPr>
      <w:r>
        <w:t>意志的特征</w:t>
      </w:r>
    </w:p>
    <w:p w14:paraId="30DE7F4E">
      <w:pPr>
        <w:numPr>
          <w:ilvl w:val="0"/>
          <w:numId w:val="55"/>
        </w:numPr>
        <w:spacing w:line="300" w:lineRule="auto"/>
      </w:pPr>
      <w:r>
        <w:t>意志行动过程</w:t>
      </w:r>
    </w:p>
    <w:p w14:paraId="56DD03DF">
      <w:pPr>
        <w:numPr>
          <w:ilvl w:val="0"/>
          <w:numId w:val="55"/>
        </w:numPr>
        <w:spacing w:line="300" w:lineRule="auto"/>
      </w:pPr>
      <w:r>
        <w:t>意志行动中的动机冲突</w:t>
      </w:r>
    </w:p>
    <w:p w14:paraId="270A272C">
      <w:pPr>
        <w:numPr>
          <w:ilvl w:val="0"/>
          <w:numId w:val="55"/>
        </w:numPr>
        <w:spacing w:line="300" w:lineRule="auto"/>
      </w:pPr>
      <w:r>
        <w:t>意志的品质</w:t>
      </w:r>
    </w:p>
    <w:p w14:paraId="1507640E">
      <w:pPr>
        <w:spacing w:line="300" w:lineRule="auto"/>
        <w:ind w:firstLine="630" w:firstLineChars="300"/>
      </w:pPr>
      <w:r>
        <w:t>十一、能力　</w:t>
      </w:r>
    </w:p>
    <w:p w14:paraId="3F288E5F">
      <w:pPr>
        <w:numPr>
          <w:ilvl w:val="0"/>
          <w:numId w:val="56"/>
        </w:numPr>
        <w:spacing w:line="300" w:lineRule="auto"/>
      </w:pPr>
      <w:r>
        <w:t>能力概述</w:t>
      </w:r>
    </w:p>
    <w:p w14:paraId="005188B2">
      <w:pPr>
        <w:numPr>
          <w:ilvl w:val="0"/>
          <w:numId w:val="57"/>
        </w:numPr>
        <w:spacing w:line="300" w:lineRule="auto"/>
      </w:pPr>
      <w:r>
        <w:t>能力的含义</w:t>
      </w:r>
    </w:p>
    <w:p w14:paraId="4459988A">
      <w:pPr>
        <w:numPr>
          <w:ilvl w:val="0"/>
          <w:numId w:val="57"/>
        </w:numPr>
        <w:spacing w:line="300" w:lineRule="auto"/>
      </w:pPr>
      <w:r>
        <w:t>能力、才能和天才</w:t>
      </w:r>
    </w:p>
    <w:p w14:paraId="6DE03A4D">
      <w:pPr>
        <w:numPr>
          <w:ilvl w:val="0"/>
          <w:numId w:val="57"/>
        </w:numPr>
        <w:spacing w:line="300" w:lineRule="auto"/>
      </w:pPr>
      <w:r>
        <w:t>能力与知识、技能的关系</w:t>
      </w:r>
    </w:p>
    <w:p w14:paraId="7DAAC80F">
      <w:pPr>
        <w:numPr>
          <w:ilvl w:val="0"/>
          <w:numId w:val="56"/>
        </w:numPr>
        <w:spacing w:line="300" w:lineRule="auto"/>
      </w:pPr>
      <w:r>
        <w:t>能力的种类和结构</w:t>
      </w:r>
    </w:p>
    <w:p w14:paraId="62F147FF">
      <w:pPr>
        <w:numPr>
          <w:ilvl w:val="0"/>
          <w:numId w:val="58"/>
        </w:numPr>
        <w:spacing w:line="300" w:lineRule="auto"/>
      </w:pPr>
      <w:r>
        <w:t>能力的种类</w:t>
      </w:r>
    </w:p>
    <w:p w14:paraId="7AD0EDE2">
      <w:pPr>
        <w:numPr>
          <w:ilvl w:val="0"/>
          <w:numId w:val="58"/>
        </w:numPr>
        <w:spacing w:line="300" w:lineRule="auto"/>
      </w:pPr>
      <w:r>
        <w:t>能力的结构</w:t>
      </w:r>
    </w:p>
    <w:p w14:paraId="57E4B28E">
      <w:pPr>
        <w:numPr>
          <w:ilvl w:val="0"/>
          <w:numId w:val="56"/>
        </w:numPr>
        <w:spacing w:line="300" w:lineRule="auto"/>
      </w:pPr>
      <w:r>
        <w:t>智力理论</w:t>
      </w:r>
    </w:p>
    <w:p w14:paraId="4DAD5BA6">
      <w:pPr>
        <w:numPr>
          <w:ilvl w:val="0"/>
          <w:numId w:val="59"/>
        </w:numPr>
        <w:spacing w:line="300" w:lineRule="auto"/>
      </w:pPr>
      <w:r>
        <w:t>智力因素说</w:t>
      </w:r>
    </w:p>
    <w:p w14:paraId="3AD5167D">
      <w:pPr>
        <w:numPr>
          <w:ilvl w:val="0"/>
          <w:numId w:val="59"/>
        </w:numPr>
        <w:spacing w:line="300" w:lineRule="auto"/>
      </w:pPr>
      <w:r>
        <w:t>智力结构理论</w:t>
      </w:r>
    </w:p>
    <w:p w14:paraId="30EA3F47">
      <w:pPr>
        <w:numPr>
          <w:ilvl w:val="0"/>
          <w:numId w:val="59"/>
        </w:numPr>
        <w:spacing w:line="300" w:lineRule="auto"/>
      </w:pPr>
      <w:r>
        <w:t>智力的信息加工理论</w:t>
      </w:r>
    </w:p>
    <w:p w14:paraId="57F7A8B3">
      <w:pPr>
        <w:numPr>
          <w:ilvl w:val="0"/>
          <w:numId w:val="56"/>
        </w:numPr>
        <w:spacing w:line="300" w:lineRule="auto"/>
      </w:pPr>
      <w:r>
        <w:t>智力发展的差异</w:t>
      </w:r>
    </w:p>
    <w:p w14:paraId="4E3FE9D9">
      <w:pPr>
        <w:numPr>
          <w:ilvl w:val="0"/>
          <w:numId w:val="60"/>
        </w:numPr>
        <w:spacing w:line="300" w:lineRule="auto"/>
      </w:pPr>
      <w:r>
        <w:t>智力发展的一般趋势</w:t>
      </w:r>
    </w:p>
    <w:p w14:paraId="3FA4C954">
      <w:pPr>
        <w:numPr>
          <w:ilvl w:val="0"/>
          <w:numId w:val="60"/>
        </w:numPr>
        <w:spacing w:line="300" w:lineRule="auto"/>
      </w:pPr>
      <w:r>
        <w:t>智力发展的差异性</w:t>
      </w:r>
    </w:p>
    <w:p w14:paraId="7EE99A22">
      <w:pPr>
        <w:numPr>
          <w:ilvl w:val="0"/>
          <w:numId w:val="60"/>
        </w:numPr>
        <w:spacing w:line="300" w:lineRule="auto"/>
      </w:pPr>
      <w:r>
        <w:t>影响智力发展的因素</w:t>
      </w:r>
    </w:p>
    <w:p w14:paraId="36C29FFD">
      <w:pPr>
        <w:spacing w:line="300" w:lineRule="auto"/>
        <w:ind w:left="630"/>
      </w:pPr>
      <w:r>
        <w:t>十二、人格</w:t>
      </w:r>
    </w:p>
    <w:p w14:paraId="1C9F56B9">
      <w:pPr>
        <w:numPr>
          <w:ilvl w:val="0"/>
          <w:numId w:val="61"/>
        </w:numPr>
        <w:spacing w:line="300" w:lineRule="auto"/>
      </w:pPr>
      <w:r>
        <w:t>人格概述</w:t>
      </w:r>
    </w:p>
    <w:p w14:paraId="6ECC3534">
      <w:pPr>
        <w:numPr>
          <w:ilvl w:val="0"/>
          <w:numId w:val="62"/>
        </w:numPr>
        <w:spacing w:line="300" w:lineRule="auto"/>
      </w:pPr>
      <w:r>
        <w:t>人格的含义</w:t>
      </w:r>
    </w:p>
    <w:p w14:paraId="0453FFF9">
      <w:pPr>
        <w:numPr>
          <w:ilvl w:val="0"/>
          <w:numId w:val="62"/>
        </w:numPr>
        <w:spacing w:line="300" w:lineRule="auto"/>
      </w:pPr>
      <w:r>
        <w:t>人格的特征</w:t>
      </w:r>
    </w:p>
    <w:p w14:paraId="5814B723">
      <w:pPr>
        <w:numPr>
          <w:ilvl w:val="0"/>
          <w:numId w:val="61"/>
        </w:numPr>
        <w:spacing w:line="300" w:lineRule="auto"/>
      </w:pPr>
      <w:r>
        <w:t>人格理论</w:t>
      </w:r>
    </w:p>
    <w:p w14:paraId="01020E00">
      <w:pPr>
        <w:numPr>
          <w:ilvl w:val="0"/>
          <w:numId w:val="63"/>
        </w:numPr>
        <w:spacing w:line="300" w:lineRule="auto"/>
      </w:pPr>
      <w:r>
        <w:t>人格特质理论</w:t>
      </w:r>
    </w:p>
    <w:p w14:paraId="16B3D30B">
      <w:pPr>
        <w:numPr>
          <w:ilvl w:val="0"/>
          <w:numId w:val="63"/>
        </w:numPr>
        <w:spacing w:line="300" w:lineRule="auto"/>
      </w:pPr>
      <w:r>
        <w:t>人格类型理论</w:t>
      </w:r>
    </w:p>
    <w:p w14:paraId="54FAB770">
      <w:pPr>
        <w:numPr>
          <w:ilvl w:val="0"/>
          <w:numId w:val="63"/>
        </w:numPr>
        <w:spacing w:line="300" w:lineRule="auto"/>
      </w:pPr>
      <w:r>
        <w:t>人格大五理论</w:t>
      </w:r>
    </w:p>
    <w:p w14:paraId="27BE9264">
      <w:pPr>
        <w:numPr>
          <w:ilvl w:val="0"/>
          <w:numId w:val="63"/>
        </w:numPr>
        <w:spacing w:line="300" w:lineRule="auto"/>
      </w:pPr>
      <w:r>
        <w:t>精神分析人格理论</w:t>
      </w:r>
    </w:p>
    <w:p w14:paraId="4469A9AA">
      <w:pPr>
        <w:numPr>
          <w:ilvl w:val="0"/>
          <w:numId w:val="61"/>
        </w:numPr>
        <w:spacing w:line="300" w:lineRule="auto"/>
      </w:pPr>
      <w:r>
        <w:t>气质</w:t>
      </w:r>
    </w:p>
    <w:p w14:paraId="515588D9">
      <w:pPr>
        <w:numPr>
          <w:ilvl w:val="0"/>
          <w:numId w:val="64"/>
        </w:numPr>
        <w:spacing w:line="300" w:lineRule="auto"/>
      </w:pPr>
      <w:r>
        <w:t>气质的含义</w:t>
      </w:r>
    </w:p>
    <w:p w14:paraId="146F1A60">
      <w:pPr>
        <w:numPr>
          <w:ilvl w:val="0"/>
          <w:numId w:val="64"/>
        </w:numPr>
        <w:spacing w:line="300" w:lineRule="auto"/>
      </w:pPr>
      <w:r>
        <w:t>气质的类型</w:t>
      </w:r>
    </w:p>
    <w:p w14:paraId="69CC4E3B">
      <w:pPr>
        <w:numPr>
          <w:ilvl w:val="0"/>
          <w:numId w:val="64"/>
        </w:numPr>
        <w:spacing w:line="300" w:lineRule="auto"/>
      </w:pPr>
      <w:r>
        <w:t>气质的理论</w:t>
      </w:r>
    </w:p>
    <w:p w14:paraId="31CCBC84">
      <w:pPr>
        <w:numPr>
          <w:ilvl w:val="0"/>
          <w:numId w:val="61"/>
        </w:numPr>
        <w:spacing w:line="300" w:lineRule="auto"/>
      </w:pPr>
      <w:r>
        <w:t>性格</w:t>
      </w:r>
    </w:p>
    <w:p w14:paraId="2F221DF4">
      <w:pPr>
        <w:numPr>
          <w:ilvl w:val="0"/>
          <w:numId w:val="65"/>
        </w:numPr>
        <w:spacing w:line="300" w:lineRule="auto"/>
      </w:pPr>
      <w:r>
        <w:t>性格的含义</w:t>
      </w:r>
    </w:p>
    <w:p w14:paraId="1D1749C7">
      <w:pPr>
        <w:numPr>
          <w:ilvl w:val="0"/>
          <w:numId w:val="65"/>
        </w:numPr>
        <w:spacing w:line="300" w:lineRule="auto"/>
      </w:pPr>
      <w:r>
        <w:t>性格的特征</w:t>
      </w:r>
    </w:p>
    <w:p w14:paraId="1D3C5B21">
      <w:pPr>
        <w:numPr>
          <w:ilvl w:val="0"/>
          <w:numId w:val="65"/>
        </w:numPr>
        <w:spacing w:line="300" w:lineRule="auto"/>
      </w:pPr>
      <w:r>
        <w:t>性格的类型</w:t>
      </w:r>
    </w:p>
    <w:p w14:paraId="1D5EC17C">
      <w:pPr>
        <w:numPr>
          <w:ilvl w:val="0"/>
          <w:numId w:val="65"/>
        </w:numPr>
        <w:spacing w:line="300" w:lineRule="auto"/>
      </w:pPr>
      <w:r>
        <w:t>性格与气质的关系</w:t>
      </w:r>
    </w:p>
    <w:p w14:paraId="38A67BA2">
      <w:pPr>
        <w:numPr>
          <w:ilvl w:val="0"/>
          <w:numId w:val="65"/>
        </w:numPr>
        <w:spacing w:line="300" w:lineRule="auto"/>
      </w:pPr>
      <w:r>
        <w:t>认知风格</w:t>
      </w:r>
    </w:p>
    <w:p w14:paraId="70E50719">
      <w:pPr>
        <w:numPr>
          <w:ilvl w:val="0"/>
          <w:numId w:val="61"/>
        </w:numPr>
        <w:spacing w:line="300" w:lineRule="auto"/>
      </w:pPr>
      <w:r>
        <w:t>影响人格形成与发展的因素</w:t>
      </w:r>
    </w:p>
    <w:p w14:paraId="55AB616D">
      <w:pPr>
        <w:spacing w:line="300" w:lineRule="auto"/>
        <w:ind w:left="630"/>
      </w:pPr>
      <w:r>
        <w:t>十三、社会心理</w:t>
      </w:r>
    </w:p>
    <w:p w14:paraId="4B4CF50C">
      <w:pPr>
        <w:numPr>
          <w:ilvl w:val="0"/>
          <w:numId w:val="66"/>
        </w:numPr>
        <w:spacing w:line="300" w:lineRule="auto"/>
      </w:pPr>
      <w:r>
        <w:t>社会化</w:t>
      </w:r>
    </w:p>
    <w:p w14:paraId="6CCB32E9">
      <w:pPr>
        <w:numPr>
          <w:ilvl w:val="0"/>
          <w:numId w:val="67"/>
        </w:numPr>
        <w:spacing w:line="300" w:lineRule="auto"/>
      </w:pPr>
      <w:r>
        <w:t>社会化的含义</w:t>
      </w:r>
    </w:p>
    <w:p w14:paraId="78001390">
      <w:pPr>
        <w:numPr>
          <w:ilvl w:val="0"/>
          <w:numId w:val="67"/>
        </w:numPr>
        <w:spacing w:line="300" w:lineRule="auto"/>
      </w:pPr>
      <w:r>
        <w:rPr>
          <w:szCs w:val="21"/>
        </w:rPr>
        <w:t>社会化的影响因素</w:t>
      </w:r>
    </w:p>
    <w:p w14:paraId="2E51A4E5">
      <w:pPr>
        <w:numPr>
          <w:ilvl w:val="0"/>
          <w:numId w:val="67"/>
        </w:numPr>
        <w:spacing w:line="300" w:lineRule="auto"/>
      </w:pPr>
      <w:r>
        <w:rPr>
          <w:szCs w:val="21"/>
        </w:rPr>
        <w:t>社会化的理论</w:t>
      </w:r>
    </w:p>
    <w:p w14:paraId="1EC67668">
      <w:pPr>
        <w:numPr>
          <w:ilvl w:val="0"/>
          <w:numId w:val="66"/>
        </w:numPr>
        <w:spacing w:line="300" w:lineRule="auto"/>
      </w:pPr>
      <w:r>
        <w:t>社会认识</w:t>
      </w:r>
    </w:p>
    <w:p w14:paraId="5B99A9F5">
      <w:pPr>
        <w:numPr>
          <w:ilvl w:val="0"/>
          <w:numId w:val="68"/>
        </w:numPr>
        <w:spacing w:line="300" w:lineRule="auto"/>
      </w:pPr>
      <w:r>
        <w:t>自我</w:t>
      </w:r>
    </w:p>
    <w:p w14:paraId="670B791C">
      <w:pPr>
        <w:numPr>
          <w:ilvl w:val="0"/>
          <w:numId w:val="68"/>
        </w:numPr>
        <w:spacing w:line="300" w:lineRule="auto"/>
      </w:pPr>
      <w:r>
        <w:rPr>
          <w:szCs w:val="21"/>
        </w:rPr>
        <w:t>归因</w:t>
      </w:r>
    </w:p>
    <w:p w14:paraId="704396AC">
      <w:pPr>
        <w:numPr>
          <w:ilvl w:val="0"/>
          <w:numId w:val="68"/>
        </w:numPr>
        <w:spacing w:line="300" w:lineRule="auto"/>
      </w:pPr>
      <w:r>
        <w:rPr>
          <w:szCs w:val="21"/>
        </w:rPr>
        <w:t>社会知觉与社会判断</w:t>
      </w:r>
    </w:p>
    <w:p w14:paraId="1D03BE6E">
      <w:pPr>
        <w:numPr>
          <w:ilvl w:val="0"/>
          <w:numId w:val="68"/>
        </w:numPr>
        <w:spacing w:line="300" w:lineRule="auto"/>
      </w:pPr>
      <w:r>
        <w:rPr>
          <w:szCs w:val="21"/>
        </w:rPr>
        <w:t>社会态度</w:t>
      </w:r>
    </w:p>
    <w:p w14:paraId="5B174258">
      <w:pPr>
        <w:numPr>
          <w:ilvl w:val="0"/>
          <w:numId w:val="68"/>
        </w:numPr>
        <w:spacing w:line="300" w:lineRule="auto"/>
      </w:pPr>
      <w:r>
        <w:rPr>
          <w:szCs w:val="21"/>
        </w:rPr>
        <w:t>内隐社会认知</w:t>
      </w:r>
    </w:p>
    <w:p w14:paraId="75F6EAD3">
      <w:pPr>
        <w:numPr>
          <w:ilvl w:val="0"/>
          <w:numId w:val="66"/>
        </w:numPr>
        <w:spacing w:line="300" w:lineRule="auto"/>
      </w:pPr>
      <w:r>
        <w:t>社会关系</w:t>
      </w:r>
    </w:p>
    <w:p w14:paraId="2904BA0D">
      <w:pPr>
        <w:numPr>
          <w:ilvl w:val="0"/>
          <w:numId w:val="69"/>
        </w:numPr>
        <w:spacing w:line="300" w:lineRule="auto"/>
      </w:pPr>
      <w:r>
        <w:t>人际关系与人际沟通</w:t>
      </w:r>
    </w:p>
    <w:p w14:paraId="3EAF4EC5">
      <w:pPr>
        <w:numPr>
          <w:ilvl w:val="0"/>
          <w:numId w:val="69"/>
        </w:numPr>
        <w:spacing w:line="300" w:lineRule="auto"/>
      </w:pPr>
      <w:r>
        <w:rPr>
          <w:szCs w:val="21"/>
        </w:rPr>
        <w:t>亲密关系</w:t>
      </w:r>
    </w:p>
    <w:p w14:paraId="58224DBF">
      <w:pPr>
        <w:numPr>
          <w:ilvl w:val="0"/>
          <w:numId w:val="69"/>
        </w:numPr>
        <w:spacing w:line="300" w:lineRule="auto"/>
      </w:pPr>
      <w:r>
        <w:rPr>
          <w:szCs w:val="21"/>
        </w:rPr>
        <w:t>偏见与歧视</w:t>
      </w:r>
    </w:p>
    <w:p w14:paraId="4D92D500">
      <w:pPr>
        <w:numPr>
          <w:ilvl w:val="0"/>
          <w:numId w:val="69"/>
        </w:numPr>
        <w:spacing w:line="300" w:lineRule="auto"/>
      </w:pPr>
      <w:r>
        <w:rPr>
          <w:szCs w:val="21"/>
        </w:rPr>
        <w:t>利他行为</w:t>
      </w:r>
    </w:p>
    <w:p w14:paraId="68E4FBB6">
      <w:pPr>
        <w:numPr>
          <w:ilvl w:val="0"/>
          <w:numId w:val="69"/>
        </w:numPr>
        <w:spacing w:line="300" w:lineRule="auto"/>
      </w:pPr>
      <w:r>
        <w:rPr>
          <w:szCs w:val="21"/>
        </w:rPr>
        <w:t>侵犯行为</w:t>
      </w:r>
    </w:p>
    <w:p w14:paraId="20896FD6">
      <w:pPr>
        <w:numPr>
          <w:ilvl w:val="0"/>
          <w:numId w:val="66"/>
        </w:numPr>
        <w:spacing w:line="300" w:lineRule="auto"/>
      </w:pPr>
      <w:r>
        <w:t>社会影响</w:t>
      </w:r>
    </w:p>
    <w:p w14:paraId="4AFB8A2D">
      <w:pPr>
        <w:numPr>
          <w:ilvl w:val="0"/>
          <w:numId w:val="70"/>
        </w:numPr>
        <w:spacing w:line="300" w:lineRule="auto"/>
      </w:pPr>
      <w:r>
        <w:t>说服</w:t>
      </w:r>
    </w:p>
    <w:p w14:paraId="7BE43417">
      <w:pPr>
        <w:numPr>
          <w:ilvl w:val="0"/>
          <w:numId w:val="70"/>
        </w:numPr>
        <w:spacing w:line="300" w:lineRule="auto"/>
      </w:pPr>
      <w:r>
        <w:rPr>
          <w:szCs w:val="21"/>
        </w:rPr>
        <w:t>从众与服从</w:t>
      </w:r>
    </w:p>
    <w:p w14:paraId="5A0A8B0C">
      <w:pPr>
        <w:numPr>
          <w:ilvl w:val="0"/>
          <w:numId w:val="70"/>
        </w:numPr>
        <w:spacing w:line="300" w:lineRule="auto"/>
      </w:pPr>
      <w:r>
        <w:rPr>
          <w:szCs w:val="21"/>
        </w:rPr>
        <w:t>去个体化</w:t>
      </w:r>
    </w:p>
    <w:p w14:paraId="60AB7705">
      <w:pPr>
        <w:numPr>
          <w:ilvl w:val="0"/>
          <w:numId w:val="70"/>
        </w:numPr>
        <w:spacing w:line="300" w:lineRule="auto"/>
      </w:pPr>
      <w:r>
        <w:rPr>
          <w:szCs w:val="21"/>
        </w:rPr>
        <w:t>社会助长与社会惰化</w:t>
      </w:r>
    </w:p>
    <w:p w14:paraId="55026789">
      <w:pPr>
        <w:numPr>
          <w:ilvl w:val="0"/>
          <w:numId w:val="70"/>
        </w:numPr>
        <w:spacing w:line="300" w:lineRule="auto"/>
      </w:pPr>
      <w:r>
        <w:rPr>
          <w:szCs w:val="21"/>
        </w:rPr>
        <w:t>群体极化与群众思维</w:t>
      </w:r>
    </w:p>
    <w:p w14:paraId="58AA0798">
      <w:pPr>
        <w:numPr>
          <w:ilvl w:val="0"/>
          <w:numId w:val="70"/>
        </w:numPr>
        <w:spacing w:line="300" w:lineRule="auto"/>
      </w:pPr>
      <w:r>
        <w:rPr>
          <w:szCs w:val="21"/>
        </w:rPr>
        <w:t>合作、竞争与冲突</w:t>
      </w:r>
    </w:p>
    <w:p w14:paraId="1E4A24B3">
      <w:pPr>
        <w:spacing w:line="30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>2. 发展与教育心理学</w:t>
      </w:r>
    </w:p>
    <w:p w14:paraId="0256DCE9">
      <w:pPr>
        <w:spacing w:line="300" w:lineRule="auto"/>
      </w:pPr>
      <w:r>
        <w:t>[考查目标]</w:t>
      </w:r>
    </w:p>
    <w:p w14:paraId="2F40DBCA">
      <w:pPr>
        <w:numPr>
          <w:ilvl w:val="0"/>
          <w:numId w:val="71"/>
        </w:numPr>
        <w:spacing w:line="300" w:lineRule="auto"/>
      </w:pPr>
      <w:r>
        <w:t>理解和掌握发展与教育心理学的基本概念、主要理论及其对教育工作的启示。</w:t>
      </w:r>
    </w:p>
    <w:p w14:paraId="6C83D95D">
      <w:pPr>
        <w:numPr>
          <w:ilvl w:val="0"/>
          <w:numId w:val="71"/>
        </w:numPr>
        <w:spacing w:line="300" w:lineRule="auto"/>
      </w:pPr>
      <w:r>
        <w:t>理解和掌握认知、语言、社会性等领域发展的年龄特征、相关理论及其经典实验研究。</w:t>
      </w:r>
    </w:p>
    <w:p w14:paraId="02A93453">
      <w:pPr>
        <w:numPr>
          <w:ilvl w:val="0"/>
          <w:numId w:val="71"/>
        </w:numPr>
        <w:spacing w:line="300" w:lineRule="auto"/>
      </w:pPr>
      <w:r>
        <w:t>能够运用发展与教育心理学的基本概念与基本原理，认识和分析个体发展与教育教学过程中的各种现象与相关问题。</w:t>
      </w:r>
    </w:p>
    <w:p w14:paraId="20D330E4">
      <w:pPr>
        <w:spacing w:line="300" w:lineRule="auto"/>
      </w:pPr>
      <w:r>
        <w:t>　　　　　　</w:t>
      </w:r>
    </w:p>
    <w:p w14:paraId="45A61DDB">
      <w:pPr>
        <w:spacing w:line="300" w:lineRule="auto"/>
        <w:outlineLvl w:val="1"/>
        <w:rPr>
          <w:b/>
          <w:sz w:val="24"/>
        </w:rPr>
      </w:pPr>
      <w:r>
        <w:rPr>
          <w:b/>
          <w:sz w:val="24"/>
        </w:rPr>
        <w:t>2.1发展心理学</w:t>
      </w:r>
    </w:p>
    <w:p w14:paraId="71AD0A09">
      <w:pPr>
        <w:numPr>
          <w:ilvl w:val="0"/>
          <w:numId w:val="72"/>
        </w:numPr>
        <w:spacing w:line="300" w:lineRule="auto"/>
      </w:pPr>
      <w:r>
        <w:t>发展心理学概述</w:t>
      </w:r>
    </w:p>
    <w:p w14:paraId="1BDC6550">
      <w:pPr>
        <w:numPr>
          <w:ilvl w:val="0"/>
          <w:numId w:val="73"/>
        </w:numPr>
        <w:spacing w:line="300" w:lineRule="auto"/>
      </w:pPr>
      <w:r>
        <w:t>发展心理学的研究对象</w:t>
      </w:r>
    </w:p>
    <w:p w14:paraId="33834D79">
      <w:pPr>
        <w:numPr>
          <w:ilvl w:val="0"/>
          <w:numId w:val="73"/>
        </w:numPr>
        <w:spacing w:line="300" w:lineRule="auto"/>
      </w:pPr>
      <w:r>
        <w:t>发展心理学的研究任务</w:t>
      </w:r>
    </w:p>
    <w:p w14:paraId="5E3AB119">
      <w:pPr>
        <w:numPr>
          <w:ilvl w:val="0"/>
          <w:numId w:val="73"/>
        </w:numPr>
        <w:spacing w:line="300" w:lineRule="auto"/>
      </w:pPr>
      <w:r>
        <w:t>发展心理学的主要研究方法</w:t>
      </w:r>
    </w:p>
    <w:p w14:paraId="0085B6F7">
      <w:pPr>
        <w:numPr>
          <w:ilvl w:val="0"/>
          <w:numId w:val="74"/>
        </w:numPr>
        <w:spacing w:line="300" w:lineRule="auto"/>
      </w:pPr>
      <w:r>
        <w:t>横断研究</w:t>
      </w:r>
    </w:p>
    <w:p w14:paraId="65CD0B30">
      <w:pPr>
        <w:numPr>
          <w:ilvl w:val="0"/>
          <w:numId w:val="74"/>
        </w:numPr>
        <w:spacing w:line="300" w:lineRule="auto"/>
      </w:pPr>
      <w:r>
        <w:t>纵向研究</w:t>
      </w:r>
    </w:p>
    <w:p w14:paraId="230F7EC0">
      <w:pPr>
        <w:numPr>
          <w:ilvl w:val="0"/>
          <w:numId w:val="74"/>
        </w:numPr>
        <w:spacing w:line="300" w:lineRule="auto"/>
      </w:pPr>
      <w:r>
        <w:t>聚合交叉研究</w:t>
      </w:r>
    </w:p>
    <w:p w14:paraId="0F4BE261">
      <w:pPr>
        <w:numPr>
          <w:ilvl w:val="0"/>
          <w:numId w:val="74"/>
        </w:numPr>
        <w:spacing w:line="300" w:lineRule="auto"/>
      </w:pPr>
      <w:r>
        <w:t>双生子研究</w:t>
      </w:r>
    </w:p>
    <w:p w14:paraId="189120BF">
      <w:pPr>
        <w:numPr>
          <w:ilvl w:val="0"/>
          <w:numId w:val="73"/>
        </w:numPr>
        <w:spacing w:line="300" w:lineRule="auto"/>
      </w:pPr>
      <w:r>
        <w:t>发展心理学的历史</w:t>
      </w:r>
    </w:p>
    <w:p w14:paraId="11CBA23A">
      <w:pPr>
        <w:numPr>
          <w:ilvl w:val="0"/>
          <w:numId w:val="75"/>
        </w:numPr>
        <w:spacing w:line="300" w:lineRule="auto"/>
      </w:pPr>
      <w:r>
        <w:t>近代西方儿童心理学产生的历史原因</w:t>
      </w:r>
    </w:p>
    <w:p w14:paraId="6175081D">
      <w:pPr>
        <w:numPr>
          <w:ilvl w:val="0"/>
          <w:numId w:val="75"/>
        </w:numPr>
        <w:spacing w:line="300" w:lineRule="auto"/>
      </w:pPr>
      <w:r>
        <w:t>从儿童发展到个体毕生发展研究</w:t>
      </w:r>
    </w:p>
    <w:p w14:paraId="3476549A">
      <w:pPr>
        <w:numPr>
          <w:ilvl w:val="0"/>
          <w:numId w:val="72"/>
        </w:numPr>
        <w:spacing w:line="300" w:lineRule="auto"/>
      </w:pPr>
      <w:r>
        <w:t>心理发展的基本理论</w:t>
      </w:r>
    </w:p>
    <w:p w14:paraId="3A578294">
      <w:pPr>
        <w:numPr>
          <w:ilvl w:val="0"/>
          <w:numId w:val="76"/>
        </w:numPr>
        <w:spacing w:line="300" w:lineRule="auto"/>
      </w:pPr>
      <w:r>
        <w:t>心理发展的主要理论</w:t>
      </w:r>
    </w:p>
    <w:p w14:paraId="40D4A8F2">
      <w:pPr>
        <w:numPr>
          <w:ilvl w:val="0"/>
          <w:numId w:val="77"/>
        </w:numPr>
        <w:spacing w:line="300" w:lineRule="auto"/>
      </w:pPr>
      <w:r>
        <w:t>精神分析理论的心理发展观</w:t>
      </w:r>
    </w:p>
    <w:p w14:paraId="373F5B4C">
      <w:pPr>
        <w:numPr>
          <w:ilvl w:val="0"/>
          <w:numId w:val="77"/>
        </w:numPr>
        <w:spacing w:line="300" w:lineRule="auto"/>
      </w:pPr>
      <w:r>
        <w:t>行为主义的心理发展观</w:t>
      </w:r>
    </w:p>
    <w:p w14:paraId="485CB78A">
      <w:pPr>
        <w:numPr>
          <w:ilvl w:val="0"/>
          <w:numId w:val="77"/>
        </w:numPr>
        <w:spacing w:line="300" w:lineRule="auto"/>
      </w:pPr>
      <w:r>
        <w:t>维果茨基的文化－历史发展观</w:t>
      </w:r>
    </w:p>
    <w:p w14:paraId="52FCC420">
      <w:pPr>
        <w:numPr>
          <w:ilvl w:val="0"/>
          <w:numId w:val="77"/>
        </w:numPr>
        <w:spacing w:line="300" w:lineRule="auto"/>
      </w:pPr>
      <w:r>
        <w:t>皮亚杰的认知发展理论</w:t>
      </w:r>
    </w:p>
    <w:p w14:paraId="650EAAC9">
      <w:pPr>
        <w:numPr>
          <w:ilvl w:val="0"/>
          <w:numId w:val="77"/>
        </w:numPr>
        <w:spacing w:line="300" w:lineRule="auto"/>
        <w:rPr>
          <w:bCs/>
        </w:rPr>
      </w:pPr>
      <w:r>
        <w:rPr>
          <w:bCs/>
          <w:szCs w:val="21"/>
        </w:rPr>
        <w:t>生态系统理论</w:t>
      </w:r>
    </w:p>
    <w:p w14:paraId="7A2E95CB">
      <w:pPr>
        <w:numPr>
          <w:ilvl w:val="0"/>
          <w:numId w:val="76"/>
        </w:numPr>
        <w:spacing w:line="300" w:lineRule="auto"/>
      </w:pPr>
      <w:r>
        <w:t>心理发展的基本问题</w:t>
      </w:r>
    </w:p>
    <w:p w14:paraId="595B1E55">
      <w:pPr>
        <w:numPr>
          <w:ilvl w:val="0"/>
          <w:numId w:val="78"/>
        </w:numPr>
        <w:spacing w:line="300" w:lineRule="auto"/>
      </w:pPr>
      <w:r>
        <w:t>关于遗传和环境的争论</w:t>
      </w:r>
    </w:p>
    <w:p w14:paraId="559F1FC9">
      <w:pPr>
        <w:numPr>
          <w:ilvl w:val="0"/>
          <w:numId w:val="78"/>
        </w:numPr>
        <w:spacing w:line="300" w:lineRule="auto"/>
      </w:pPr>
      <w:r>
        <w:t>发展的连续性与阶段性</w:t>
      </w:r>
    </w:p>
    <w:p w14:paraId="5C6C6C8E">
      <w:pPr>
        <w:numPr>
          <w:ilvl w:val="0"/>
          <w:numId w:val="78"/>
        </w:numPr>
        <w:spacing w:line="300" w:lineRule="auto"/>
      </w:pPr>
      <w:r>
        <w:t>儿童的主动性与被动性</w:t>
      </w:r>
    </w:p>
    <w:p w14:paraId="7BC50341">
      <w:pPr>
        <w:numPr>
          <w:ilvl w:val="0"/>
          <w:numId w:val="78"/>
        </w:numPr>
        <w:spacing w:line="300" w:lineRule="auto"/>
      </w:pPr>
      <w:r>
        <w:t>儿童心理发展的</w:t>
      </w:r>
      <w:r>
        <w:rPr>
          <w:rFonts w:ascii="宋体" w:hAnsi="宋体"/>
        </w:rPr>
        <w:t>“关键期”</w:t>
      </w:r>
      <w:r>
        <w:t>问题</w:t>
      </w:r>
    </w:p>
    <w:p w14:paraId="22846473">
      <w:pPr>
        <w:numPr>
          <w:ilvl w:val="0"/>
          <w:numId w:val="72"/>
        </w:numPr>
        <w:spacing w:line="300" w:lineRule="auto"/>
      </w:pPr>
      <w:r>
        <w:t>心理发展的生物学基础与胎儿发育</w:t>
      </w:r>
    </w:p>
    <w:p w14:paraId="72459B14">
      <w:pPr>
        <w:numPr>
          <w:ilvl w:val="0"/>
          <w:numId w:val="79"/>
        </w:numPr>
        <w:spacing w:line="300" w:lineRule="auto"/>
      </w:pPr>
      <w:r>
        <w:t>生命的开始与遗传基因</w:t>
      </w:r>
    </w:p>
    <w:p w14:paraId="6D3BC224">
      <w:pPr>
        <w:numPr>
          <w:ilvl w:val="0"/>
          <w:numId w:val="80"/>
        </w:numPr>
        <w:spacing w:line="300" w:lineRule="auto"/>
      </w:pPr>
      <w:r>
        <w:t>染色体、DNA和基因</w:t>
      </w:r>
    </w:p>
    <w:p w14:paraId="1F6B5C64">
      <w:pPr>
        <w:numPr>
          <w:ilvl w:val="0"/>
          <w:numId w:val="80"/>
        </w:numPr>
        <w:spacing w:line="300" w:lineRule="auto"/>
      </w:pPr>
      <w:r>
        <w:t>减数分裂和受精作用</w:t>
      </w:r>
    </w:p>
    <w:p w14:paraId="17C44C3E">
      <w:pPr>
        <w:numPr>
          <w:ilvl w:val="0"/>
          <w:numId w:val="80"/>
        </w:numPr>
        <w:spacing w:line="300" w:lineRule="auto"/>
      </w:pPr>
      <w:r>
        <w:t>有丝分裂和细胞增殖</w:t>
      </w:r>
    </w:p>
    <w:p w14:paraId="368C3B8E">
      <w:pPr>
        <w:numPr>
          <w:ilvl w:val="0"/>
          <w:numId w:val="80"/>
        </w:numPr>
        <w:spacing w:line="300" w:lineRule="auto"/>
      </w:pPr>
      <w:r>
        <w:t>显性和隐性基因</w:t>
      </w:r>
    </w:p>
    <w:p w14:paraId="1D355594">
      <w:pPr>
        <w:numPr>
          <w:ilvl w:val="0"/>
          <w:numId w:val="80"/>
        </w:numPr>
        <w:spacing w:line="300" w:lineRule="auto"/>
      </w:pPr>
      <w:r>
        <w:t>遗传疾病</w:t>
      </w:r>
    </w:p>
    <w:p w14:paraId="4D2D3D52">
      <w:pPr>
        <w:numPr>
          <w:ilvl w:val="0"/>
          <w:numId w:val="79"/>
        </w:numPr>
        <w:spacing w:line="300" w:lineRule="auto"/>
      </w:pPr>
      <w:r>
        <w:t>胎儿的发展与先天素质</w:t>
      </w:r>
    </w:p>
    <w:p w14:paraId="0460518C">
      <w:pPr>
        <w:numPr>
          <w:ilvl w:val="0"/>
          <w:numId w:val="81"/>
        </w:numPr>
        <w:spacing w:line="300" w:lineRule="auto"/>
      </w:pPr>
      <w:r>
        <w:t>胎儿的发育过程</w:t>
      </w:r>
    </w:p>
    <w:p w14:paraId="6824CFFD">
      <w:pPr>
        <w:numPr>
          <w:ilvl w:val="0"/>
          <w:numId w:val="81"/>
        </w:numPr>
        <w:spacing w:line="300" w:lineRule="auto"/>
      </w:pPr>
      <w:r>
        <w:t>胎儿正常发育的条件</w:t>
      </w:r>
    </w:p>
    <w:p w14:paraId="7EF0C0E5">
      <w:pPr>
        <w:numPr>
          <w:ilvl w:val="0"/>
          <w:numId w:val="72"/>
        </w:numPr>
        <w:spacing w:line="300" w:lineRule="auto"/>
      </w:pPr>
      <w:r>
        <w:t>婴儿心理发展</w:t>
      </w:r>
    </w:p>
    <w:p w14:paraId="6895B215">
      <w:pPr>
        <w:numPr>
          <w:ilvl w:val="0"/>
          <w:numId w:val="82"/>
        </w:numPr>
        <w:spacing w:line="300" w:lineRule="auto"/>
      </w:pPr>
      <w:r>
        <w:t>婴儿神经系统的发展</w:t>
      </w:r>
    </w:p>
    <w:p w14:paraId="76884101">
      <w:pPr>
        <w:numPr>
          <w:ilvl w:val="0"/>
          <w:numId w:val="83"/>
        </w:numPr>
        <w:spacing w:line="300" w:lineRule="auto"/>
      </w:pPr>
      <w:r>
        <w:t>婴儿大脑结构的发展</w:t>
      </w:r>
    </w:p>
    <w:p w14:paraId="08567CCC">
      <w:pPr>
        <w:numPr>
          <w:ilvl w:val="0"/>
          <w:numId w:val="83"/>
        </w:numPr>
        <w:spacing w:line="300" w:lineRule="auto"/>
      </w:pPr>
      <w:r>
        <w:t>婴儿大脑机能的发展</w:t>
      </w:r>
    </w:p>
    <w:p w14:paraId="176BEA36">
      <w:pPr>
        <w:numPr>
          <w:ilvl w:val="0"/>
          <w:numId w:val="82"/>
        </w:numPr>
        <w:spacing w:line="300" w:lineRule="auto"/>
      </w:pPr>
      <w:r>
        <w:t>婴儿动作和活动的发展</w:t>
      </w:r>
    </w:p>
    <w:p w14:paraId="28BC1766">
      <w:pPr>
        <w:numPr>
          <w:ilvl w:val="0"/>
          <w:numId w:val="84"/>
        </w:numPr>
        <w:spacing w:line="300" w:lineRule="auto"/>
      </w:pPr>
      <w:r>
        <w:t>动作发展的规律</w:t>
      </w:r>
    </w:p>
    <w:p w14:paraId="77ACF5F9">
      <w:pPr>
        <w:numPr>
          <w:ilvl w:val="0"/>
          <w:numId w:val="84"/>
        </w:numPr>
        <w:spacing w:line="300" w:lineRule="auto"/>
      </w:pPr>
      <w:r>
        <w:t>动作发展的阶段</w:t>
      </w:r>
    </w:p>
    <w:p w14:paraId="31CBF19C">
      <w:pPr>
        <w:numPr>
          <w:ilvl w:val="0"/>
          <w:numId w:val="84"/>
        </w:numPr>
        <w:spacing w:line="300" w:lineRule="auto"/>
      </w:pPr>
      <w:r>
        <w:t>动作发展的训练</w:t>
      </w:r>
    </w:p>
    <w:p w14:paraId="2FED8B0C">
      <w:pPr>
        <w:numPr>
          <w:ilvl w:val="0"/>
          <w:numId w:val="82"/>
        </w:numPr>
        <w:spacing w:line="300" w:lineRule="auto"/>
      </w:pPr>
      <w:r>
        <w:t>婴儿言语的发展</w:t>
      </w:r>
    </w:p>
    <w:p w14:paraId="158DED2A">
      <w:pPr>
        <w:numPr>
          <w:ilvl w:val="0"/>
          <w:numId w:val="82"/>
        </w:numPr>
        <w:spacing w:line="300" w:lineRule="auto"/>
      </w:pPr>
      <w:r>
        <w:t>婴儿心理过程的发展</w:t>
      </w:r>
    </w:p>
    <w:p w14:paraId="6BCB6D3D">
      <w:pPr>
        <w:numPr>
          <w:ilvl w:val="0"/>
          <w:numId w:val="85"/>
        </w:numPr>
        <w:spacing w:line="300" w:lineRule="auto"/>
      </w:pPr>
      <w:r>
        <w:t>婴儿感觉的发展</w:t>
      </w:r>
    </w:p>
    <w:p w14:paraId="560B7F6A">
      <w:pPr>
        <w:numPr>
          <w:ilvl w:val="0"/>
          <w:numId w:val="85"/>
        </w:numPr>
        <w:spacing w:line="300" w:lineRule="auto"/>
      </w:pPr>
      <w:r>
        <w:t>婴儿知觉的发展</w:t>
      </w:r>
    </w:p>
    <w:p w14:paraId="38445D31">
      <w:pPr>
        <w:numPr>
          <w:ilvl w:val="0"/>
          <w:numId w:val="82"/>
        </w:numPr>
        <w:spacing w:line="300" w:lineRule="auto"/>
      </w:pPr>
      <w:r>
        <w:t>婴儿气质的发展</w:t>
      </w:r>
    </w:p>
    <w:p w14:paraId="1E9649DB">
      <w:pPr>
        <w:numPr>
          <w:ilvl w:val="0"/>
          <w:numId w:val="86"/>
        </w:numPr>
        <w:spacing w:line="300" w:lineRule="auto"/>
      </w:pPr>
      <w:r>
        <w:t>婴儿气质类型学说</w:t>
      </w:r>
    </w:p>
    <w:p w14:paraId="6AAA3C65">
      <w:pPr>
        <w:numPr>
          <w:ilvl w:val="0"/>
          <w:numId w:val="86"/>
        </w:numPr>
        <w:spacing w:line="300" w:lineRule="auto"/>
      </w:pPr>
      <w:r>
        <w:t>气质稳定性与可变性</w:t>
      </w:r>
    </w:p>
    <w:p w14:paraId="001D0EDE">
      <w:pPr>
        <w:numPr>
          <w:ilvl w:val="0"/>
          <w:numId w:val="82"/>
        </w:numPr>
        <w:spacing w:line="300" w:lineRule="auto"/>
      </w:pPr>
      <w:r>
        <w:t>婴儿社会性的发展</w:t>
      </w:r>
    </w:p>
    <w:p w14:paraId="7C8E368B">
      <w:pPr>
        <w:numPr>
          <w:ilvl w:val="0"/>
          <w:numId w:val="87"/>
        </w:numPr>
        <w:spacing w:line="300" w:lineRule="auto"/>
      </w:pPr>
      <w:r>
        <w:t>婴儿的情绪发展</w:t>
      </w:r>
    </w:p>
    <w:p w14:paraId="39283BBA">
      <w:pPr>
        <w:numPr>
          <w:ilvl w:val="0"/>
          <w:numId w:val="87"/>
        </w:numPr>
        <w:spacing w:line="300" w:lineRule="auto"/>
      </w:pPr>
      <w:r>
        <w:t>婴儿的依恋</w:t>
      </w:r>
    </w:p>
    <w:p w14:paraId="7BD4E413">
      <w:pPr>
        <w:numPr>
          <w:ilvl w:val="0"/>
          <w:numId w:val="87"/>
        </w:numPr>
        <w:spacing w:line="300" w:lineRule="auto"/>
      </w:pPr>
      <w:r>
        <w:t>早期同伴交往</w:t>
      </w:r>
    </w:p>
    <w:p w14:paraId="225C3061">
      <w:pPr>
        <w:numPr>
          <w:ilvl w:val="0"/>
          <w:numId w:val="72"/>
        </w:numPr>
        <w:spacing w:line="300" w:lineRule="auto"/>
      </w:pPr>
      <w:r>
        <w:t>幼儿心理发展</w:t>
      </w:r>
    </w:p>
    <w:p w14:paraId="6437892D">
      <w:pPr>
        <w:numPr>
          <w:ilvl w:val="0"/>
          <w:numId w:val="88"/>
        </w:numPr>
        <w:spacing w:line="300" w:lineRule="auto"/>
      </w:pPr>
      <w:r>
        <w:t>幼儿神经系统的发展</w:t>
      </w:r>
    </w:p>
    <w:p w14:paraId="5C5C6553">
      <w:pPr>
        <w:numPr>
          <w:ilvl w:val="0"/>
          <w:numId w:val="89"/>
        </w:numPr>
        <w:spacing w:line="300" w:lineRule="auto"/>
      </w:pPr>
      <w:r>
        <w:t>幼儿大脑结构的发展</w:t>
      </w:r>
    </w:p>
    <w:p w14:paraId="5F89BCA7">
      <w:pPr>
        <w:numPr>
          <w:ilvl w:val="0"/>
          <w:numId w:val="89"/>
        </w:numPr>
        <w:spacing w:line="300" w:lineRule="auto"/>
      </w:pPr>
      <w:r>
        <w:t>幼儿大脑机能的发展</w:t>
      </w:r>
    </w:p>
    <w:p w14:paraId="275B3331">
      <w:pPr>
        <w:numPr>
          <w:ilvl w:val="0"/>
          <w:numId w:val="88"/>
        </w:numPr>
        <w:spacing w:line="300" w:lineRule="auto"/>
      </w:pPr>
      <w:r>
        <w:t>幼儿的游戏</w:t>
      </w:r>
    </w:p>
    <w:p w14:paraId="2DFB3B5D">
      <w:pPr>
        <w:numPr>
          <w:ilvl w:val="0"/>
          <w:numId w:val="90"/>
        </w:numPr>
        <w:spacing w:line="300" w:lineRule="auto"/>
      </w:pPr>
      <w:r>
        <w:t>游戏理论</w:t>
      </w:r>
    </w:p>
    <w:p w14:paraId="4D4F40C9">
      <w:pPr>
        <w:numPr>
          <w:ilvl w:val="0"/>
          <w:numId w:val="90"/>
        </w:numPr>
        <w:spacing w:line="300" w:lineRule="auto"/>
      </w:pPr>
      <w:r>
        <w:t>游戏种类及其发展</w:t>
      </w:r>
    </w:p>
    <w:p w14:paraId="12BA30C1">
      <w:pPr>
        <w:numPr>
          <w:ilvl w:val="0"/>
          <w:numId w:val="88"/>
        </w:numPr>
        <w:spacing w:line="300" w:lineRule="auto"/>
      </w:pPr>
      <w:r>
        <w:t>幼儿言语的发展</w:t>
      </w:r>
    </w:p>
    <w:p w14:paraId="6F9503DF">
      <w:pPr>
        <w:numPr>
          <w:ilvl w:val="0"/>
          <w:numId w:val="91"/>
        </w:numPr>
        <w:spacing w:line="300" w:lineRule="auto"/>
      </w:pPr>
      <w:r>
        <w:t>词汇的发展</w:t>
      </w:r>
    </w:p>
    <w:p w14:paraId="17E1B584">
      <w:pPr>
        <w:numPr>
          <w:ilvl w:val="0"/>
          <w:numId w:val="91"/>
        </w:numPr>
        <w:spacing w:line="300" w:lineRule="auto"/>
      </w:pPr>
      <w:r>
        <w:t>句子的发展</w:t>
      </w:r>
    </w:p>
    <w:p w14:paraId="099F9500">
      <w:pPr>
        <w:numPr>
          <w:ilvl w:val="0"/>
          <w:numId w:val="91"/>
        </w:numPr>
        <w:spacing w:line="300" w:lineRule="auto"/>
      </w:pPr>
      <w:r>
        <w:t>口语表达能力的发展</w:t>
      </w:r>
    </w:p>
    <w:p w14:paraId="541E2FE0">
      <w:pPr>
        <w:numPr>
          <w:ilvl w:val="0"/>
          <w:numId w:val="88"/>
        </w:numPr>
        <w:spacing w:line="300" w:lineRule="auto"/>
      </w:pPr>
      <w:r>
        <w:t>幼儿认知的发展</w:t>
      </w:r>
    </w:p>
    <w:p w14:paraId="77876457">
      <w:pPr>
        <w:numPr>
          <w:ilvl w:val="0"/>
          <w:numId w:val="92"/>
        </w:numPr>
        <w:spacing w:line="300" w:lineRule="auto"/>
      </w:pPr>
      <w:r>
        <w:t>记忆的发展</w:t>
      </w:r>
    </w:p>
    <w:p w14:paraId="13325A47">
      <w:pPr>
        <w:numPr>
          <w:ilvl w:val="0"/>
          <w:numId w:val="92"/>
        </w:numPr>
        <w:spacing w:line="300" w:lineRule="auto"/>
      </w:pPr>
      <w:r>
        <w:t>思维的发展</w:t>
      </w:r>
    </w:p>
    <w:p w14:paraId="3967D5F0">
      <w:pPr>
        <w:numPr>
          <w:ilvl w:val="0"/>
          <w:numId w:val="88"/>
        </w:numPr>
        <w:spacing w:line="300" w:lineRule="auto"/>
      </w:pPr>
      <w:r>
        <w:t>幼儿个性与社会性发展</w:t>
      </w:r>
    </w:p>
    <w:p w14:paraId="0941D1F0">
      <w:pPr>
        <w:numPr>
          <w:ilvl w:val="0"/>
          <w:numId w:val="93"/>
        </w:numPr>
        <w:spacing w:line="300" w:lineRule="auto"/>
      </w:pPr>
      <w:r>
        <w:t>心理理论</w:t>
      </w:r>
    </w:p>
    <w:p w14:paraId="0CB11605">
      <w:pPr>
        <w:numPr>
          <w:ilvl w:val="0"/>
          <w:numId w:val="93"/>
        </w:numPr>
        <w:spacing w:line="300" w:lineRule="auto"/>
      </w:pPr>
      <w:r>
        <w:t>幼儿道德认知发展</w:t>
      </w:r>
    </w:p>
    <w:p w14:paraId="5A22CCF9">
      <w:pPr>
        <w:numPr>
          <w:ilvl w:val="0"/>
          <w:numId w:val="93"/>
        </w:numPr>
        <w:spacing w:line="300" w:lineRule="auto"/>
      </w:pPr>
      <w:r>
        <w:t>幼儿社会性行为发展</w:t>
      </w:r>
    </w:p>
    <w:p w14:paraId="054DEC38">
      <w:pPr>
        <w:numPr>
          <w:ilvl w:val="0"/>
          <w:numId w:val="93"/>
        </w:numPr>
        <w:spacing w:line="300" w:lineRule="auto"/>
      </w:pPr>
      <w:r>
        <w:t>性别角色的社会化</w:t>
      </w:r>
    </w:p>
    <w:p w14:paraId="2F48FF87">
      <w:pPr>
        <w:numPr>
          <w:ilvl w:val="0"/>
          <w:numId w:val="93"/>
        </w:numPr>
        <w:spacing w:line="300" w:lineRule="auto"/>
      </w:pPr>
      <w:r>
        <w:t>同伴关系</w:t>
      </w:r>
    </w:p>
    <w:p w14:paraId="26D4CD69">
      <w:pPr>
        <w:numPr>
          <w:ilvl w:val="0"/>
          <w:numId w:val="72"/>
        </w:numPr>
        <w:spacing w:line="300" w:lineRule="auto"/>
      </w:pPr>
      <w:r>
        <w:t>童年期心理发展</w:t>
      </w:r>
    </w:p>
    <w:p w14:paraId="738B1E88">
      <w:pPr>
        <w:numPr>
          <w:ilvl w:val="0"/>
          <w:numId w:val="94"/>
        </w:numPr>
        <w:spacing w:line="300" w:lineRule="auto"/>
      </w:pPr>
      <w:r>
        <w:t>童年期儿童心理发展的一般特征</w:t>
      </w:r>
    </w:p>
    <w:p w14:paraId="2C23E993">
      <w:pPr>
        <w:numPr>
          <w:ilvl w:val="0"/>
          <w:numId w:val="94"/>
        </w:numPr>
        <w:spacing w:line="300" w:lineRule="auto"/>
      </w:pPr>
      <w:r>
        <w:t>童年期儿童的学习</w:t>
      </w:r>
    </w:p>
    <w:p w14:paraId="586822FE">
      <w:pPr>
        <w:numPr>
          <w:ilvl w:val="0"/>
          <w:numId w:val="94"/>
        </w:numPr>
        <w:spacing w:line="300" w:lineRule="auto"/>
      </w:pPr>
      <w:r>
        <w:t>童年期儿童言语的发展</w:t>
      </w:r>
    </w:p>
    <w:p w14:paraId="40E52987">
      <w:pPr>
        <w:numPr>
          <w:ilvl w:val="0"/>
          <w:numId w:val="95"/>
        </w:numPr>
        <w:spacing w:line="300" w:lineRule="auto"/>
      </w:pPr>
      <w:r>
        <w:t>书面言语的发展</w:t>
      </w:r>
    </w:p>
    <w:p w14:paraId="090D7806">
      <w:pPr>
        <w:numPr>
          <w:ilvl w:val="0"/>
          <w:numId w:val="95"/>
        </w:numPr>
        <w:spacing w:line="300" w:lineRule="auto"/>
      </w:pPr>
      <w:r>
        <w:t>内部言语的发展</w:t>
      </w:r>
    </w:p>
    <w:p w14:paraId="0C98850D">
      <w:pPr>
        <w:numPr>
          <w:ilvl w:val="0"/>
          <w:numId w:val="94"/>
        </w:numPr>
        <w:spacing w:line="300" w:lineRule="auto"/>
      </w:pPr>
      <w:r>
        <w:t>童年期儿童认知的发展</w:t>
      </w:r>
    </w:p>
    <w:p w14:paraId="6E02D44F">
      <w:pPr>
        <w:numPr>
          <w:ilvl w:val="0"/>
          <w:numId w:val="96"/>
        </w:numPr>
        <w:spacing w:line="300" w:lineRule="auto"/>
      </w:pPr>
      <w:r>
        <w:t>思维发展的一般特点</w:t>
      </w:r>
    </w:p>
    <w:p w14:paraId="3F15E89B">
      <w:pPr>
        <w:numPr>
          <w:ilvl w:val="0"/>
          <w:numId w:val="96"/>
        </w:numPr>
        <w:spacing w:line="300" w:lineRule="auto"/>
      </w:pPr>
      <w:r>
        <w:t>元认知及其发展</w:t>
      </w:r>
    </w:p>
    <w:p w14:paraId="23086003">
      <w:pPr>
        <w:numPr>
          <w:ilvl w:val="0"/>
          <w:numId w:val="94"/>
        </w:numPr>
        <w:spacing w:line="300" w:lineRule="auto"/>
      </w:pPr>
      <w:r>
        <w:t>童年期儿童的个性、社会性发展</w:t>
      </w:r>
    </w:p>
    <w:p w14:paraId="11974F43">
      <w:pPr>
        <w:numPr>
          <w:ilvl w:val="0"/>
          <w:numId w:val="97"/>
        </w:numPr>
        <w:spacing w:line="300" w:lineRule="auto"/>
      </w:pPr>
      <w:r>
        <w:t>自我意识发展</w:t>
      </w:r>
    </w:p>
    <w:p w14:paraId="000AC8D3">
      <w:pPr>
        <w:numPr>
          <w:ilvl w:val="0"/>
          <w:numId w:val="97"/>
        </w:numPr>
        <w:spacing w:line="300" w:lineRule="auto"/>
      </w:pPr>
      <w:r>
        <w:t>社会认知与交往技能</w:t>
      </w:r>
    </w:p>
    <w:p w14:paraId="7A0B0690">
      <w:pPr>
        <w:numPr>
          <w:ilvl w:val="0"/>
          <w:numId w:val="97"/>
        </w:numPr>
        <w:spacing w:line="300" w:lineRule="auto"/>
      </w:pPr>
      <w:r>
        <w:t>品德发展</w:t>
      </w:r>
    </w:p>
    <w:p w14:paraId="5DD5958A">
      <w:pPr>
        <w:numPr>
          <w:ilvl w:val="0"/>
          <w:numId w:val="72"/>
        </w:numPr>
        <w:spacing w:line="300" w:lineRule="auto"/>
      </w:pPr>
      <w:r>
        <w:t>青少年心理发展</w:t>
      </w:r>
    </w:p>
    <w:p w14:paraId="66D1062B">
      <w:pPr>
        <w:numPr>
          <w:ilvl w:val="0"/>
          <w:numId w:val="98"/>
        </w:numPr>
        <w:spacing w:line="300" w:lineRule="auto"/>
      </w:pPr>
      <w:r>
        <w:t>生理发育</w:t>
      </w:r>
    </w:p>
    <w:p w14:paraId="786179CD">
      <w:pPr>
        <w:numPr>
          <w:ilvl w:val="0"/>
          <w:numId w:val="99"/>
        </w:numPr>
        <w:spacing w:line="300" w:lineRule="auto"/>
      </w:pPr>
      <w:r>
        <w:t>生理变化的主要表现</w:t>
      </w:r>
    </w:p>
    <w:p w14:paraId="246C54DE">
      <w:pPr>
        <w:numPr>
          <w:ilvl w:val="0"/>
          <w:numId w:val="99"/>
        </w:numPr>
        <w:spacing w:line="300" w:lineRule="auto"/>
      </w:pPr>
      <w:r>
        <w:t>第二性征与性成熟</w:t>
      </w:r>
    </w:p>
    <w:p w14:paraId="0745B350">
      <w:pPr>
        <w:numPr>
          <w:ilvl w:val="0"/>
          <w:numId w:val="98"/>
        </w:numPr>
        <w:spacing w:line="300" w:lineRule="auto"/>
      </w:pPr>
      <w:r>
        <w:t>认知发展</w:t>
      </w:r>
    </w:p>
    <w:p w14:paraId="2B40C7D1">
      <w:pPr>
        <w:numPr>
          <w:ilvl w:val="0"/>
          <w:numId w:val="100"/>
        </w:numPr>
        <w:spacing w:line="300" w:lineRule="auto"/>
      </w:pPr>
      <w:r>
        <w:t>形式逻辑思维的发展</w:t>
      </w:r>
    </w:p>
    <w:p w14:paraId="7552B662">
      <w:pPr>
        <w:numPr>
          <w:ilvl w:val="0"/>
          <w:numId w:val="100"/>
        </w:numPr>
        <w:spacing w:line="300" w:lineRule="auto"/>
      </w:pPr>
      <w:r>
        <w:t>辩证逻辑思维的发展</w:t>
      </w:r>
    </w:p>
    <w:p w14:paraId="3B01C0FE">
      <w:pPr>
        <w:numPr>
          <w:ilvl w:val="0"/>
          <w:numId w:val="98"/>
        </w:numPr>
        <w:spacing w:line="300" w:lineRule="auto"/>
      </w:pPr>
      <w:r>
        <w:t>自我发展</w:t>
      </w:r>
    </w:p>
    <w:p w14:paraId="25F07279">
      <w:pPr>
        <w:numPr>
          <w:ilvl w:val="0"/>
          <w:numId w:val="101"/>
        </w:numPr>
        <w:spacing w:line="300" w:lineRule="auto"/>
      </w:pPr>
      <w:r>
        <w:t>青少年自我发展的一般特征</w:t>
      </w:r>
    </w:p>
    <w:p w14:paraId="3D2CC5AB">
      <w:pPr>
        <w:numPr>
          <w:ilvl w:val="0"/>
          <w:numId w:val="101"/>
        </w:numPr>
        <w:spacing w:line="300" w:lineRule="auto"/>
      </w:pPr>
      <w:r>
        <w:t>自我同一性的发展</w:t>
      </w:r>
    </w:p>
    <w:p w14:paraId="30EBB40F">
      <w:pPr>
        <w:numPr>
          <w:ilvl w:val="0"/>
          <w:numId w:val="98"/>
        </w:numPr>
        <w:spacing w:line="300" w:lineRule="auto"/>
      </w:pPr>
      <w:r>
        <w:t>社会性发展</w:t>
      </w:r>
    </w:p>
    <w:p w14:paraId="7DAD994C">
      <w:pPr>
        <w:numPr>
          <w:ilvl w:val="0"/>
          <w:numId w:val="102"/>
        </w:numPr>
        <w:spacing w:line="300" w:lineRule="auto"/>
      </w:pPr>
      <w:r>
        <w:t>科尔伯格的品德发展理论</w:t>
      </w:r>
    </w:p>
    <w:p w14:paraId="3D0CDD9E">
      <w:pPr>
        <w:numPr>
          <w:ilvl w:val="0"/>
          <w:numId w:val="102"/>
        </w:numPr>
        <w:spacing w:line="300" w:lineRule="auto"/>
      </w:pPr>
      <w:r>
        <w:t>反社会行为</w:t>
      </w:r>
    </w:p>
    <w:p w14:paraId="3575C21E">
      <w:pPr>
        <w:numPr>
          <w:ilvl w:val="0"/>
          <w:numId w:val="98"/>
        </w:numPr>
        <w:spacing w:line="300" w:lineRule="auto"/>
      </w:pPr>
      <w:r>
        <w:t>情绪</w:t>
      </w:r>
    </w:p>
    <w:p w14:paraId="22400D29">
      <w:pPr>
        <w:numPr>
          <w:ilvl w:val="0"/>
          <w:numId w:val="103"/>
        </w:numPr>
        <w:spacing w:line="300" w:lineRule="auto"/>
      </w:pPr>
      <w:r>
        <w:t>青少年情绪发展的一般特点</w:t>
      </w:r>
    </w:p>
    <w:p w14:paraId="431A178F">
      <w:pPr>
        <w:numPr>
          <w:ilvl w:val="0"/>
          <w:numId w:val="103"/>
        </w:numPr>
        <w:spacing w:line="300" w:lineRule="auto"/>
      </w:pPr>
      <w:r>
        <w:t>常见情绪困扰</w:t>
      </w:r>
    </w:p>
    <w:p w14:paraId="4AE1A3D7">
      <w:pPr>
        <w:numPr>
          <w:ilvl w:val="0"/>
          <w:numId w:val="72"/>
        </w:numPr>
        <w:spacing w:line="300" w:lineRule="auto"/>
      </w:pPr>
      <w:r>
        <w:t>成年期心理发展</w:t>
      </w:r>
    </w:p>
    <w:p w14:paraId="11C73B04">
      <w:pPr>
        <w:numPr>
          <w:ilvl w:val="0"/>
          <w:numId w:val="104"/>
        </w:numPr>
        <w:spacing w:line="300" w:lineRule="auto"/>
      </w:pPr>
      <w:r>
        <w:t>成人期发展任务理论</w:t>
      </w:r>
    </w:p>
    <w:p w14:paraId="0583D27E">
      <w:pPr>
        <w:numPr>
          <w:ilvl w:val="0"/>
          <w:numId w:val="104"/>
        </w:numPr>
        <w:spacing w:line="300" w:lineRule="auto"/>
      </w:pPr>
      <w:r>
        <w:t>认知发展</w:t>
      </w:r>
    </w:p>
    <w:p w14:paraId="13A5E31C">
      <w:pPr>
        <w:numPr>
          <w:ilvl w:val="0"/>
          <w:numId w:val="105"/>
        </w:numPr>
        <w:spacing w:line="300" w:lineRule="auto"/>
      </w:pPr>
      <w:r>
        <w:t>成人认知发展的主要理论</w:t>
      </w:r>
    </w:p>
    <w:p w14:paraId="2879A107">
      <w:pPr>
        <w:numPr>
          <w:ilvl w:val="0"/>
          <w:numId w:val="105"/>
        </w:numPr>
        <w:spacing w:line="300" w:lineRule="auto"/>
      </w:pPr>
      <w:r>
        <w:t>认知老化的主要理论</w:t>
      </w:r>
    </w:p>
    <w:p w14:paraId="209A22B5">
      <w:pPr>
        <w:numPr>
          <w:ilvl w:val="0"/>
          <w:numId w:val="104"/>
        </w:numPr>
        <w:spacing w:line="300" w:lineRule="auto"/>
      </w:pPr>
      <w:r>
        <w:t>人格发展</w:t>
      </w:r>
    </w:p>
    <w:p w14:paraId="0D388C21">
      <w:pPr>
        <w:numPr>
          <w:ilvl w:val="0"/>
          <w:numId w:val="106"/>
        </w:numPr>
        <w:spacing w:line="300" w:lineRule="auto"/>
      </w:pPr>
      <w:r>
        <w:t>自我发展理论</w:t>
      </w:r>
    </w:p>
    <w:p w14:paraId="05CEAF8C">
      <w:pPr>
        <w:numPr>
          <w:ilvl w:val="0"/>
          <w:numId w:val="106"/>
        </w:numPr>
        <w:spacing w:line="300" w:lineRule="auto"/>
      </w:pPr>
      <w:r>
        <w:t>稳定性与可变性</w:t>
      </w:r>
    </w:p>
    <w:p w14:paraId="0797F59C">
      <w:pPr>
        <w:numPr>
          <w:ilvl w:val="0"/>
          <w:numId w:val="104"/>
        </w:numPr>
        <w:spacing w:line="300" w:lineRule="auto"/>
      </w:pPr>
      <w:r>
        <w:t>临终心理</w:t>
      </w:r>
    </w:p>
    <w:p w14:paraId="059952B6">
      <w:pPr>
        <w:spacing w:line="300" w:lineRule="auto"/>
        <w:rPr>
          <w:b/>
          <w:sz w:val="24"/>
        </w:rPr>
      </w:pPr>
    </w:p>
    <w:p w14:paraId="26C6F06D">
      <w:pPr>
        <w:spacing w:line="300" w:lineRule="auto"/>
        <w:outlineLvl w:val="1"/>
        <w:rPr>
          <w:b/>
          <w:sz w:val="24"/>
        </w:rPr>
      </w:pPr>
      <w:r>
        <w:rPr>
          <w:b/>
          <w:sz w:val="24"/>
        </w:rPr>
        <w:t>2.2 教育心理学</w:t>
      </w:r>
    </w:p>
    <w:p w14:paraId="4E62359D">
      <w:pPr>
        <w:numPr>
          <w:ilvl w:val="0"/>
          <w:numId w:val="107"/>
        </w:numPr>
        <w:spacing w:line="300" w:lineRule="auto"/>
      </w:pPr>
      <w:r>
        <w:t>教育心理学概述</w:t>
      </w:r>
    </w:p>
    <w:p w14:paraId="0C068E10">
      <w:pPr>
        <w:numPr>
          <w:ilvl w:val="0"/>
          <w:numId w:val="108"/>
        </w:numPr>
        <w:spacing w:line="300" w:lineRule="auto"/>
      </w:pPr>
      <w:r>
        <w:t>教育心理学的研究对象</w:t>
      </w:r>
    </w:p>
    <w:p w14:paraId="299F2C6B">
      <w:pPr>
        <w:numPr>
          <w:ilvl w:val="0"/>
          <w:numId w:val="108"/>
        </w:numPr>
        <w:spacing w:line="300" w:lineRule="auto"/>
      </w:pPr>
      <w:r>
        <w:t>教育心理学的研究任务</w:t>
      </w:r>
    </w:p>
    <w:p w14:paraId="0842D119">
      <w:pPr>
        <w:numPr>
          <w:ilvl w:val="0"/>
          <w:numId w:val="108"/>
        </w:numPr>
        <w:spacing w:line="300" w:lineRule="auto"/>
      </w:pPr>
      <w:r>
        <w:t>教育心理学的历史发展</w:t>
      </w:r>
    </w:p>
    <w:p w14:paraId="57D31D13">
      <w:pPr>
        <w:numPr>
          <w:ilvl w:val="0"/>
          <w:numId w:val="109"/>
        </w:numPr>
        <w:spacing w:line="300" w:lineRule="auto"/>
      </w:pPr>
      <w:r>
        <w:t>教育心理学的起源</w:t>
      </w:r>
    </w:p>
    <w:p w14:paraId="2F4A7BF6">
      <w:pPr>
        <w:numPr>
          <w:ilvl w:val="0"/>
          <w:numId w:val="109"/>
        </w:numPr>
        <w:spacing w:line="300" w:lineRule="auto"/>
      </w:pPr>
      <w:r>
        <w:t>教育心理学的发展过程</w:t>
      </w:r>
    </w:p>
    <w:p w14:paraId="18D5E28C">
      <w:pPr>
        <w:numPr>
          <w:ilvl w:val="0"/>
          <w:numId w:val="109"/>
        </w:numPr>
        <w:spacing w:line="300" w:lineRule="auto"/>
      </w:pPr>
      <w:r>
        <w:t>教育心理学的研究趋势</w:t>
      </w:r>
    </w:p>
    <w:p w14:paraId="18180C73">
      <w:pPr>
        <w:numPr>
          <w:ilvl w:val="0"/>
          <w:numId w:val="107"/>
        </w:numPr>
        <w:spacing w:line="300" w:lineRule="auto"/>
      </w:pPr>
      <w:r>
        <w:t>学习与心理发展</w:t>
      </w:r>
    </w:p>
    <w:p w14:paraId="792DE3BF">
      <w:pPr>
        <w:numPr>
          <w:ilvl w:val="0"/>
          <w:numId w:val="110"/>
        </w:numPr>
        <w:spacing w:line="300" w:lineRule="auto"/>
      </w:pPr>
      <w:r>
        <w:t>学习的含义与作用</w:t>
      </w:r>
    </w:p>
    <w:p w14:paraId="7732A07B">
      <w:pPr>
        <w:numPr>
          <w:ilvl w:val="0"/>
          <w:numId w:val="111"/>
        </w:numPr>
        <w:spacing w:line="300" w:lineRule="auto"/>
      </w:pPr>
      <w:r>
        <w:t>学习的含义</w:t>
      </w:r>
    </w:p>
    <w:p w14:paraId="1389778C">
      <w:pPr>
        <w:numPr>
          <w:ilvl w:val="0"/>
          <w:numId w:val="111"/>
        </w:numPr>
        <w:spacing w:line="300" w:lineRule="auto"/>
      </w:pPr>
      <w:r>
        <w:t>学习的作用</w:t>
      </w:r>
    </w:p>
    <w:p w14:paraId="599205C7">
      <w:pPr>
        <w:numPr>
          <w:ilvl w:val="0"/>
          <w:numId w:val="110"/>
        </w:numPr>
        <w:spacing w:line="300" w:lineRule="auto"/>
      </w:pPr>
      <w:r>
        <w:t>学习的分类</w:t>
      </w:r>
    </w:p>
    <w:p w14:paraId="0B777511">
      <w:pPr>
        <w:numPr>
          <w:ilvl w:val="0"/>
          <w:numId w:val="112"/>
        </w:numPr>
        <w:spacing w:line="300" w:lineRule="auto"/>
      </w:pPr>
      <w:r>
        <w:t>学习主体分类</w:t>
      </w:r>
    </w:p>
    <w:p w14:paraId="23B7D3BB">
      <w:pPr>
        <w:numPr>
          <w:ilvl w:val="0"/>
          <w:numId w:val="112"/>
        </w:numPr>
        <w:spacing w:line="300" w:lineRule="auto"/>
      </w:pPr>
      <w:r>
        <w:t>加涅的学习水平分类</w:t>
      </w:r>
    </w:p>
    <w:p w14:paraId="281DA9FE">
      <w:pPr>
        <w:numPr>
          <w:ilvl w:val="0"/>
          <w:numId w:val="112"/>
        </w:numPr>
        <w:spacing w:line="300" w:lineRule="auto"/>
      </w:pPr>
      <w:r>
        <w:t>奥苏伯尔的学习性质分类</w:t>
      </w:r>
    </w:p>
    <w:p w14:paraId="3DFD0773">
      <w:pPr>
        <w:numPr>
          <w:ilvl w:val="0"/>
          <w:numId w:val="112"/>
        </w:numPr>
        <w:spacing w:line="300" w:lineRule="auto"/>
      </w:pPr>
      <w:r>
        <w:t>学习结果分类</w:t>
      </w:r>
    </w:p>
    <w:p w14:paraId="62F07858">
      <w:pPr>
        <w:numPr>
          <w:ilvl w:val="0"/>
          <w:numId w:val="110"/>
        </w:numPr>
        <w:spacing w:line="300" w:lineRule="auto"/>
      </w:pPr>
      <w:r>
        <w:t>学习与心理发展的关系</w:t>
      </w:r>
    </w:p>
    <w:p w14:paraId="5F2C4FF9">
      <w:pPr>
        <w:numPr>
          <w:ilvl w:val="0"/>
          <w:numId w:val="113"/>
        </w:numPr>
        <w:spacing w:line="300" w:lineRule="auto"/>
      </w:pPr>
      <w:r>
        <w:t>学习与个体心理发展</w:t>
      </w:r>
    </w:p>
    <w:p w14:paraId="6640886C">
      <w:pPr>
        <w:spacing w:line="300" w:lineRule="auto"/>
        <w:ind w:left="210"/>
      </w:pPr>
      <w:r>
        <w:t>２.</w:t>
      </w:r>
      <w:r>
        <w:rPr>
          <w:rFonts w:hint="eastAsia"/>
        </w:rPr>
        <w:t xml:space="preserve"> </w:t>
      </w:r>
      <w:r>
        <w:t>学习准备与发展性教学</w:t>
      </w:r>
    </w:p>
    <w:p w14:paraId="4AE04EB0">
      <w:pPr>
        <w:numPr>
          <w:ilvl w:val="0"/>
          <w:numId w:val="110"/>
        </w:numPr>
        <w:spacing w:line="300" w:lineRule="auto"/>
      </w:pPr>
      <w:r>
        <w:t>学习风格与教育</w:t>
      </w:r>
    </w:p>
    <w:p w14:paraId="0C9E9F8A">
      <w:pPr>
        <w:numPr>
          <w:ilvl w:val="0"/>
          <w:numId w:val="114"/>
        </w:numPr>
        <w:spacing w:line="300" w:lineRule="auto"/>
      </w:pPr>
      <w:r>
        <w:t>学习风格的含义及其特点</w:t>
      </w:r>
    </w:p>
    <w:p w14:paraId="22BE7009">
      <w:pPr>
        <w:numPr>
          <w:ilvl w:val="0"/>
          <w:numId w:val="114"/>
        </w:numPr>
        <w:spacing w:line="300" w:lineRule="auto"/>
      </w:pPr>
      <w:r>
        <w:t>学习风格的差异与教育</w:t>
      </w:r>
    </w:p>
    <w:p w14:paraId="06883339">
      <w:pPr>
        <w:numPr>
          <w:ilvl w:val="0"/>
          <w:numId w:val="107"/>
        </w:numPr>
        <w:spacing w:line="300" w:lineRule="auto"/>
      </w:pPr>
      <w:r>
        <w:t>学习的主要理论</w:t>
      </w:r>
    </w:p>
    <w:p w14:paraId="09016BAB">
      <w:pPr>
        <w:numPr>
          <w:ilvl w:val="0"/>
          <w:numId w:val="115"/>
        </w:numPr>
        <w:spacing w:line="300" w:lineRule="auto"/>
      </w:pPr>
      <w:r>
        <w:t>学习的联结理论</w:t>
      </w:r>
    </w:p>
    <w:p w14:paraId="5B3832CF">
      <w:pPr>
        <w:numPr>
          <w:ilvl w:val="0"/>
          <w:numId w:val="116"/>
        </w:numPr>
        <w:spacing w:line="300" w:lineRule="auto"/>
      </w:pPr>
      <w:r>
        <w:t>经典性条件作用说</w:t>
      </w:r>
    </w:p>
    <w:p w14:paraId="3E023357">
      <w:pPr>
        <w:numPr>
          <w:ilvl w:val="0"/>
          <w:numId w:val="116"/>
        </w:numPr>
        <w:spacing w:line="300" w:lineRule="auto"/>
      </w:pPr>
      <w:r>
        <w:t>操作性条件作用说</w:t>
      </w:r>
    </w:p>
    <w:p w14:paraId="04EF6292">
      <w:pPr>
        <w:numPr>
          <w:ilvl w:val="0"/>
          <w:numId w:val="116"/>
        </w:numPr>
        <w:spacing w:line="300" w:lineRule="auto"/>
      </w:pPr>
      <w:r>
        <w:t>社会学习理论</w:t>
      </w:r>
    </w:p>
    <w:p w14:paraId="01F4EB68">
      <w:pPr>
        <w:numPr>
          <w:ilvl w:val="0"/>
          <w:numId w:val="115"/>
        </w:numPr>
        <w:spacing w:line="300" w:lineRule="auto"/>
      </w:pPr>
      <w:r>
        <w:t>学习的认知理论</w:t>
      </w:r>
    </w:p>
    <w:p w14:paraId="279A020A">
      <w:pPr>
        <w:numPr>
          <w:ilvl w:val="0"/>
          <w:numId w:val="117"/>
        </w:numPr>
        <w:spacing w:line="300" w:lineRule="auto"/>
      </w:pPr>
      <w:r>
        <w:t>早期的认知学习理论</w:t>
      </w:r>
    </w:p>
    <w:p w14:paraId="0DE0E4EF">
      <w:pPr>
        <w:numPr>
          <w:ilvl w:val="0"/>
          <w:numId w:val="117"/>
        </w:numPr>
        <w:spacing w:line="300" w:lineRule="auto"/>
      </w:pPr>
      <w:r>
        <w:t>布鲁纳的认知－发现说</w:t>
      </w:r>
    </w:p>
    <w:p w14:paraId="412F02E5">
      <w:pPr>
        <w:numPr>
          <w:ilvl w:val="0"/>
          <w:numId w:val="117"/>
        </w:numPr>
        <w:spacing w:line="300" w:lineRule="auto"/>
      </w:pPr>
      <w:r>
        <w:t>奥苏伯尔的有意义接受说</w:t>
      </w:r>
    </w:p>
    <w:p w14:paraId="4267DB0C">
      <w:pPr>
        <w:numPr>
          <w:ilvl w:val="0"/>
          <w:numId w:val="117"/>
        </w:numPr>
        <w:spacing w:line="300" w:lineRule="auto"/>
      </w:pPr>
      <w:r>
        <w:t>加涅的信息加工学习理论</w:t>
      </w:r>
    </w:p>
    <w:p w14:paraId="1C22FC54">
      <w:pPr>
        <w:numPr>
          <w:ilvl w:val="0"/>
          <w:numId w:val="115"/>
        </w:numPr>
        <w:spacing w:line="300" w:lineRule="auto"/>
      </w:pPr>
      <w:r>
        <w:t>学习的建构理论</w:t>
      </w:r>
    </w:p>
    <w:p w14:paraId="015E6786">
      <w:pPr>
        <w:numPr>
          <w:ilvl w:val="0"/>
          <w:numId w:val="118"/>
        </w:numPr>
        <w:spacing w:line="300" w:lineRule="auto"/>
      </w:pPr>
      <w:r>
        <w:t>建构主义的思想渊源与理论取向</w:t>
      </w:r>
    </w:p>
    <w:p w14:paraId="440DF4AA">
      <w:pPr>
        <w:numPr>
          <w:ilvl w:val="0"/>
          <w:numId w:val="118"/>
        </w:numPr>
        <w:spacing w:line="300" w:lineRule="auto"/>
      </w:pPr>
      <w:r>
        <w:t>建构主义学习理论的基本观点</w:t>
      </w:r>
    </w:p>
    <w:p w14:paraId="47E08C90">
      <w:pPr>
        <w:numPr>
          <w:ilvl w:val="0"/>
          <w:numId w:val="118"/>
        </w:numPr>
        <w:spacing w:line="300" w:lineRule="auto"/>
      </w:pPr>
      <w:r>
        <w:t>认知建构主义学习理论与应用</w:t>
      </w:r>
    </w:p>
    <w:p w14:paraId="36DFBB77">
      <w:pPr>
        <w:numPr>
          <w:ilvl w:val="0"/>
          <w:numId w:val="118"/>
        </w:numPr>
        <w:spacing w:line="300" w:lineRule="auto"/>
      </w:pPr>
      <w:r>
        <w:t>社会建构主义学习理论与应用</w:t>
      </w:r>
    </w:p>
    <w:p w14:paraId="79C4ABD9">
      <w:pPr>
        <w:numPr>
          <w:ilvl w:val="0"/>
          <w:numId w:val="115"/>
        </w:numPr>
        <w:spacing w:line="300" w:lineRule="auto"/>
      </w:pPr>
      <w:r>
        <w:t>学习的人本理论</w:t>
      </w:r>
    </w:p>
    <w:p w14:paraId="1F4E9903">
      <w:pPr>
        <w:numPr>
          <w:ilvl w:val="0"/>
          <w:numId w:val="119"/>
        </w:numPr>
        <w:spacing w:line="300" w:lineRule="auto"/>
      </w:pPr>
      <w:r>
        <w:t>罗杰斯的学习与教学观</w:t>
      </w:r>
    </w:p>
    <w:p w14:paraId="104FC16B">
      <w:pPr>
        <w:numPr>
          <w:ilvl w:val="0"/>
          <w:numId w:val="119"/>
        </w:numPr>
        <w:spacing w:line="300" w:lineRule="auto"/>
      </w:pPr>
      <w:r>
        <w:t>人本主义学习理论的应用</w:t>
      </w:r>
    </w:p>
    <w:p w14:paraId="1BF5B001">
      <w:pPr>
        <w:numPr>
          <w:ilvl w:val="0"/>
          <w:numId w:val="107"/>
        </w:numPr>
        <w:spacing w:line="300" w:lineRule="auto"/>
      </w:pPr>
      <w:r>
        <w:t>学习动机</w:t>
      </w:r>
    </w:p>
    <w:p w14:paraId="7CA5C59B">
      <w:pPr>
        <w:numPr>
          <w:ilvl w:val="0"/>
          <w:numId w:val="120"/>
        </w:numPr>
        <w:spacing w:line="300" w:lineRule="auto"/>
      </w:pPr>
      <w:r>
        <w:t>学习动机的实质及其作用</w:t>
      </w:r>
    </w:p>
    <w:p w14:paraId="2621F3B4">
      <w:pPr>
        <w:numPr>
          <w:ilvl w:val="0"/>
          <w:numId w:val="121"/>
        </w:numPr>
        <w:spacing w:line="300" w:lineRule="auto"/>
      </w:pPr>
      <w:r>
        <w:t>学习动机的含义</w:t>
      </w:r>
    </w:p>
    <w:p w14:paraId="79E7D04E">
      <w:pPr>
        <w:numPr>
          <w:ilvl w:val="0"/>
          <w:numId w:val="121"/>
        </w:numPr>
        <w:spacing w:line="300" w:lineRule="auto"/>
      </w:pPr>
      <w:r>
        <w:t>学习动机的类型</w:t>
      </w:r>
    </w:p>
    <w:p w14:paraId="20F37C01">
      <w:pPr>
        <w:numPr>
          <w:ilvl w:val="0"/>
          <w:numId w:val="121"/>
        </w:numPr>
        <w:spacing w:line="300" w:lineRule="auto"/>
      </w:pPr>
      <w:r>
        <w:t>学习动机的作用</w:t>
      </w:r>
    </w:p>
    <w:p w14:paraId="3E1A4E0D">
      <w:pPr>
        <w:numPr>
          <w:ilvl w:val="0"/>
          <w:numId w:val="120"/>
        </w:numPr>
        <w:spacing w:line="300" w:lineRule="auto"/>
      </w:pPr>
      <w:r>
        <w:t>学习动机的主要理论</w:t>
      </w:r>
    </w:p>
    <w:p w14:paraId="7F1DED15">
      <w:pPr>
        <w:numPr>
          <w:ilvl w:val="0"/>
          <w:numId w:val="122"/>
        </w:numPr>
        <w:spacing w:line="300" w:lineRule="auto"/>
      </w:pPr>
      <w:r>
        <w:t>学习动机的强化理论</w:t>
      </w:r>
    </w:p>
    <w:p w14:paraId="4077EDF3">
      <w:pPr>
        <w:numPr>
          <w:ilvl w:val="0"/>
          <w:numId w:val="122"/>
        </w:numPr>
        <w:spacing w:line="300" w:lineRule="auto"/>
      </w:pPr>
      <w:r>
        <w:t>学习动机的人本理论</w:t>
      </w:r>
    </w:p>
    <w:p w14:paraId="28FDB9EE">
      <w:pPr>
        <w:numPr>
          <w:ilvl w:val="0"/>
          <w:numId w:val="122"/>
        </w:numPr>
        <w:spacing w:line="300" w:lineRule="auto"/>
      </w:pPr>
      <w:r>
        <w:t>学习动机的社会认知理论</w:t>
      </w:r>
    </w:p>
    <w:p w14:paraId="368E0F60">
      <w:pPr>
        <w:numPr>
          <w:ilvl w:val="0"/>
          <w:numId w:val="120"/>
        </w:numPr>
        <w:spacing w:line="300" w:lineRule="auto"/>
      </w:pPr>
      <w:r>
        <w:t>学习动机的培养与激发</w:t>
      </w:r>
    </w:p>
    <w:p w14:paraId="72BC7988">
      <w:pPr>
        <w:numPr>
          <w:ilvl w:val="0"/>
          <w:numId w:val="123"/>
        </w:numPr>
        <w:spacing w:line="300" w:lineRule="auto"/>
      </w:pPr>
      <w:r>
        <w:t>学习动机的培养</w:t>
      </w:r>
    </w:p>
    <w:p w14:paraId="3593A9DA">
      <w:pPr>
        <w:numPr>
          <w:ilvl w:val="0"/>
          <w:numId w:val="123"/>
        </w:numPr>
        <w:spacing w:line="300" w:lineRule="auto"/>
      </w:pPr>
      <w:r>
        <w:t>学习动机的激发</w:t>
      </w:r>
    </w:p>
    <w:p w14:paraId="09BE422A">
      <w:pPr>
        <w:numPr>
          <w:ilvl w:val="0"/>
          <w:numId w:val="107"/>
        </w:numPr>
        <w:spacing w:line="300" w:lineRule="auto"/>
      </w:pPr>
      <w:bookmarkStart w:id="0" w:name="OLE_LINK3"/>
      <w:r>
        <w:rPr>
          <w:szCs w:val="21"/>
        </w:rPr>
        <w:t>知识的学习</w:t>
      </w:r>
      <w:bookmarkEnd w:id="0"/>
      <w:r>
        <w:t>　</w:t>
      </w:r>
    </w:p>
    <w:p w14:paraId="78C33491">
      <w:pPr>
        <w:numPr>
          <w:ilvl w:val="0"/>
          <w:numId w:val="124"/>
        </w:numPr>
        <w:spacing w:line="300" w:lineRule="auto"/>
      </w:pPr>
      <w:r>
        <w:t>知识的表征与类型</w:t>
      </w:r>
    </w:p>
    <w:p w14:paraId="223DC111">
      <w:pPr>
        <w:numPr>
          <w:ilvl w:val="0"/>
          <w:numId w:val="125"/>
        </w:numPr>
        <w:spacing w:line="300" w:lineRule="auto"/>
      </w:pPr>
      <w:r>
        <w:t>知识的表征</w:t>
      </w:r>
    </w:p>
    <w:p w14:paraId="05B8D977">
      <w:pPr>
        <w:numPr>
          <w:ilvl w:val="0"/>
          <w:numId w:val="125"/>
        </w:numPr>
        <w:spacing w:line="300" w:lineRule="auto"/>
      </w:pPr>
      <w:r>
        <w:t>知识的类型</w:t>
      </w:r>
    </w:p>
    <w:p w14:paraId="05078F14">
      <w:pPr>
        <w:numPr>
          <w:ilvl w:val="0"/>
          <w:numId w:val="124"/>
        </w:numPr>
        <w:spacing w:line="300" w:lineRule="auto"/>
      </w:pPr>
      <w:r>
        <w:t>陈述性知识的学习</w:t>
      </w:r>
    </w:p>
    <w:p w14:paraId="309565AE">
      <w:pPr>
        <w:numPr>
          <w:ilvl w:val="0"/>
          <w:numId w:val="126"/>
        </w:numPr>
        <w:spacing w:line="300" w:lineRule="auto"/>
      </w:pPr>
      <w:r>
        <w:t>概念原理的理解与保持</w:t>
      </w:r>
    </w:p>
    <w:p w14:paraId="7A4692E4">
      <w:pPr>
        <w:numPr>
          <w:ilvl w:val="0"/>
          <w:numId w:val="126"/>
        </w:numPr>
        <w:spacing w:line="300" w:lineRule="auto"/>
      </w:pPr>
      <w:r>
        <w:t>错误概念的转变</w:t>
      </w:r>
    </w:p>
    <w:p w14:paraId="55756C53">
      <w:pPr>
        <w:numPr>
          <w:ilvl w:val="0"/>
          <w:numId w:val="124"/>
        </w:numPr>
        <w:spacing w:line="300" w:lineRule="auto"/>
      </w:pPr>
      <w:r>
        <w:t>程序性知识的学习</w:t>
      </w:r>
    </w:p>
    <w:p w14:paraId="751E2705">
      <w:pPr>
        <w:numPr>
          <w:ilvl w:val="0"/>
          <w:numId w:val="127"/>
        </w:numPr>
        <w:spacing w:line="300" w:lineRule="auto"/>
      </w:pPr>
      <w:r>
        <w:t>心智技能的形成</w:t>
      </w:r>
    </w:p>
    <w:p w14:paraId="4CEB85D8">
      <w:pPr>
        <w:numPr>
          <w:ilvl w:val="0"/>
          <w:numId w:val="127"/>
        </w:numPr>
        <w:spacing w:line="300" w:lineRule="auto"/>
      </w:pPr>
      <w:r>
        <w:t>认知策略的学习</w:t>
      </w:r>
    </w:p>
    <w:p w14:paraId="00D87416">
      <w:pPr>
        <w:numPr>
          <w:ilvl w:val="0"/>
          <w:numId w:val="127"/>
        </w:numPr>
        <w:spacing w:line="300" w:lineRule="auto"/>
      </w:pPr>
      <w:r>
        <w:t>动作技能的学习</w:t>
      </w:r>
    </w:p>
    <w:p w14:paraId="614391E6">
      <w:pPr>
        <w:numPr>
          <w:ilvl w:val="0"/>
          <w:numId w:val="124"/>
        </w:numPr>
        <w:spacing w:line="300" w:lineRule="auto"/>
      </w:pPr>
      <w:r>
        <w:t>学习的迁移</w:t>
      </w:r>
    </w:p>
    <w:p w14:paraId="0A54A97A">
      <w:pPr>
        <w:spacing w:line="300" w:lineRule="auto"/>
        <w:ind w:left="210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3. 实验心理学</w:t>
      </w:r>
    </w:p>
    <w:p w14:paraId="6755F411">
      <w:pPr>
        <w:spacing w:line="300" w:lineRule="auto"/>
        <w:ind w:left="210"/>
      </w:pPr>
      <w:r>
        <w:t>[考查目标]</w:t>
      </w:r>
    </w:p>
    <w:p w14:paraId="1E640934">
      <w:pPr>
        <w:numPr>
          <w:ilvl w:val="0"/>
          <w:numId w:val="128"/>
        </w:numPr>
        <w:spacing w:line="300" w:lineRule="auto"/>
      </w:pPr>
      <w:r>
        <w:t>掌握心理学实验研究的基本原则与基本过程。</w:t>
      </w:r>
    </w:p>
    <w:p w14:paraId="3B229570">
      <w:pPr>
        <w:numPr>
          <w:ilvl w:val="0"/>
          <w:numId w:val="128"/>
        </w:numPr>
        <w:spacing w:line="300" w:lineRule="auto"/>
      </w:pPr>
      <w:r>
        <w:t>掌握心理学实验研究的技术与方法。</w:t>
      </w:r>
    </w:p>
    <w:p w14:paraId="3B6DEF4F">
      <w:pPr>
        <w:numPr>
          <w:ilvl w:val="0"/>
          <w:numId w:val="128"/>
        </w:numPr>
        <w:spacing w:line="300" w:lineRule="auto"/>
      </w:pPr>
      <w:r>
        <w:t>具备实验设计和撰写研究报告的能力。</w:t>
      </w:r>
    </w:p>
    <w:p w14:paraId="369E42A6">
      <w:pPr>
        <w:numPr>
          <w:ilvl w:val="0"/>
          <w:numId w:val="129"/>
        </w:numPr>
        <w:spacing w:line="300" w:lineRule="auto"/>
      </w:pPr>
      <w:r>
        <w:t>实验心理学概述</w:t>
      </w:r>
    </w:p>
    <w:p w14:paraId="32F33A32">
      <w:pPr>
        <w:numPr>
          <w:ilvl w:val="0"/>
          <w:numId w:val="130"/>
        </w:numPr>
        <w:spacing w:line="300" w:lineRule="auto"/>
      </w:pPr>
      <w:r>
        <w:t>实验心理学的产生和发展</w:t>
      </w:r>
    </w:p>
    <w:p w14:paraId="1B611068">
      <w:pPr>
        <w:numPr>
          <w:ilvl w:val="0"/>
          <w:numId w:val="130"/>
        </w:numPr>
        <w:spacing w:line="300" w:lineRule="auto"/>
      </w:pPr>
      <w:r>
        <w:t>心理学实验研究的一般程序</w:t>
      </w:r>
    </w:p>
    <w:p w14:paraId="11E7AFA1">
      <w:pPr>
        <w:numPr>
          <w:ilvl w:val="0"/>
          <w:numId w:val="131"/>
        </w:numPr>
        <w:spacing w:line="300" w:lineRule="auto"/>
      </w:pPr>
      <w:r>
        <w:t>课题选择与文献查阅</w:t>
      </w:r>
    </w:p>
    <w:p w14:paraId="1D03D1F4">
      <w:pPr>
        <w:numPr>
          <w:ilvl w:val="0"/>
          <w:numId w:val="131"/>
        </w:numPr>
        <w:spacing w:line="300" w:lineRule="auto"/>
      </w:pPr>
      <w:r>
        <w:t>提出问题与研究假设</w:t>
      </w:r>
    </w:p>
    <w:p w14:paraId="4E5FF5F2">
      <w:pPr>
        <w:numPr>
          <w:ilvl w:val="0"/>
          <w:numId w:val="131"/>
        </w:numPr>
        <w:spacing w:line="300" w:lineRule="auto"/>
      </w:pPr>
      <w:r>
        <w:t>实验设计与实施</w:t>
      </w:r>
    </w:p>
    <w:p w14:paraId="669BE54A">
      <w:pPr>
        <w:numPr>
          <w:ilvl w:val="0"/>
          <w:numId w:val="131"/>
        </w:numPr>
        <w:spacing w:line="300" w:lineRule="auto"/>
      </w:pPr>
      <w:r>
        <w:t>数据处理与统计分析</w:t>
      </w:r>
    </w:p>
    <w:p w14:paraId="4CD8AFCE">
      <w:pPr>
        <w:numPr>
          <w:ilvl w:val="0"/>
          <w:numId w:val="131"/>
        </w:numPr>
        <w:spacing w:line="300" w:lineRule="auto"/>
      </w:pPr>
      <w:r>
        <w:t>研究报告的撰写</w:t>
      </w:r>
    </w:p>
    <w:p w14:paraId="4734E44A">
      <w:pPr>
        <w:numPr>
          <w:ilvl w:val="0"/>
          <w:numId w:val="130"/>
        </w:numPr>
        <w:spacing w:line="300" w:lineRule="auto"/>
      </w:pPr>
      <w:r>
        <w:t>心理学实验研究的伦理</w:t>
      </w:r>
    </w:p>
    <w:p w14:paraId="074A28DF">
      <w:pPr>
        <w:numPr>
          <w:ilvl w:val="0"/>
          <w:numId w:val="129"/>
        </w:numPr>
        <w:spacing w:line="300" w:lineRule="auto"/>
      </w:pPr>
      <w:r>
        <w:t>心理学实验的变量与设计</w:t>
      </w:r>
    </w:p>
    <w:p w14:paraId="4EE6F226">
      <w:pPr>
        <w:numPr>
          <w:ilvl w:val="0"/>
          <w:numId w:val="132"/>
        </w:numPr>
        <w:spacing w:line="300" w:lineRule="auto"/>
      </w:pPr>
      <w:r>
        <w:t>心理学实验的含义与基本形式</w:t>
      </w:r>
    </w:p>
    <w:p w14:paraId="1902309C">
      <w:pPr>
        <w:numPr>
          <w:ilvl w:val="0"/>
          <w:numId w:val="132"/>
        </w:numPr>
        <w:spacing w:line="300" w:lineRule="auto"/>
      </w:pPr>
      <w:r>
        <w:rPr>
          <w:szCs w:val="21"/>
        </w:rPr>
        <w:t>心理学实验与理论</w:t>
      </w:r>
    </w:p>
    <w:p w14:paraId="71F4AF65">
      <w:pPr>
        <w:spacing w:line="300" w:lineRule="auto"/>
        <w:ind w:left="210" w:firstLine="210" w:firstLineChars="100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 xml:space="preserve"> </w:t>
      </w:r>
      <w:r>
        <w:t>实验范式</w:t>
      </w:r>
    </w:p>
    <w:p w14:paraId="3210DE98">
      <w:pPr>
        <w:spacing w:line="300" w:lineRule="auto"/>
        <w:ind w:left="210" w:firstLine="210" w:firstLineChars="10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 xml:space="preserve"> </w:t>
      </w:r>
      <w:r>
        <w:t>实验逻辑</w:t>
      </w:r>
    </w:p>
    <w:p w14:paraId="623AFDB8">
      <w:pPr>
        <w:spacing w:line="300" w:lineRule="auto"/>
        <w:ind w:left="210" w:firstLine="210" w:firstLineChars="100"/>
      </w:pPr>
      <w:r>
        <w:rPr>
          <w:szCs w:val="21"/>
        </w:rPr>
        <w:t>3.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实验与理论的关系</w:t>
      </w:r>
    </w:p>
    <w:p w14:paraId="5B0688B2">
      <w:pPr>
        <w:numPr>
          <w:ilvl w:val="0"/>
          <w:numId w:val="132"/>
        </w:numPr>
        <w:spacing w:line="300" w:lineRule="auto"/>
      </w:pPr>
      <w:r>
        <w:t>心理学实验中的变量及其控制</w:t>
      </w:r>
    </w:p>
    <w:p w14:paraId="2CF5F52E">
      <w:pPr>
        <w:numPr>
          <w:ilvl w:val="0"/>
          <w:numId w:val="133"/>
        </w:numPr>
        <w:spacing w:line="300" w:lineRule="auto"/>
      </w:pPr>
      <w:r>
        <w:t>自变量的种类与控制</w:t>
      </w:r>
    </w:p>
    <w:p w14:paraId="74D58870">
      <w:pPr>
        <w:numPr>
          <w:ilvl w:val="0"/>
          <w:numId w:val="133"/>
        </w:numPr>
        <w:spacing w:line="300" w:lineRule="auto"/>
      </w:pPr>
      <w:r>
        <w:t>因变量的种类与控制</w:t>
      </w:r>
    </w:p>
    <w:p w14:paraId="1E46DDFF">
      <w:pPr>
        <w:numPr>
          <w:ilvl w:val="0"/>
          <w:numId w:val="133"/>
        </w:numPr>
        <w:spacing w:line="300" w:lineRule="auto"/>
      </w:pPr>
      <w:r>
        <w:t>额外变量及其控制</w:t>
      </w:r>
    </w:p>
    <w:p w14:paraId="1AEC364D">
      <w:pPr>
        <w:numPr>
          <w:ilvl w:val="0"/>
          <w:numId w:val="132"/>
        </w:numPr>
        <w:spacing w:line="300" w:lineRule="auto"/>
      </w:pPr>
      <w:r>
        <w:t>实验设计</w:t>
      </w:r>
    </w:p>
    <w:p w14:paraId="0FB1DB5C">
      <w:pPr>
        <w:numPr>
          <w:ilvl w:val="0"/>
          <w:numId w:val="134"/>
        </w:numPr>
        <w:spacing w:line="300" w:lineRule="auto"/>
      </w:pPr>
      <w:r>
        <w:t>实验设计及评价标准</w:t>
      </w:r>
    </w:p>
    <w:p w14:paraId="1CE7BDE8">
      <w:pPr>
        <w:numPr>
          <w:ilvl w:val="0"/>
          <w:numId w:val="134"/>
        </w:numPr>
        <w:spacing w:line="300" w:lineRule="auto"/>
      </w:pPr>
      <w:r>
        <w:t>前实验设计与事后设计</w:t>
      </w:r>
    </w:p>
    <w:p w14:paraId="5AAE867C">
      <w:pPr>
        <w:numPr>
          <w:ilvl w:val="0"/>
          <w:numId w:val="134"/>
        </w:numPr>
        <w:spacing w:line="300" w:lineRule="auto"/>
      </w:pPr>
      <w:r>
        <w:t>准实验设计</w:t>
      </w:r>
    </w:p>
    <w:p w14:paraId="6AB38D3D">
      <w:pPr>
        <w:numPr>
          <w:ilvl w:val="0"/>
          <w:numId w:val="134"/>
        </w:numPr>
        <w:spacing w:line="300" w:lineRule="auto"/>
      </w:pPr>
      <w:r>
        <w:t>真实验设计</w:t>
      </w:r>
    </w:p>
    <w:p w14:paraId="47C425B7">
      <w:pPr>
        <w:numPr>
          <w:ilvl w:val="0"/>
          <w:numId w:val="132"/>
        </w:numPr>
        <w:spacing w:line="300" w:lineRule="auto"/>
      </w:pPr>
      <w:r>
        <w:t>实验研究的效度</w:t>
      </w:r>
    </w:p>
    <w:p w14:paraId="2AD2039F">
      <w:pPr>
        <w:numPr>
          <w:ilvl w:val="0"/>
          <w:numId w:val="135"/>
        </w:numPr>
        <w:spacing w:line="300" w:lineRule="auto"/>
      </w:pPr>
      <w:r>
        <w:t>内部效度</w:t>
      </w:r>
    </w:p>
    <w:p w14:paraId="60A9BF86">
      <w:pPr>
        <w:numPr>
          <w:ilvl w:val="0"/>
          <w:numId w:val="135"/>
        </w:numPr>
        <w:spacing w:line="300" w:lineRule="auto"/>
      </w:pPr>
      <w:r>
        <w:t>外部效度</w:t>
      </w:r>
    </w:p>
    <w:p w14:paraId="54B1C53A">
      <w:pPr>
        <w:numPr>
          <w:ilvl w:val="0"/>
          <w:numId w:val="135"/>
        </w:numPr>
        <w:spacing w:line="300" w:lineRule="auto"/>
      </w:pPr>
      <w:r>
        <w:t>构思效度</w:t>
      </w:r>
    </w:p>
    <w:p w14:paraId="6F988F6D">
      <w:pPr>
        <w:numPr>
          <w:ilvl w:val="0"/>
          <w:numId w:val="135"/>
        </w:numPr>
        <w:spacing w:line="300" w:lineRule="auto"/>
      </w:pPr>
      <w:r>
        <w:t>统计结论效度</w:t>
      </w:r>
    </w:p>
    <w:p w14:paraId="72CF17EA">
      <w:pPr>
        <w:numPr>
          <w:ilvl w:val="0"/>
          <w:numId w:val="129"/>
        </w:numPr>
        <w:spacing w:line="300" w:lineRule="auto"/>
      </w:pPr>
      <w:r>
        <w:t>反应时法</w:t>
      </w:r>
    </w:p>
    <w:p w14:paraId="558D462E">
      <w:pPr>
        <w:numPr>
          <w:ilvl w:val="0"/>
          <w:numId w:val="136"/>
        </w:numPr>
        <w:spacing w:line="300" w:lineRule="auto"/>
      </w:pPr>
      <w:r>
        <w:t>反应时概述</w:t>
      </w:r>
    </w:p>
    <w:p w14:paraId="45CA71DF">
      <w:pPr>
        <w:numPr>
          <w:ilvl w:val="0"/>
          <w:numId w:val="137"/>
        </w:numPr>
        <w:spacing w:line="300" w:lineRule="auto"/>
      </w:pPr>
      <w:r>
        <w:t>反应时的含义</w:t>
      </w:r>
    </w:p>
    <w:p w14:paraId="75C61742">
      <w:pPr>
        <w:numPr>
          <w:ilvl w:val="0"/>
          <w:numId w:val="137"/>
        </w:numPr>
        <w:spacing w:line="300" w:lineRule="auto"/>
      </w:pPr>
      <w:r>
        <w:t>反应时的种类</w:t>
      </w:r>
    </w:p>
    <w:p w14:paraId="0C470F4C">
      <w:pPr>
        <w:numPr>
          <w:ilvl w:val="0"/>
          <w:numId w:val="136"/>
        </w:numPr>
        <w:spacing w:line="300" w:lineRule="auto"/>
      </w:pPr>
      <w:r>
        <w:t>反应时的影响因素</w:t>
      </w:r>
    </w:p>
    <w:p w14:paraId="085FD711">
      <w:pPr>
        <w:numPr>
          <w:ilvl w:val="0"/>
          <w:numId w:val="138"/>
        </w:numPr>
        <w:spacing w:line="300" w:lineRule="auto"/>
      </w:pPr>
      <w:r>
        <w:t>外部因素</w:t>
      </w:r>
    </w:p>
    <w:p w14:paraId="24CBD43E">
      <w:pPr>
        <w:numPr>
          <w:ilvl w:val="0"/>
          <w:numId w:val="138"/>
        </w:numPr>
        <w:spacing w:line="300" w:lineRule="auto"/>
      </w:pPr>
      <w:r>
        <w:t>机体因素</w:t>
      </w:r>
    </w:p>
    <w:p w14:paraId="3A3D13AF">
      <w:pPr>
        <w:numPr>
          <w:ilvl w:val="0"/>
          <w:numId w:val="136"/>
        </w:numPr>
        <w:spacing w:line="300" w:lineRule="auto"/>
      </w:pPr>
      <w:r>
        <w:t>反应时技术</w:t>
      </w:r>
    </w:p>
    <w:p w14:paraId="44829EDB">
      <w:pPr>
        <w:numPr>
          <w:ilvl w:val="0"/>
          <w:numId w:val="139"/>
        </w:numPr>
        <w:spacing w:line="300" w:lineRule="auto"/>
      </w:pPr>
      <w:r>
        <w:t>减法反应时技术</w:t>
      </w:r>
    </w:p>
    <w:p w14:paraId="2F36D7FD">
      <w:pPr>
        <w:numPr>
          <w:ilvl w:val="0"/>
          <w:numId w:val="139"/>
        </w:numPr>
        <w:spacing w:line="300" w:lineRule="auto"/>
      </w:pPr>
      <w:r>
        <w:t>加法反应时技术</w:t>
      </w:r>
    </w:p>
    <w:p w14:paraId="50123606">
      <w:pPr>
        <w:numPr>
          <w:ilvl w:val="0"/>
          <w:numId w:val="139"/>
        </w:numPr>
        <w:spacing w:line="300" w:lineRule="auto"/>
      </w:pPr>
      <w:r>
        <w:t>开窗技术</w:t>
      </w:r>
    </w:p>
    <w:p w14:paraId="10F23D58">
      <w:pPr>
        <w:numPr>
          <w:ilvl w:val="0"/>
          <w:numId w:val="139"/>
        </w:numPr>
        <w:spacing w:line="300" w:lineRule="auto"/>
      </w:pPr>
      <w:r>
        <w:t>内隐联想测验</w:t>
      </w:r>
    </w:p>
    <w:p w14:paraId="3BE25334">
      <w:pPr>
        <w:numPr>
          <w:ilvl w:val="0"/>
          <w:numId w:val="129"/>
        </w:numPr>
        <w:spacing w:line="300" w:lineRule="auto"/>
      </w:pPr>
      <w:r>
        <w:t>心理物理学方法</w:t>
      </w:r>
    </w:p>
    <w:p w14:paraId="15A6853E">
      <w:pPr>
        <w:numPr>
          <w:ilvl w:val="0"/>
          <w:numId w:val="140"/>
        </w:numPr>
        <w:spacing w:line="300" w:lineRule="auto"/>
      </w:pPr>
      <w:r>
        <w:t>阈限的测量</w:t>
      </w:r>
    </w:p>
    <w:p w14:paraId="2866BDE6">
      <w:pPr>
        <w:numPr>
          <w:ilvl w:val="0"/>
          <w:numId w:val="141"/>
        </w:numPr>
        <w:spacing w:line="300" w:lineRule="auto"/>
      </w:pPr>
      <w:r>
        <w:t>极限法</w:t>
      </w:r>
    </w:p>
    <w:p w14:paraId="1CA2ED72">
      <w:pPr>
        <w:numPr>
          <w:ilvl w:val="0"/>
          <w:numId w:val="141"/>
        </w:numPr>
        <w:spacing w:line="300" w:lineRule="auto"/>
      </w:pPr>
      <w:r>
        <w:t>平均差误法</w:t>
      </w:r>
    </w:p>
    <w:p w14:paraId="5419FBAC">
      <w:pPr>
        <w:numPr>
          <w:ilvl w:val="0"/>
          <w:numId w:val="141"/>
        </w:numPr>
        <w:spacing w:line="300" w:lineRule="auto"/>
      </w:pPr>
      <w:r>
        <w:t>恒定刺激法及其变式</w:t>
      </w:r>
    </w:p>
    <w:p w14:paraId="4BCC0565">
      <w:pPr>
        <w:numPr>
          <w:ilvl w:val="0"/>
          <w:numId w:val="140"/>
        </w:numPr>
        <w:spacing w:line="300" w:lineRule="auto"/>
      </w:pPr>
      <w:r>
        <w:t>心理量表法</w:t>
      </w:r>
    </w:p>
    <w:p w14:paraId="10DE53D9">
      <w:pPr>
        <w:numPr>
          <w:ilvl w:val="0"/>
          <w:numId w:val="142"/>
        </w:numPr>
        <w:spacing w:line="300" w:lineRule="auto"/>
      </w:pPr>
      <w:r>
        <w:t>量表的类型</w:t>
      </w:r>
    </w:p>
    <w:p w14:paraId="36D5C31C">
      <w:pPr>
        <w:numPr>
          <w:ilvl w:val="0"/>
          <w:numId w:val="142"/>
        </w:numPr>
        <w:spacing w:line="300" w:lineRule="auto"/>
      </w:pPr>
      <w:r>
        <w:t>感觉比例法与数量估计法</w:t>
      </w:r>
    </w:p>
    <w:p w14:paraId="6A2338A2">
      <w:pPr>
        <w:numPr>
          <w:ilvl w:val="0"/>
          <w:numId w:val="142"/>
        </w:numPr>
        <w:spacing w:line="300" w:lineRule="auto"/>
      </w:pPr>
      <w:r>
        <w:t>感觉等距法与差别阈限法</w:t>
      </w:r>
    </w:p>
    <w:p w14:paraId="7D6F19E3">
      <w:pPr>
        <w:numPr>
          <w:ilvl w:val="0"/>
          <w:numId w:val="142"/>
        </w:numPr>
        <w:spacing w:line="300" w:lineRule="auto"/>
      </w:pPr>
      <w:r>
        <w:t>对偶比较法与等级排列法</w:t>
      </w:r>
    </w:p>
    <w:p w14:paraId="52093113">
      <w:pPr>
        <w:numPr>
          <w:ilvl w:val="0"/>
          <w:numId w:val="140"/>
        </w:numPr>
        <w:spacing w:line="300" w:lineRule="auto"/>
      </w:pPr>
      <w:r>
        <w:t>信号检测论</w:t>
      </w:r>
    </w:p>
    <w:p w14:paraId="2C63E228">
      <w:pPr>
        <w:numPr>
          <w:ilvl w:val="0"/>
          <w:numId w:val="143"/>
        </w:numPr>
        <w:spacing w:line="300" w:lineRule="auto"/>
      </w:pPr>
      <w:r>
        <w:t>信号检测论的由来</w:t>
      </w:r>
    </w:p>
    <w:p w14:paraId="3DDE6403">
      <w:pPr>
        <w:numPr>
          <w:ilvl w:val="0"/>
          <w:numId w:val="143"/>
        </w:numPr>
        <w:spacing w:line="300" w:lineRule="auto"/>
      </w:pPr>
      <w:r>
        <w:t>信号检测论的基本原理</w:t>
      </w:r>
    </w:p>
    <w:p w14:paraId="73B77C09">
      <w:pPr>
        <w:numPr>
          <w:ilvl w:val="0"/>
          <w:numId w:val="143"/>
        </w:numPr>
        <w:spacing w:line="300" w:lineRule="auto"/>
      </w:pPr>
      <w:r>
        <w:t>辨别力指数d＇及接收者操作特性曲线</w:t>
      </w:r>
    </w:p>
    <w:p w14:paraId="2F1E123A">
      <w:pPr>
        <w:numPr>
          <w:ilvl w:val="0"/>
          <w:numId w:val="143"/>
        </w:numPr>
        <w:spacing w:line="300" w:lineRule="auto"/>
      </w:pPr>
      <w:r>
        <w:t>信号检测论的应用</w:t>
      </w:r>
    </w:p>
    <w:p w14:paraId="3D09952B">
      <w:pPr>
        <w:numPr>
          <w:ilvl w:val="0"/>
          <w:numId w:val="129"/>
        </w:numPr>
        <w:spacing w:line="300" w:lineRule="auto"/>
      </w:pPr>
      <w:r>
        <w:t>主要的心理学实验</w:t>
      </w:r>
    </w:p>
    <w:p w14:paraId="10F4348D">
      <w:pPr>
        <w:numPr>
          <w:ilvl w:val="0"/>
          <w:numId w:val="144"/>
        </w:numPr>
        <w:spacing w:line="300" w:lineRule="auto"/>
      </w:pPr>
      <w:r>
        <w:t>听觉实验</w:t>
      </w:r>
    </w:p>
    <w:p w14:paraId="033DF301">
      <w:pPr>
        <w:numPr>
          <w:ilvl w:val="0"/>
          <w:numId w:val="145"/>
        </w:numPr>
        <w:spacing w:line="300" w:lineRule="auto"/>
      </w:pPr>
      <w:r>
        <w:t>听觉现象的测定</w:t>
      </w:r>
    </w:p>
    <w:p w14:paraId="6F424BE2">
      <w:pPr>
        <w:spacing w:line="300" w:lineRule="auto"/>
        <w:ind w:left="420"/>
      </w:pPr>
      <w:r>
        <w:t>声音的心理特性；声音的掩蔽；听觉疲劳与适应。</w:t>
      </w:r>
    </w:p>
    <w:p w14:paraId="3BC17AC6">
      <w:pPr>
        <w:numPr>
          <w:ilvl w:val="0"/>
          <w:numId w:val="145"/>
        </w:numPr>
        <w:spacing w:line="300" w:lineRule="auto"/>
      </w:pPr>
      <w:r>
        <w:t>声音的空间定位实验</w:t>
      </w:r>
    </w:p>
    <w:p w14:paraId="7142D594">
      <w:pPr>
        <w:spacing w:line="300" w:lineRule="auto"/>
        <w:ind w:left="420"/>
      </w:pPr>
      <w:r>
        <w:t>声音方向定位线索；听觉空间方向定位的实验方法。</w:t>
      </w:r>
    </w:p>
    <w:p w14:paraId="4781C210">
      <w:pPr>
        <w:numPr>
          <w:ilvl w:val="0"/>
          <w:numId w:val="145"/>
        </w:numPr>
        <w:spacing w:line="300" w:lineRule="auto"/>
      </w:pPr>
      <w:r>
        <w:t>语音知觉实验</w:t>
      </w:r>
    </w:p>
    <w:p w14:paraId="6DE821E0">
      <w:pPr>
        <w:spacing w:line="300" w:lineRule="auto"/>
        <w:ind w:left="420"/>
      </w:pPr>
      <w:r>
        <w:t>语音及其声学特点；语音知觉的声学线索和语音知觉的范畴性。</w:t>
      </w:r>
    </w:p>
    <w:p w14:paraId="41FEBFCE">
      <w:pPr>
        <w:numPr>
          <w:ilvl w:val="0"/>
          <w:numId w:val="144"/>
        </w:numPr>
        <w:spacing w:line="300" w:lineRule="auto"/>
      </w:pPr>
      <w:r>
        <w:t>视觉实验</w:t>
      </w:r>
    </w:p>
    <w:p w14:paraId="79D682E3">
      <w:pPr>
        <w:numPr>
          <w:ilvl w:val="0"/>
          <w:numId w:val="146"/>
        </w:numPr>
        <w:spacing w:line="300" w:lineRule="auto"/>
      </w:pPr>
      <w:r>
        <w:t>基本视觉现象的测定</w:t>
      </w:r>
    </w:p>
    <w:p w14:paraId="04C33B44">
      <w:pPr>
        <w:spacing w:line="300" w:lineRule="auto"/>
        <w:ind w:left="420"/>
      </w:pPr>
      <w:r>
        <w:t>明适应和暗适应的研究；视敏度的测定；闪光临界融合频率的测定。</w:t>
      </w:r>
    </w:p>
    <w:p w14:paraId="5166ADF8">
      <w:pPr>
        <w:numPr>
          <w:ilvl w:val="0"/>
          <w:numId w:val="146"/>
        </w:numPr>
        <w:spacing w:line="300" w:lineRule="auto"/>
      </w:pPr>
      <w:r>
        <w:t>颜色视觉</w:t>
      </w:r>
    </w:p>
    <w:p w14:paraId="7AB241C8">
      <w:pPr>
        <w:spacing w:line="300" w:lineRule="auto"/>
        <w:ind w:left="420"/>
      </w:pPr>
      <w:r>
        <w:t>视觉的颜色现象实验；颜色的知觉现象实验。</w:t>
      </w:r>
    </w:p>
    <w:p w14:paraId="1A426D90">
      <w:pPr>
        <w:numPr>
          <w:ilvl w:val="0"/>
          <w:numId w:val="144"/>
        </w:numPr>
        <w:spacing w:line="300" w:lineRule="auto"/>
      </w:pPr>
      <w:r>
        <w:t>知觉实验</w:t>
      </w:r>
    </w:p>
    <w:p w14:paraId="36D2AC3E">
      <w:pPr>
        <w:numPr>
          <w:ilvl w:val="0"/>
          <w:numId w:val="147"/>
        </w:numPr>
        <w:spacing w:line="300" w:lineRule="auto"/>
      </w:pPr>
      <w:r>
        <w:t>知觉组织的实验研究</w:t>
      </w:r>
    </w:p>
    <w:p w14:paraId="11095897">
      <w:pPr>
        <w:numPr>
          <w:ilvl w:val="0"/>
          <w:numId w:val="147"/>
        </w:numPr>
        <w:spacing w:line="300" w:lineRule="auto"/>
      </w:pPr>
      <w:r>
        <w:t>知觉恒常性的实验研究</w:t>
      </w:r>
    </w:p>
    <w:p w14:paraId="7E250A32">
      <w:pPr>
        <w:spacing w:line="300" w:lineRule="auto"/>
        <w:ind w:left="420"/>
      </w:pPr>
      <w:r>
        <w:t>经验和知觉恒常性实验；大小恒常性实验；形状恒常性实验。</w:t>
      </w:r>
    </w:p>
    <w:p w14:paraId="01BE0D4F">
      <w:pPr>
        <w:numPr>
          <w:ilvl w:val="0"/>
          <w:numId w:val="147"/>
        </w:numPr>
        <w:spacing w:line="300" w:lineRule="auto"/>
      </w:pPr>
      <w:r>
        <w:t>空间知觉和运动知觉的实验研究</w:t>
      </w:r>
    </w:p>
    <w:p w14:paraId="7D9D38C5">
      <w:pPr>
        <w:spacing w:line="300" w:lineRule="auto"/>
        <w:ind w:left="420"/>
      </w:pPr>
      <w:r>
        <w:t>空间知觉实验；运动知觉实验。</w:t>
      </w:r>
    </w:p>
    <w:p w14:paraId="21EA5C08">
      <w:pPr>
        <w:numPr>
          <w:ilvl w:val="0"/>
          <w:numId w:val="147"/>
        </w:numPr>
        <w:spacing w:line="300" w:lineRule="auto"/>
      </w:pPr>
      <w:r>
        <w:t>知觉与觉察实验</w:t>
      </w:r>
    </w:p>
    <w:p w14:paraId="4ED73552">
      <w:pPr>
        <w:spacing w:line="300" w:lineRule="auto"/>
        <w:ind w:left="420"/>
      </w:pPr>
      <w:r>
        <w:t>无觉察知觉的测定；盲视的实验。</w:t>
      </w:r>
    </w:p>
    <w:p w14:paraId="256DF30D">
      <w:pPr>
        <w:numPr>
          <w:ilvl w:val="0"/>
          <w:numId w:val="144"/>
        </w:numPr>
        <w:spacing w:line="300" w:lineRule="auto"/>
      </w:pPr>
      <w:r>
        <w:t>学习实验</w:t>
      </w:r>
    </w:p>
    <w:p w14:paraId="51042265">
      <w:pPr>
        <w:numPr>
          <w:ilvl w:val="0"/>
          <w:numId w:val="148"/>
        </w:numPr>
        <w:spacing w:line="300" w:lineRule="auto"/>
      </w:pPr>
      <w:r>
        <w:t>条件性学习实验</w:t>
      </w:r>
    </w:p>
    <w:p w14:paraId="3F76D76F">
      <w:pPr>
        <w:numPr>
          <w:ilvl w:val="0"/>
          <w:numId w:val="148"/>
        </w:numPr>
        <w:spacing w:line="300" w:lineRule="auto"/>
      </w:pPr>
      <w:r>
        <w:t>认知性学习实验</w:t>
      </w:r>
    </w:p>
    <w:p w14:paraId="2C67979D">
      <w:pPr>
        <w:numPr>
          <w:ilvl w:val="0"/>
          <w:numId w:val="144"/>
        </w:numPr>
        <w:spacing w:line="300" w:lineRule="auto"/>
      </w:pPr>
      <w:r>
        <w:t>记忆实验</w:t>
      </w:r>
    </w:p>
    <w:p w14:paraId="7CA3D364">
      <w:pPr>
        <w:numPr>
          <w:ilvl w:val="0"/>
          <w:numId w:val="149"/>
        </w:numPr>
        <w:spacing w:line="300" w:lineRule="auto"/>
      </w:pPr>
      <w:r>
        <w:t>感觉记忆的实验</w:t>
      </w:r>
    </w:p>
    <w:p w14:paraId="2A51C22C">
      <w:pPr>
        <w:numPr>
          <w:ilvl w:val="0"/>
          <w:numId w:val="149"/>
        </w:numPr>
        <w:spacing w:line="300" w:lineRule="auto"/>
      </w:pPr>
      <w:r>
        <w:t>短时记忆的实验</w:t>
      </w:r>
    </w:p>
    <w:p w14:paraId="0D7F0BA5">
      <w:pPr>
        <w:numPr>
          <w:ilvl w:val="0"/>
          <w:numId w:val="149"/>
        </w:numPr>
        <w:spacing w:line="300" w:lineRule="auto"/>
      </w:pPr>
      <w:r>
        <w:t>长时记忆的实验</w:t>
      </w:r>
    </w:p>
    <w:p w14:paraId="5E36D83B">
      <w:pPr>
        <w:numPr>
          <w:ilvl w:val="0"/>
          <w:numId w:val="149"/>
        </w:numPr>
        <w:spacing w:line="300" w:lineRule="auto"/>
      </w:pPr>
      <w:r>
        <w:t>工作记忆的实验</w:t>
      </w:r>
    </w:p>
    <w:p w14:paraId="60F23CD2">
      <w:pPr>
        <w:numPr>
          <w:ilvl w:val="0"/>
          <w:numId w:val="149"/>
        </w:numPr>
        <w:spacing w:line="300" w:lineRule="auto"/>
      </w:pPr>
      <w:r>
        <w:t>内隐记忆的实验</w:t>
      </w:r>
    </w:p>
    <w:p w14:paraId="5D2EC50E">
      <w:pPr>
        <w:numPr>
          <w:ilvl w:val="0"/>
          <w:numId w:val="149"/>
        </w:numPr>
        <w:spacing w:line="300" w:lineRule="auto"/>
      </w:pPr>
      <w:r>
        <w:t>前瞻记忆的实验</w:t>
      </w:r>
    </w:p>
    <w:p w14:paraId="03F4AB9C">
      <w:pPr>
        <w:numPr>
          <w:ilvl w:val="0"/>
          <w:numId w:val="149"/>
        </w:numPr>
        <w:spacing w:line="300" w:lineRule="auto"/>
      </w:pPr>
      <w:r>
        <w:t>错误记忆的实验</w:t>
      </w:r>
    </w:p>
    <w:p w14:paraId="63165493">
      <w:pPr>
        <w:numPr>
          <w:ilvl w:val="0"/>
          <w:numId w:val="149"/>
        </w:numPr>
        <w:spacing w:line="300" w:lineRule="auto"/>
      </w:pPr>
      <w:r>
        <w:rPr>
          <w:szCs w:val="21"/>
        </w:rPr>
        <w:t>定向遗忘实验</w:t>
      </w:r>
    </w:p>
    <w:p w14:paraId="670D4511">
      <w:pPr>
        <w:numPr>
          <w:ilvl w:val="0"/>
          <w:numId w:val="149"/>
        </w:numPr>
        <w:spacing w:line="300" w:lineRule="auto"/>
      </w:pPr>
      <w:r>
        <w:rPr>
          <w:szCs w:val="21"/>
        </w:rPr>
        <w:t>提取诱发遗忘实验</w:t>
      </w:r>
    </w:p>
    <w:p w14:paraId="7B826E1F">
      <w:pPr>
        <w:numPr>
          <w:ilvl w:val="0"/>
          <w:numId w:val="144"/>
        </w:numPr>
        <w:spacing w:line="300" w:lineRule="auto"/>
      </w:pPr>
      <w:r>
        <w:t>情绪实验</w:t>
      </w:r>
    </w:p>
    <w:p w14:paraId="04E6FB26">
      <w:pPr>
        <w:numPr>
          <w:ilvl w:val="0"/>
          <w:numId w:val="150"/>
        </w:numPr>
        <w:spacing w:line="300" w:lineRule="auto"/>
      </w:pPr>
      <w:r>
        <w:t>情绪的生理指标测量</w:t>
      </w:r>
    </w:p>
    <w:p w14:paraId="10C05A38">
      <w:pPr>
        <w:numPr>
          <w:ilvl w:val="0"/>
          <w:numId w:val="150"/>
        </w:numPr>
        <w:spacing w:line="300" w:lineRule="auto"/>
      </w:pPr>
      <w:r>
        <w:t>面部表情的测量</w:t>
      </w:r>
    </w:p>
    <w:p w14:paraId="64BF30D5">
      <w:pPr>
        <w:numPr>
          <w:ilvl w:val="0"/>
          <w:numId w:val="150"/>
        </w:numPr>
        <w:spacing w:line="300" w:lineRule="auto"/>
      </w:pPr>
      <w:r>
        <w:t>情绪的主观体验测量</w:t>
      </w:r>
    </w:p>
    <w:p w14:paraId="12ACF4E3">
      <w:pPr>
        <w:numPr>
          <w:ilvl w:val="0"/>
          <w:numId w:val="144"/>
        </w:numPr>
        <w:spacing w:line="300" w:lineRule="auto"/>
      </w:pPr>
      <w:r>
        <w:t>注意实验</w:t>
      </w:r>
    </w:p>
    <w:p w14:paraId="7326B72C">
      <w:pPr>
        <w:numPr>
          <w:ilvl w:val="0"/>
          <w:numId w:val="151"/>
        </w:numPr>
        <w:spacing w:line="300" w:lineRule="auto"/>
      </w:pPr>
      <w:r>
        <w:t>过滤器模型及其双耳分听实验</w:t>
      </w:r>
    </w:p>
    <w:p w14:paraId="0D0364E2">
      <w:pPr>
        <w:numPr>
          <w:ilvl w:val="0"/>
          <w:numId w:val="151"/>
        </w:numPr>
        <w:spacing w:line="300" w:lineRule="auto"/>
      </w:pPr>
      <w:r>
        <w:t>注意资源有限理论及其实验</w:t>
      </w:r>
    </w:p>
    <w:p w14:paraId="4EB531FA">
      <w:pPr>
        <w:numPr>
          <w:ilvl w:val="0"/>
          <w:numId w:val="151"/>
        </w:numPr>
        <w:spacing w:line="300" w:lineRule="auto"/>
      </w:pPr>
      <w:r>
        <w:t>双加工理论及其实验</w:t>
      </w:r>
    </w:p>
    <w:p w14:paraId="2F1B63DC">
      <w:pPr>
        <w:numPr>
          <w:ilvl w:val="0"/>
          <w:numId w:val="151"/>
        </w:numPr>
        <w:spacing w:line="300" w:lineRule="auto"/>
      </w:pPr>
      <w:r>
        <w:t>注意的促进和抑制及其正负启动实验</w:t>
      </w:r>
    </w:p>
    <w:p w14:paraId="4992BBF7">
      <w:pPr>
        <w:numPr>
          <w:ilvl w:val="0"/>
          <w:numId w:val="151"/>
        </w:numPr>
        <w:spacing w:line="300" w:lineRule="auto"/>
      </w:pPr>
      <w:r>
        <w:t>注意的返回抑制实验</w:t>
      </w:r>
    </w:p>
    <w:p w14:paraId="21CF09B7">
      <w:pPr>
        <w:numPr>
          <w:ilvl w:val="0"/>
          <w:numId w:val="151"/>
        </w:numPr>
        <w:spacing w:line="300" w:lineRule="auto"/>
      </w:pPr>
      <w:r>
        <w:rPr>
          <w:szCs w:val="21"/>
        </w:rPr>
        <w:t>刺激反应一致性理论及其冲突效应实验</w:t>
      </w:r>
    </w:p>
    <w:p w14:paraId="74251BF4">
      <w:pPr>
        <w:spacing w:line="300" w:lineRule="auto"/>
        <w:ind w:firstLine="140" w:firstLineChars="67"/>
        <w:rPr>
          <w:szCs w:val="21"/>
        </w:rPr>
      </w:pPr>
      <w:r>
        <w:rPr>
          <w:szCs w:val="21"/>
        </w:rPr>
        <w:t xml:space="preserve">（八）常用心理实验技术 </w:t>
      </w:r>
    </w:p>
    <w:p w14:paraId="60BD20A6">
      <w:pPr>
        <w:numPr>
          <w:ilvl w:val="0"/>
          <w:numId w:val="152"/>
        </w:numPr>
        <w:spacing w:line="300" w:lineRule="auto"/>
        <w:rPr>
          <w:szCs w:val="21"/>
        </w:rPr>
      </w:pPr>
      <w:r>
        <w:rPr>
          <w:szCs w:val="21"/>
        </w:rPr>
        <w:t>眼动技术</w:t>
      </w:r>
    </w:p>
    <w:p w14:paraId="5B70ABFD">
      <w:pPr>
        <w:numPr>
          <w:ilvl w:val="0"/>
          <w:numId w:val="152"/>
        </w:numPr>
        <w:spacing w:line="300" w:lineRule="auto"/>
        <w:rPr>
          <w:szCs w:val="21"/>
        </w:rPr>
      </w:pPr>
      <w:r>
        <w:rPr>
          <w:szCs w:val="21"/>
        </w:rPr>
        <w:t>事件相关电位技术（ERP）</w:t>
      </w:r>
    </w:p>
    <w:p w14:paraId="4A29019A">
      <w:pPr>
        <w:numPr>
          <w:ilvl w:val="0"/>
          <w:numId w:val="152"/>
        </w:numPr>
        <w:spacing w:line="300" w:lineRule="auto"/>
        <w:rPr>
          <w:szCs w:val="21"/>
        </w:rPr>
      </w:pPr>
      <w:r>
        <w:rPr>
          <w:szCs w:val="21"/>
        </w:rPr>
        <w:t>功能性磁共振成像技术（fMRI）</w:t>
      </w:r>
    </w:p>
    <w:p w14:paraId="5822DA4B">
      <w:pPr>
        <w:spacing w:line="300" w:lineRule="auto"/>
      </w:pPr>
    </w:p>
    <w:p w14:paraId="159D856F">
      <w:pPr>
        <w:spacing w:line="30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 心理统计与测量</w:t>
      </w:r>
    </w:p>
    <w:p w14:paraId="4BBCD30D">
      <w:pPr>
        <w:spacing w:line="300" w:lineRule="auto"/>
        <w:ind w:left="420"/>
      </w:pPr>
      <w:r>
        <w:t>[考查目标]</w:t>
      </w:r>
    </w:p>
    <w:p w14:paraId="207AE2AA">
      <w:pPr>
        <w:numPr>
          <w:ilvl w:val="0"/>
          <w:numId w:val="153"/>
        </w:numPr>
        <w:spacing w:line="300" w:lineRule="auto"/>
      </w:pPr>
      <w:r>
        <w:t>正确理解心理统计与心理测量的基本概念，掌握心理统计与心理测量的基本方法。</w:t>
      </w:r>
    </w:p>
    <w:p w14:paraId="66C86672">
      <w:pPr>
        <w:numPr>
          <w:ilvl w:val="0"/>
          <w:numId w:val="153"/>
        </w:numPr>
        <w:spacing w:line="300" w:lineRule="auto"/>
      </w:pPr>
      <w:r>
        <w:t>掌握有关统计分析的原理和方法，能正确解释统计分析结果。</w:t>
      </w:r>
    </w:p>
    <w:p w14:paraId="798528C7">
      <w:pPr>
        <w:numPr>
          <w:ilvl w:val="0"/>
          <w:numId w:val="153"/>
        </w:numPr>
        <w:spacing w:line="300" w:lineRule="auto"/>
      </w:pPr>
      <w:r>
        <w:t>掌握各种测量理论和各种测量指标的计算方法；能够正确使用各种测验，并对其结构进行解释。</w:t>
      </w:r>
    </w:p>
    <w:p w14:paraId="02E4D4A0">
      <w:pPr>
        <w:numPr>
          <w:ilvl w:val="0"/>
          <w:numId w:val="154"/>
        </w:numPr>
        <w:spacing w:line="300" w:lineRule="auto"/>
      </w:pPr>
      <w:r>
        <w:t>描述统计</w:t>
      </w:r>
    </w:p>
    <w:p w14:paraId="3576A90E">
      <w:pPr>
        <w:numPr>
          <w:ilvl w:val="0"/>
          <w:numId w:val="155"/>
        </w:numPr>
        <w:spacing w:line="300" w:lineRule="auto"/>
      </w:pPr>
      <w:r>
        <w:t>统计图表</w:t>
      </w:r>
    </w:p>
    <w:p w14:paraId="5C12DB99">
      <w:pPr>
        <w:numPr>
          <w:ilvl w:val="0"/>
          <w:numId w:val="156"/>
        </w:numPr>
        <w:spacing w:line="300" w:lineRule="auto"/>
      </w:pPr>
      <w:r>
        <w:t>统计图</w:t>
      </w:r>
    </w:p>
    <w:p w14:paraId="5BAF6514">
      <w:pPr>
        <w:numPr>
          <w:ilvl w:val="0"/>
          <w:numId w:val="156"/>
        </w:numPr>
        <w:spacing w:line="300" w:lineRule="auto"/>
      </w:pPr>
      <w:r>
        <w:t>统计表</w:t>
      </w:r>
    </w:p>
    <w:p w14:paraId="1BB9D099">
      <w:pPr>
        <w:numPr>
          <w:ilvl w:val="0"/>
          <w:numId w:val="155"/>
        </w:numPr>
        <w:spacing w:line="300" w:lineRule="auto"/>
      </w:pPr>
      <w:r>
        <w:t>集中量数</w:t>
      </w:r>
    </w:p>
    <w:p w14:paraId="40147ECC">
      <w:pPr>
        <w:numPr>
          <w:ilvl w:val="0"/>
          <w:numId w:val="157"/>
        </w:numPr>
        <w:spacing w:line="300" w:lineRule="auto"/>
      </w:pPr>
      <w:r>
        <w:t>算术平均数</w:t>
      </w:r>
    </w:p>
    <w:p w14:paraId="26D2D8CE">
      <w:pPr>
        <w:numPr>
          <w:ilvl w:val="0"/>
          <w:numId w:val="157"/>
        </w:numPr>
        <w:spacing w:line="300" w:lineRule="auto"/>
      </w:pPr>
      <w:r>
        <w:t>中数</w:t>
      </w:r>
    </w:p>
    <w:p w14:paraId="0886893E">
      <w:pPr>
        <w:numPr>
          <w:ilvl w:val="0"/>
          <w:numId w:val="157"/>
        </w:numPr>
        <w:spacing w:line="300" w:lineRule="auto"/>
      </w:pPr>
      <w:r>
        <w:t>众数</w:t>
      </w:r>
    </w:p>
    <w:p w14:paraId="27586CAB">
      <w:pPr>
        <w:numPr>
          <w:ilvl w:val="0"/>
          <w:numId w:val="155"/>
        </w:numPr>
        <w:spacing w:line="300" w:lineRule="auto"/>
      </w:pPr>
      <w:r>
        <w:t>差异量数</w:t>
      </w:r>
    </w:p>
    <w:p w14:paraId="3DE7692C">
      <w:pPr>
        <w:numPr>
          <w:ilvl w:val="0"/>
          <w:numId w:val="158"/>
        </w:numPr>
        <w:spacing w:line="300" w:lineRule="auto"/>
      </w:pPr>
      <w:r>
        <w:t>离差与平均差</w:t>
      </w:r>
    </w:p>
    <w:p w14:paraId="2BBC758C">
      <w:pPr>
        <w:numPr>
          <w:ilvl w:val="0"/>
          <w:numId w:val="158"/>
        </w:numPr>
        <w:spacing w:line="300" w:lineRule="auto"/>
      </w:pPr>
      <w:r>
        <w:t>方差与标准差</w:t>
      </w:r>
    </w:p>
    <w:p w14:paraId="0A676DBB">
      <w:pPr>
        <w:numPr>
          <w:ilvl w:val="0"/>
          <w:numId w:val="158"/>
        </w:numPr>
        <w:spacing w:line="300" w:lineRule="auto"/>
      </w:pPr>
      <w:r>
        <w:t>变异系数</w:t>
      </w:r>
    </w:p>
    <w:p w14:paraId="3DBD301E">
      <w:pPr>
        <w:numPr>
          <w:ilvl w:val="0"/>
          <w:numId w:val="155"/>
        </w:numPr>
        <w:spacing w:line="300" w:lineRule="auto"/>
      </w:pPr>
      <w:r>
        <w:t>相对量数</w:t>
      </w:r>
    </w:p>
    <w:p w14:paraId="3FDBBD04">
      <w:pPr>
        <w:numPr>
          <w:ilvl w:val="0"/>
          <w:numId w:val="159"/>
        </w:numPr>
        <w:spacing w:line="300" w:lineRule="auto"/>
      </w:pPr>
      <w:r>
        <w:t>百分位数</w:t>
      </w:r>
    </w:p>
    <w:p w14:paraId="7CC3DB3B">
      <w:pPr>
        <w:numPr>
          <w:ilvl w:val="0"/>
          <w:numId w:val="159"/>
        </w:numPr>
        <w:spacing w:line="300" w:lineRule="auto"/>
      </w:pPr>
      <w:r>
        <w:t>百分等级</w:t>
      </w:r>
    </w:p>
    <w:p w14:paraId="7FAA7C5D">
      <w:pPr>
        <w:numPr>
          <w:ilvl w:val="0"/>
          <w:numId w:val="159"/>
        </w:numPr>
        <w:spacing w:line="300" w:lineRule="auto"/>
      </w:pPr>
      <w:r>
        <w:t>标准分数</w:t>
      </w:r>
    </w:p>
    <w:p w14:paraId="4FF51303">
      <w:pPr>
        <w:numPr>
          <w:ilvl w:val="0"/>
          <w:numId w:val="155"/>
        </w:numPr>
        <w:spacing w:line="300" w:lineRule="auto"/>
      </w:pPr>
      <w:r>
        <w:t>相关量数</w:t>
      </w:r>
    </w:p>
    <w:p w14:paraId="4D11A69A">
      <w:pPr>
        <w:numPr>
          <w:ilvl w:val="0"/>
          <w:numId w:val="160"/>
        </w:numPr>
        <w:spacing w:line="300" w:lineRule="auto"/>
      </w:pPr>
      <w:r>
        <w:t>积差相关</w:t>
      </w:r>
    </w:p>
    <w:p w14:paraId="5D35CE4D">
      <w:pPr>
        <w:numPr>
          <w:ilvl w:val="0"/>
          <w:numId w:val="160"/>
        </w:numPr>
        <w:spacing w:line="300" w:lineRule="auto"/>
      </w:pPr>
      <w:r>
        <w:t>等级相关</w:t>
      </w:r>
    </w:p>
    <w:p w14:paraId="04571C02">
      <w:pPr>
        <w:numPr>
          <w:ilvl w:val="0"/>
          <w:numId w:val="160"/>
        </w:numPr>
        <w:spacing w:line="300" w:lineRule="auto"/>
      </w:pPr>
      <w:r>
        <w:t>肯德尔等级相关</w:t>
      </w:r>
    </w:p>
    <w:p w14:paraId="4120CF15">
      <w:pPr>
        <w:numPr>
          <w:ilvl w:val="0"/>
          <w:numId w:val="160"/>
        </w:numPr>
        <w:spacing w:line="300" w:lineRule="auto"/>
      </w:pPr>
      <w:r>
        <w:t>点二列相关与二列相关</w:t>
      </w:r>
    </w:p>
    <w:p w14:paraId="33C3A116">
      <w:pPr>
        <w:numPr>
          <w:ilvl w:val="0"/>
          <w:numId w:val="160"/>
        </w:numPr>
        <w:spacing w:line="300" w:lineRule="auto"/>
      </w:pPr>
      <w:r>
        <w:t>Φ相关</w:t>
      </w:r>
    </w:p>
    <w:p w14:paraId="7ED48DB1">
      <w:pPr>
        <w:numPr>
          <w:ilvl w:val="0"/>
          <w:numId w:val="154"/>
        </w:numPr>
        <w:spacing w:line="300" w:lineRule="auto"/>
      </w:pPr>
      <w:r>
        <w:t>推断统计</w:t>
      </w:r>
    </w:p>
    <w:p w14:paraId="5682FE41">
      <w:pPr>
        <w:numPr>
          <w:ilvl w:val="0"/>
          <w:numId w:val="161"/>
        </w:numPr>
        <w:spacing w:line="300" w:lineRule="auto"/>
      </w:pPr>
      <w:r>
        <w:t>推断统计的数学基础</w:t>
      </w:r>
    </w:p>
    <w:p w14:paraId="6143B3E1">
      <w:pPr>
        <w:numPr>
          <w:ilvl w:val="0"/>
          <w:numId w:val="162"/>
        </w:numPr>
        <w:spacing w:line="300" w:lineRule="auto"/>
      </w:pPr>
      <w:r>
        <w:t>概率</w:t>
      </w:r>
    </w:p>
    <w:p w14:paraId="410CD4AF">
      <w:pPr>
        <w:numPr>
          <w:ilvl w:val="0"/>
          <w:numId w:val="162"/>
        </w:numPr>
        <w:spacing w:line="300" w:lineRule="auto"/>
      </w:pPr>
      <w:r>
        <w:t>正态分布</w:t>
      </w:r>
    </w:p>
    <w:p w14:paraId="7D2C280A">
      <w:pPr>
        <w:numPr>
          <w:ilvl w:val="0"/>
          <w:numId w:val="162"/>
        </w:numPr>
        <w:spacing w:line="300" w:lineRule="auto"/>
      </w:pPr>
      <w:r>
        <w:t>二项分布</w:t>
      </w:r>
    </w:p>
    <w:p w14:paraId="3783B7DD">
      <w:pPr>
        <w:numPr>
          <w:ilvl w:val="0"/>
          <w:numId w:val="162"/>
        </w:numPr>
        <w:spacing w:line="300" w:lineRule="auto"/>
      </w:pPr>
      <w:r>
        <w:t>抽样原理与抽样方法</w:t>
      </w:r>
    </w:p>
    <w:p w14:paraId="4D2AD062">
      <w:pPr>
        <w:numPr>
          <w:ilvl w:val="0"/>
          <w:numId w:val="162"/>
        </w:numPr>
        <w:spacing w:line="300" w:lineRule="auto"/>
      </w:pPr>
      <w:r>
        <w:t>抽样分布</w:t>
      </w:r>
    </w:p>
    <w:p w14:paraId="70BACDD0">
      <w:pPr>
        <w:numPr>
          <w:ilvl w:val="0"/>
          <w:numId w:val="161"/>
        </w:numPr>
        <w:spacing w:line="300" w:lineRule="auto"/>
      </w:pPr>
      <w:r>
        <w:t>参数估计</w:t>
      </w:r>
    </w:p>
    <w:p w14:paraId="18D8109C">
      <w:pPr>
        <w:numPr>
          <w:ilvl w:val="0"/>
          <w:numId w:val="163"/>
        </w:numPr>
        <w:spacing w:line="300" w:lineRule="auto"/>
      </w:pPr>
      <w:r>
        <w:t>点估计、区间估计与标准误</w:t>
      </w:r>
    </w:p>
    <w:p w14:paraId="5B1705B2">
      <w:pPr>
        <w:numPr>
          <w:ilvl w:val="0"/>
          <w:numId w:val="163"/>
        </w:numPr>
        <w:spacing w:line="300" w:lineRule="auto"/>
      </w:pPr>
      <w:r>
        <w:t>总体平均数的估计</w:t>
      </w:r>
    </w:p>
    <w:p w14:paraId="0ABD9EFA">
      <w:pPr>
        <w:numPr>
          <w:ilvl w:val="0"/>
          <w:numId w:val="163"/>
        </w:numPr>
        <w:spacing w:line="300" w:lineRule="auto"/>
      </w:pPr>
      <w:r>
        <w:t>标准差与方差的区间估计</w:t>
      </w:r>
    </w:p>
    <w:p w14:paraId="77CAA41A">
      <w:pPr>
        <w:numPr>
          <w:ilvl w:val="0"/>
          <w:numId w:val="161"/>
        </w:numPr>
        <w:spacing w:line="300" w:lineRule="auto"/>
      </w:pPr>
      <w:r>
        <w:t>假设检验</w:t>
      </w:r>
    </w:p>
    <w:p w14:paraId="0017739B">
      <w:pPr>
        <w:numPr>
          <w:ilvl w:val="0"/>
          <w:numId w:val="164"/>
        </w:numPr>
        <w:spacing w:line="300" w:lineRule="auto"/>
      </w:pPr>
      <w:r>
        <w:t>假设检验的原理</w:t>
      </w:r>
    </w:p>
    <w:p w14:paraId="1F7CD65F">
      <w:pPr>
        <w:numPr>
          <w:ilvl w:val="0"/>
          <w:numId w:val="164"/>
        </w:numPr>
        <w:spacing w:line="300" w:lineRule="auto"/>
      </w:pPr>
      <w:r>
        <w:t>样本与总体平均数差异的检验</w:t>
      </w:r>
    </w:p>
    <w:p w14:paraId="1AA76003">
      <w:pPr>
        <w:numPr>
          <w:ilvl w:val="0"/>
          <w:numId w:val="164"/>
        </w:numPr>
        <w:spacing w:line="300" w:lineRule="auto"/>
      </w:pPr>
      <w:r>
        <w:t>两样本平均数差异的检验</w:t>
      </w:r>
    </w:p>
    <w:p w14:paraId="2874C293">
      <w:pPr>
        <w:numPr>
          <w:ilvl w:val="0"/>
          <w:numId w:val="164"/>
        </w:numPr>
        <w:spacing w:line="300" w:lineRule="auto"/>
      </w:pPr>
      <w:r>
        <w:t>方差齐性的检验</w:t>
      </w:r>
    </w:p>
    <w:p w14:paraId="62991F58">
      <w:pPr>
        <w:numPr>
          <w:ilvl w:val="0"/>
          <w:numId w:val="164"/>
        </w:numPr>
        <w:spacing w:line="300" w:lineRule="auto"/>
      </w:pPr>
      <w:r>
        <w:t>相关系数的显著性检验</w:t>
      </w:r>
    </w:p>
    <w:p w14:paraId="018F54BB">
      <w:pPr>
        <w:numPr>
          <w:ilvl w:val="0"/>
          <w:numId w:val="161"/>
        </w:numPr>
        <w:spacing w:line="300" w:lineRule="auto"/>
      </w:pPr>
      <w:r>
        <w:t>方差分析</w:t>
      </w:r>
    </w:p>
    <w:p w14:paraId="10A5527E">
      <w:pPr>
        <w:numPr>
          <w:ilvl w:val="0"/>
          <w:numId w:val="165"/>
        </w:numPr>
        <w:spacing w:line="300" w:lineRule="auto"/>
      </w:pPr>
      <w:r>
        <w:t>方差分析的原理与基本过程</w:t>
      </w:r>
    </w:p>
    <w:p w14:paraId="5DE59984">
      <w:pPr>
        <w:numPr>
          <w:ilvl w:val="0"/>
          <w:numId w:val="165"/>
        </w:numPr>
        <w:spacing w:line="300" w:lineRule="auto"/>
      </w:pPr>
      <w:r>
        <w:t>完全随机设计的方差分析</w:t>
      </w:r>
    </w:p>
    <w:p w14:paraId="4F1931AC">
      <w:pPr>
        <w:numPr>
          <w:ilvl w:val="0"/>
          <w:numId w:val="165"/>
        </w:numPr>
        <w:spacing w:line="300" w:lineRule="auto"/>
      </w:pPr>
      <w:r>
        <w:t>随机区组设计的方差分析</w:t>
      </w:r>
    </w:p>
    <w:p w14:paraId="64F61B7E">
      <w:pPr>
        <w:numPr>
          <w:ilvl w:val="0"/>
          <w:numId w:val="165"/>
        </w:numPr>
        <w:spacing w:line="300" w:lineRule="auto"/>
      </w:pPr>
      <w:r>
        <w:t>两因素方差分析</w:t>
      </w:r>
    </w:p>
    <w:p w14:paraId="3AD5F818">
      <w:pPr>
        <w:numPr>
          <w:ilvl w:val="0"/>
          <w:numId w:val="165"/>
        </w:numPr>
        <w:spacing w:line="300" w:lineRule="auto"/>
      </w:pPr>
      <w:r>
        <w:t>事后检验</w:t>
      </w:r>
    </w:p>
    <w:p w14:paraId="697B5C5F">
      <w:pPr>
        <w:numPr>
          <w:ilvl w:val="0"/>
          <w:numId w:val="161"/>
        </w:numPr>
        <w:spacing w:line="300" w:lineRule="auto"/>
      </w:pPr>
      <w:r>
        <w:rPr>
          <w:szCs w:val="21"/>
        </w:rPr>
        <w:t>统计功效与效果量</w:t>
      </w:r>
    </w:p>
    <w:p w14:paraId="4C3EC9A5">
      <w:pPr>
        <w:numPr>
          <w:ilvl w:val="0"/>
          <w:numId w:val="161"/>
        </w:numPr>
        <w:spacing w:line="300" w:lineRule="auto"/>
      </w:pPr>
      <w:r>
        <w:t>回归分析</w:t>
      </w:r>
    </w:p>
    <w:p w14:paraId="22205F9A">
      <w:pPr>
        <w:numPr>
          <w:ilvl w:val="0"/>
          <w:numId w:val="166"/>
        </w:numPr>
        <w:spacing w:line="300" w:lineRule="auto"/>
      </w:pPr>
      <w:r>
        <w:t>一元线性回归分析</w:t>
      </w:r>
    </w:p>
    <w:p w14:paraId="20E19C22">
      <w:pPr>
        <w:numPr>
          <w:ilvl w:val="0"/>
          <w:numId w:val="166"/>
        </w:numPr>
        <w:spacing w:line="300" w:lineRule="auto"/>
      </w:pPr>
      <w:r>
        <w:t>一元线性回归方程的检验</w:t>
      </w:r>
    </w:p>
    <w:p w14:paraId="1938B6AF">
      <w:pPr>
        <w:numPr>
          <w:ilvl w:val="0"/>
          <w:numId w:val="166"/>
        </w:numPr>
        <w:spacing w:line="300" w:lineRule="auto"/>
      </w:pPr>
      <w:r>
        <w:t>一元线性回归方程的应用</w:t>
      </w:r>
    </w:p>
    <w:p w14:paraId="6ABB21E6">
      <w:pPr>
        <w:numPr>
          <w:ilvl w:val="0"/>
          <w:numId w:val="161"/>
        </w:numPr>
        <w:spacing w:line="300" w:lineRule="auto"/>
      </w:pPr>
      <w:r>
        <w:t>卡方检验</w:t>
      </w:r>
    </w:p>
    <w:p w14:paraId="6DFC5091">
      <w:pPr>
        <w:numPr>
          <w:ilvl w:val="0"/>
          <w:numId w:val="167"/>
        </w:numPr>
        <w:spacing w:line="300" w:lineRule="auto"/>
      </w:pPr>
      <w:r>
        <w:t>拟合度检验</w:t>
      </w:r>
    </w:p>
    <w:p w14:paraId="6AAC92AC">
      <w:pPr>
        <w:numPr>
          <w:ilvl w:val="0"/>
          <w:numId w:val="167"/>
        </w:numPr>
        <w:spacing w:line="300" w:lineRule="auto"/>
      </w:pPr>
      <w:r>
        <w:t>独立性检验</w:t>
      </w:r>
    </w:p>
    <w:p w14:paraId="365D4481">
      <w:pPr>
        <w:numPr>
          <w:ilvl w:val="0"/>
          <w:numId w:val="161"/>
        </w:numPr>
        <w:spacing w:line="300" w:lineRule="auto"/>
      </w:pPr>
      <w:r>
        <w:t>非参数检验</w:t>
      </w:r>
    </w:p>
    <w:p w14:paraId="0A1105BE">
      <w:pPr>
        <w:numPr>
          <w:ilvl w:val="0"/>
          <w:numId w:val="168"/>
        </w:numPr>
        <w:spacing w:line="300" w:lineRule="auto"/>
      </w:pPr>
      <w:r>
        <w:t>独立样本均值差异的非参数检验</w:t>
      </w:r>
    </w:p>
    <w:p w14:paraId="37BA4E0F">
      <w:pPr>
        <w:numPr>
          <w:ilvl w:val="0"/>
          <w:numId w:val="168"/>
        </w:numPr>
        <w:spacing w:line="300" w:lineRule="auto"/>
      </w:pPr>
      <w:r>
        <w:t>相关样本均值差异的非参数检验</w:t>
      </w:r>
    </w:p>
    <w:p w14:paraId="09404F20">
      <w:pPr>
        <w:spacing w:line="300" w:lineRule="auto"/>
        <w:ind w:firstLine="495" w:firstLineChars="236"/>
        <w:rPr>
          <w:szCs w:val="21"/>
        </w:rPr>
      </w:pPr>
      <w:r>
        <w:rPr>
          <w:szCs w:val="21"/>
        </w:rPr>
        <w:t>（九）多元统计分析初步</w:t>
      </w:r>
    </w:p>
    <w:p w14:paraId="73132FD8">
      <w:pPr>
        <w:numPr>
          <w:ilvl w:val="0"/>
          <w:numId w:val="169"/>
        </w:numPr>
        <w:spacing w:line="300" w:lineRule="auto"/>
      </w:pPr>
      <w:r>
        <w:t>多元线性回归分析</w:t>
      </w:r>
    </w:p>
    <w:p w14:paraId="0FB00FF9">
      <w:pPr>
        <w:numPr>
          <w:ilvl w:val="0"/>
          <w:numId w:val="169"/>
        </w:numPr>
        <w:spacing w:line="300" w:lineRule="auto"/>
      </w:pPr>
      <w:r>
        <w:t>主成分分析</w:t>
      </w:r>
    </w:p>
    <w:p w14:paraId="6A25B65E">
      <w:pPr>
        <w:numPr>
          <w:ilvl w:val="0"/>
          <w:numId w:val="169"/>
        </w:numPr>
        <w:spacing w:line="300" w:lineRule="auto"/>
      </w:pPr>
      <w:r>
        <w:t>因素分析</w:t>
      </w:r>
    </w:p>
    <w:p w14:paraId="1DB57F8F">
      <w:pPr>
        <w:numPr>
          <w:ilvl w:val="0"/>
          <w:numId w:val="154"/>
        </w:numPr>
        <w:spacing w:line="300" w:lineRule="auto"/>
      </w:pPr>
      <w:r>
        <w:t>心理测量的基本理论</w:t>
      </w:r>
    </w:p>
    <w:p w14:paraId="781C66B1">
      <w:pPr>
        <w:numPr>
          <w:ilvl w:val="0"/>
          <w:numId w:val="170"/>
        </w:numPr>
        <w:spacing w:line="300" w:lineRule="auto"/>
      </w:pPr>
      <w:r>
        <w:t>心理测量的理论基础</w:t>
      </w:r>
    </w:p>
    <w:p w14:paraId="5AC181BC">
      <w:pPr>
        <w:numPr>
          <w:ilvl w:val="0"/>
          <w:numId w:val="171"/>
        </w:numPr>
        <w:spacing w:line="300" w:lineRule="auto"/>
      </w:pPr>
      <w:r>
        <w:t>心理测量的基本概念</w:t>
      </w:r>
    </w:p>
    <w:p w14:paraId="5B88839E">
      <w:pPr>
        <w:numPr>
          <w:ilvl w:val="0"/>
          <w:numId w:val="171"/>
        </w:numPr>
        <w:spacing w:line="300" w:lineRule="auto"/>
      </w:pPr>
      <w:r>
        <w:t>心理测量的特征与分类</w:t>
      </w:r>
    </w:p>
    <w:p w14:paraId="19797989">
      <w:pPr>
        <w:numPr>
          <w:ilvl w:val="0"/>
          <w:numId w:val="171"/>
        </w:numPr>
        <w:spacing w:line="300" w:lineRule="auto"/>
      </w:pPr>
      <w:r>
        <w:t>经典测量理论及其模型　</w:t>
      </w:r>
    </w:p>
    <w:p w14:paraId="7F156537">
      <w:pPr>
        <w:numPr>
          <w:ilvl w:val="0"/>
          <w:numId w:val="170"/>
        </w:numPr>
        <w:spacing w:line="300" w:lineRule="auto"/>
      </w:pPr>
      <w:r>
        <w:t>测量的信度与效度</w:t>
      </w:r>
    </w:p>
    <w:p w14:paraId="3A45B773">
      <w:pPr>
        <w:numPr>
          <w:ilvl w:val="0"/>
          <w:numId w:val="172"/>
        </w:numPr>
        <w:spacing w:line="300" w:lineRule="auto"/>
      </w:pPr>
      <w:r>
        <w:t>测量的信度</w:t>
      </w:r>
    </w:p>
    <w:p w14:paraId="7AC884B7">
      <w:pPr>
        <w:spacing w:line="300" w:lineRule="auto"/>
        <w:ind w:left="630"/>
      </w:pPr>
      <w:r>
        <w:t>信度的定义；信度系数的估计；信度的影响因素与改进。</w:t>
      </w:r>
    </w:p>
    <w:p w14:paraId="31CE2362">
      <w:pPr>
        <w:numPr>
          <w:ilvl w:val="0"/>
          <w:numId w:val="172"/>
        </w:numPr>
        <w:spacing w:line="300" w:lineRule="auto"/>
      </w:pPr>
      <w:r>
        <w:t>测量的效度</w:t>
      </w:r>
    </w:p>
    <w:p w14:paraId="29348963">
      <w:pPr>
        <w:spacing w:line="300" w:lineRule="auto"/>
        <w:ind w:left="630"/>
      </w:pPr>
      <w:r>
        <w:t>效度的定义；效度的估计；效度的影响因素与改进。</w:t>
      </w:r>
    </w:p>
    <w:p w14:paraId="28085E9C">
      <w:pPr>
        <w:numPr>
          <w:ilvl w:val="0"/>
          <w:numId w:val="172"/>
        </w:numPr>
        <w:spacing w:line="300" w:lineRule="auto"/>
      </w:pPr>
      <w:r>
        <w:t>信度和效度的关系</w:t>
      </w:r>
    </w:p>
    <w:p w14:paraId="2D548E1E">
      <w:pPr>
        <w:numPr>
          <w:ilvl w:val="0"/>
          <w:numId w:val="170"/>
        </w:numPr>
        <w:spacing w:line="300" w:lineRule="auto"/>
      </w:pPr>
      <w:r>
        <w:t>心理测量的误差</w:t>
      </w:r>
    </w:p>
    <w:p w14:paraId="21DC19E7">
      <w:pPr>
        <w:numPr>
          <w:ilvl w:val="0"/>
          <w:numId w:val="173"/>
        </w:numPr>
        <w:spacing w:line="300" w:lineRule="auto"/>
      </w:pPr>
      <w:r>
        <w:t>测量误差的定义</w:t>
      </w:r>
    </w:p>
    <w:p w14:paraId="2BBE8B6B">
      <w:pPr>
        <w:numPr>
          <w:ilvl w:val="0"/>
          <w:numId w:val="173"/>
        </w:numPr>
        <w:spacing w:line="300" w:lineRule="auto"/>
      </w:pPr>
      <w:r>
        <w:t>测量的随机误差来源及控制</w:t>
      </w:r>
    </w:p>
    <w:p w14:paraId="38001B5A">
      <w:pPr>
        <w:numPr>
          <w:ilvl w:val="0"/>
          <w:numId w:val="173"/>
        </w:numPr>
        <w:spacing w:line="300" w:lineRule="auto"/>
      </w:pPr>
      <w:r>
        <w:t>测量的系统误差来源及控制</w:t>
      </w:r>
    </w:p>
    <w:p w14:paraId="411810C2">
      <w:pPr>
        <w:numPr>
          <w:ilvl w:val="0"/>
          <w:numId w:val="173"/>
        </w:numPr>
        <w:spacing w:line="300" w:lineRule="auto"/>
      </w:pPr>
      <w:r>
        <w:t>测量误差的估计</w:t>
      </w:r>
    </w:p>
    <w:p w14:paraId="0C7CCDEB">
      <w:pPr>
        <w:numPr>
          <w:ilvl w:val="0"/>
          <w:numId w:val="170"/>
        </w:numPr>
        <w:spacing w:line="300" w:lineRule="auto"/>
      </w:pPr>
      <w:r>
        <w:t>心理测验的项目分析</w:t>
      </w:r>
    </w:p>
    <w:p w14:paraId="0B562C43">
      <w:pPr>
        <w:numPr>
          <w:ilvl w:val="0"/>
          <w:numId w:val="174"/>
        </w:numPr>
        <w:spacing w:line="300" w:lineRule="auto"/>
      </w:pPr>
      <w:r>
        <w:t>题目的难度</w:t>
      </w:r>
    </w:p>
    <w:p w14:paraId="1E87FFD2">
      <w:pPr>
        <w:numPr>
          <w:ilvl w:val="0"/>
          <w:numId w:val="174"/>
        </w:numPr>
        <w:spacing w:line="300" w:lineRule="auto"/>
      </w:pPr>
      <w:r>
        <w:t>题目的区分度</w:t>
      </w:r>
    </w:p>
    <w:p w14:paraId="3093926B">
      <w:pPr>
        <w:numPr>
          <w:ilvl w:val="0"/>
          <w:numId w:val="174"/>
        </w:numPr>
        <w:spacing w:line="300" w:lineRule="auto"/>
      </w:pPr>
      <w:r>
        <w:t>题目的综合分析和筛选</w:t>
      </w:r>
    </w:p>
    <w:p w14:paraId="70E516B3">
      <w:pPr>
        <w:numPr>
          <w:ilvl w:val="0"/>
          <w:numId w:val="170"/>
        </w:numPr>
        <w:spacing w:line="300" w:lineRule="auto"/>
      </w:pPr>
      <w:r>
        <w:t>心理测验的编制技术</w:t>
      </w:r>
    </w:p>
    <w:p w14:paraId="61E2C787">
      <w:pPr>
        <w:numPr>
          <w:ilvl w:val="0"/>
          <w:numId w:val="175"/>
        </w:numPr>
        <w:spacing w:line="300" w:lineRule="auto"/>
      </w:pPr>
      <w:r>
        <w:t>心理测验编制的基本程序</w:t>
      </w:r>
    </w:p>
    <w:p w14:paraId="2479907C">
      <w:pPr>
        <w:numPr>
          <w:ilvl w:val="0"/>
          <w:numId w:val="175"/>
        </w:numPr>
        <w:spacing w:line="300" w:lineRule="auto"/>
      </w:pPr>
      <w:r>
        <w:t>测验目标与命题双向细目表</w:t>
      </w:r>
    </w:p>
    <w:p w14:paraId="10A37E01">
      <w:pPr>
        <w:numPr>
          <w:ilvl w:val="0"/>
          <w:numId w:val="175"/>
        </w:numPr>
        <w:spacing w:line="300" w:lineRule="auto"/>
      </w:pPr>
      <w:r>
        <w:t>题目编制技术</w:t>
      </w:r>
    </w:p>
    <w:p w14:paraId="29A67E48">
      <w:pPr>
        <w:numPr>
          <w:ilvl w:val="0"/>
          <w:numId w:val="170"/>
        </w:numPr>
        <w:spacing w:line="300" w:lineRule="auto"/>
      </w:pPr>
      <w:r>
        <w:t>心理测验的施测</w:t>
      </w:r>
    </w:p>
    <w:p w14:paraId="76CB7401">
      <w:pPr>
        <w:numPr>
          <w:ilvl w:val="0"/>
          <w:numId w:val="176"/>
        </w:numPr>
        <w:spacing w:line="300" w:lineRule="auto"/>
      </w:pPr>
      <w:r>
        <w:t>测验的设计</w:t>
      </w:r>
    </w:p>
    <w:p w14:paraId="16A9B949">
      <w:pPr>
        <w:numPr>
          <w:ilvl w:val="0"/>
          <w:numId w:val="176"/>
        </w:numPr>
        <w:spacing w:line="300" w:lineRule="auto"/>
      </w:pPr>
      <w:r>
        <w:t>施测的程序和步骤</w:t>
      </w:r>
    </w:p>
    <w:p w14:paraId="752823ED">
      <w:pPr>
        <w:numPr>
          <w:ilvl w:val="0"/>
          <w:numId w:val="170"/>
        </w:numPr>
        <w:spacing w:line="300" w:lineRule="auto"/>
      </w:pPr>
      <w:r>
        <w:t>测验常模</w:t>
      </w:r>
    </w:p>
    <w:p w14:paraId="272684E4">
      <w:pPr>
        <w:numPr>
          <w:ilvl w:val="0"/>
          <w:numId w:val="177"/>
        </w:numPr>
        <w:spacing w:line="300" w:lineRule="auto"/>
      </w:pPr>
      <w:r>
        <w:t>常模与常模团体</w:t>
      </w:r>
    </w:p>
    <w:p w14:paraId="0ED57965">
      <w:pPr>
        <w:numPr>
          <w:ilvl w:val="0"/>
          <w:numId w:val="177"/>
        </w:numPr>
        <w:spacing w:line="300" w:lineRule="auto"/>
      </w:pPr>
      <w:r>
        <w:t>分数转换与合成</w:t>
      </w:r>
    </w:p>
    <w:p w14:paraId="0B5EC8C1">
      <w:pPr>
        <w:numPr>
          <w:ilvl w:val="0"/>
          <w:numId w:val="177"/>
        </w:numPr>
        <w:spacing w:line="300" w:lineRule="auto"/>
      </w:pPr>
      <w:r>
        <w:t>常模的编制</w:t>
      </w:r>
    </w:p>
    <w:p w14:paraId="44603F55">
      <w:pPr>
        <w:numPr>
          <w:ilvl w:val="0"/>
          <w:numId w:val="177"/>
        </w:numPr>
        <w:spacing w:line="300" w:lineRule="auto"/>
      </w:pPr>
      <w:r>
        <w:t>几种常用的常模</w:t>
      </w:r>
    </w:p>
    <w:p w14:paraId="0D6417EA">
      <w:pPr>
        <w:numPr>
          <w:ilvl w:val="0"/>
          <w:numId w:val="170"/>
        </w:numPr>
        <w:spacing w:line="300" w:lineRule="auto"/>
      </w:pPr>
      <w:r>
        <w:t>标准参照测验</w:t>
      </w:r>
    </w:p>
    <w:p w14:paraId="00EA3D57">
      <w:pPr>
        <w:numPr>
          <w:ilvl w:val="0"/>
          <w:numId w:val="178"/>
        </w:numPr>
        <w:spacing w:line="300" w:lineRule="auto"/>
      </w:pPr>
      <w:r>
        <w:t>标准参照测验的定义与作用</w:t>
      </w:r>
    </w:p>
    <w:p w14:paraId="68351DF4">
      <w:pPr>
        <w:numPr>
          <w:ilvl w:val="0"/>
          <w:numId w:val="178"/>
        </w:numPr>
        <w:spacing w:line="300" w:lineRule="auto"/>
      </w:pPr>
      <w:r>
        <w:t>标准参照测验的题目分析</w:t>
      </w:r>
    </w:p>
    <w:p w14:paraId="3140E90A">
      <w:pPr>
        <w:numPr>
          <w:ilvl w:val="0"/>
          <w:numId w:val="178"/>
        </w:numPr>
        <w:spacing w:line="300" w:lineRule="auto"/>
      </w:pPr>
      <w:r>
        <w:t>标准参照测验的信度与效度</w:t>
      </w:r>
    </w:p>
    <w:p w14:paraId="2E666D40">
      <w:pPr>
        <w:numPr>
          <w:ilvl w:val="0"/>
          <w:numId w:val="178"/>
        </w:numPr>
        <w:spacing w:line="300" w:lineRule="auto"/>
      </w:pPr>
      <w:r>
        <w:t>标准参照测验的分数解释</w:t>
      </w:r>
    </w:p>
    <w:p w14:paraId="5386AAC7">
      <w:pPr>
        <w:numPr>
          <w:ilvl w:val="0"/>
          <w:numId w:val="170"/>
        </w:numPr>
        <w:spacing w:line="300" w:lineRule="auto"/>
      </w:pPr>
      <w:r>
        <w:t>心理测量理论的新发展</w:t>
      </w:r>
    </w:p>
    <w:p w14:paraId="30A4D04D">
      <w:pPr>
        <w:numPr>
          <w:ilvl w:val="0"/>
          <w:numId w:val="179"/>
        </w:numPr>
        <w:spacing w:line="300" w:lineRule="auto"/>
      </w:pPr>
      <w:r>
        <w:t>经典测量理论的局限</w:t>
      </w:r>
    </w:p>
    <w:p w14:paraId="0492758C">
      <w:pPr>
        <w:numPr>
          <w:ilvl w:val="0"/>
          <w:numId w:val="179"/>
        </w:numPr>
        <w:spacing w:line="300" w:lineRule="auto"/>
      </w:pPr>
      <w:r>
        <w:t>项目反应理论</w:t>
      </w:r>
    </w:p>
    <w:p w14:paraId="2E27F816">
      <w:pPr>
        <w:numPr>
          <w:ilvl w:val="0"/>
          <w:numId w:val="179"/>
        </w:numPr>
        <w:spacing w:line="300" w:lineRule="auto"/>
      </w:pPr>
      <w:r>
        <w:t>概化理论</w:t>
      </w:r>
    </w:p>
    <w:p w14:paraId="74CA0794">
      <w:pPr>
        <w:numPr>
          <w:ilvl w:val="0"/>
          <w:numId w:val="179"/>
        </w:numPr>
        <w:spacing w:line="300" w:lineRule="auto"/>
      </w:pPr>
      <w:r>
        <w:t>测验等值</w:t>
      </w:r>
    </w:p>
    <w:p w14:paraId="19E553DB">
      <w:pPr>
        <w:numPr>
          <w:ilvl w:val="0"/>
          <w:numId w:val="154"/>
        </w:numPr>
        <w:spacing w:line="300" w:lineRule="auto"/>
      </w:pPr>
      <w:r>
        <w:t>心理测验及其应用</w:t>
      </w:r>
    </w:p>
    <w:p w14:paraId="0DD7532D">
      <w:pPr>
        <w:numPr>
          <w:ilvl w:val="0"/>
          <w:numId w:val="180"/>
        </w:numPr>
        <w:spacing w:line="300" w:lineRule="auto"/>
      </w:pPr>
      <w:r>
        <w:t>成就测验</w:t>
      </w:r>
    </w:p>
    <w:p w14:paraId="57C37031">
      <w:pPr>
        <w:numPr>
          <w:ilvl w:val="0"/>
          <w:numId w:val="181"/>
        </w:numPr>
        <w:spacing w:line="300" w:lineRule="auto"/>
      </w:pPr>
      <w:r>
        <w:t>成就测验的定义</w:t>
      </w:r>
    </w:p>
    <w:p w14:paraId="66A2A937">
      <w:pPr>
        <w:numPr>
          <w:ilvl w:val="0"/>
          <w:numId w:val="181"/>
        </w:numPr>
        <w:spacing w:line="300" w:lineRule="auto"/>
      </w:pPr>
      <w:r>
        <w:t>成就测验的编制</w:t>
      </w:r>
    </w:p>
    <w:p w14:paraId="178E222B">
      <w:pPr>
        <w:numPr>
          <w:ilvl w:val="0"/>
          <w:numId w:val="181"/>
        </w:numPr>
        <w:spacing w:line="300" w:lineRule="auto"/>
      </w:pPr>
      <w:r>
        <w:t>成就测验的标准化</w:t>
      </w:r>
    </w:p>
    <w:p w14:paraId="2950B2C4">
      <w:pPr>
        <w:numPr>
          <w:ilvl w:val="0"/>
          <w:numId w:val="180"/>
        </w:numPr>
        <w:spacing w:line="300" w:lineRule="auto"/>
      </w:pPr>
      <w:r>
        <w:t>智力测验</w:t>
      </w:r>
    </w:p>
    <w:p w14:paraId="76623651">
      <w:pPr>
        <w:numPr>
          <w:ilvl w:val="0"/>
          <w:numId w:val="182"/>
        </w:numPr>
        <w:spacing w:line="300" w:lineRule="auto"/>
      </w:pPr>
      <w:r>
        <w:t>智力测验的定义</w:t>
      </w:r>
    </w:p>
    <w:p w14:paraId="14E0A3A9">
      <w:pPr>
        <w:numPr>
          <w:ilvl w:val="0"/>
          <w:numId w:val="182"/>
        </w:numPr>
        <w:spacing w:line="300" w:lineRule="auto"/>
      </w:pPr>
      <w:r>
        <w:t>个体智力测验</w:t>
      </w:r>
    </w:p>
    <w:p w14:paraId="1C4C3452">
      <w:pPr>
        <w:numPr>
          <w:ilvl w:val="0"/>
          <w:numId w:val="182"/>
        </w:numPr>
        <w:spacing w:line="300" w:lineRule="auto"/>
      </w:pPr>
      <w:r>
        <w:t>团体智力测验</w:t>
      </w:r>
    </w:p>
    <w:p w14:paraId="58005190">
      <w:pPr>
        <w:numPr>
          <w:ilvl w:val="0"/>
          <w:numId w:val="180"/>
        </w:numPr>
        <w:spacing w:line="300" w:lineRule="auto"/>
      </w:pPr>
      <w:r>
        <w:t>能力测验</w:t>
      </w:r>
    </w:p>
    <w:p w14:paraId="7B6DE12F">
      <w:pPr>
        <w:numPr>
          <w:ilvl w:val="0"/>
          <w:numId w:val="183"/>
        </w:numPr>
        <w:spacing w:line="300" w:lineRule="auto"/>
      </w:pPr>
      <w:r>
        <w:t>能力倾向测验</w:t>
      </w:r>
    </w:p>
    <w:p w14:paraId="0BA9774E">
      <w:pPr>
        <w:numPr>
          <w:ilvl w:val="0"/>
          <w:numId w:val="183"/>
        </w:numPr>
        <w:spacing w:line="300" w:lineRule="auto"/>
      </w:pPr>
      <w:r>
        <w:t>特殊能力测验</w:t>
      </w:r>
    </w:p>
    <w:p w14:paraId="18904DC5">
      <w:pPr>
        <w:numPr>
          <w:ilvl w:val="0"/>
          <w:numId w:val="183"/>
        </w:numPr>
        <w:spacing w:line="300" w:lineRule="auto"/>
      </w:pPr>
      <w:r>
        <w:t>创造力测验</w:t>
      </w:r>
    </w:p>
    <w:p w14:paraId="3B2FDB22">
      <w:pPr>
        <w:numPr>
          <w:ilvl w:val="0"/>
          <w:numId w:val="180"/>
        </w:numPr>
        <w:spacing w:line="300" w:lineRule="auto"/>
      </w:pPr>
      <w:r>
        <w:t>人格测验</w:t>
      </w:r>
    </w:p>
    <w:p w14:paraId="151FFD73">
      <w:pPr>
        <w:numPr>
          <w:ilvl w:val="0"/>
          <w:numId w:val="184"/>
        </w:numPr>
        <w:spacing w:line="300" w:lineRule="auto"/>
      </w:pPr>
      <w:r>
        <w:t>人格测验的定义</w:t>
      </w:r>
    </w:p>
    <w:p w14:paraId="4F967D11">
      <w:pPr>
        <w:numPr>
          <w:ilvl w:val="0"/>
          <w:numId w:val="184"/>
        </w:numPr>
        <w:spacing w:line="300" w:lineRule="auto"/>
      </w:pPr>
      <w:r>
        <w:t>自陈测验</w:t>
      </w:r>
    </w:p>
    <w:p w14:paraId="55C6AA61">
      <w:pPr>
        <w:numPr>
          <w:ilvl w:val="0"/>
          <w:numId w:val="184"/>
        </w:numPr>
        <w:spacing w:line="300" w:lineRule="auto"/>
      </w:pPr>
      <w:r>
        <w:t>投射测验</w:t>
      </w:r>
    </w:p>
    <w:p w14:paraId="055D2021">
      <w:pPr>
        <w:numPr>
          <w:ilvl w:val="0"/>
          <w:numId w:val="184"/>
        </w:numPr>
        <w:spacing w:line="300" w:lineRule="auto"/>
      </w:pPr>
      <w:r>
        <w:t>情景测验</w:t>
      </w:r>
    </w:p>
    <w:p w14:paraId="381DCA37">
      <w:pPr>
        <w:numPr>
          <w:ilvl w:val="0"/>
          <w:numId w:val="180"/>
        </w:numPr>
        <w:spacing w:line="300" w:lineRule="auto"/>
      </w:pPr>
      <w:r>
        <w:t>其他常用的心理测验</w:t>
      </w:r>
    </w:p>
    <w:p w14:paraId="6DCF500A">
      <w:pPr>
        <w:numPr>
          <w:ilvl w:val="0"/>
          <w:numId w:val="185"/>
        </w:numPr>
        <w:spacing w:line="300" w:lineRule="auto"/>
      </w:pPr>
      <w:r>
        <w:t>心理健康测验</w:t>
      </w:r>
    </w:p>
    <w:p w14:paraId="3A26087D">
      <w:pPr>
        <w:numPr>
          <w:ilvl w:val="0"/>
          <w:numId w:val="185"/>
        </w:numPr>
        <w:spacing w:line="300" w:lineRule="auto"/>
      </w:pPr>
      <w:r>
        <w:t>态度测验</w:t>
      </w:r>
    </w:p>
    <w:p w14:paraId="65677409">
      <w:pPr>
        <w:numPr>
          <w:ilvl w:val="0"/>
          <w:numId w:val="185"/>
        </w:numPr>
        <w:spacing w:line="300" w:lineRule="auto"/>
      </w:pPr>
      <w:r>
        <w:t>兴趣测验</w:t>
      </w:r>
    </w:p>
    <w:p w14:paraId="50EF42AD">
      <w:pPr>
        <w:spacing w:line="300" w:lineRule="auto"/>
        <w:ind w:left="630"/>
      </w:pPr>
      <w:r>
        <w:t>（六）心理测验的应用</w:t>
      </w:r>
    </w:p>
    <w:p w14:paraId="5458E61F">
      <w:pPr>
        <w:spacing w:line="300" w:lineRule="auto"/>
        <w:ind w:left="630"/>
        <w:rPr>
          <w:rFonts w:hint="eastAsia"/>
        </w:rPr>
      </w:pPr>
    </w:p>
    <w:p w14:paraId="590BA6F0">
      <w:pPr>
        <w:spacing w:line="300" w:lineRule="auto"/>
        <w:ind w:left="630"/>
        <w:rPr>
          <w:b/>
          <w:bCs/>
        </w:rPr>
      </w:pPr>
      <w:r>
        <w:rPr>
          <w:b/>
          <w:bCs/>
        </w:rPr>
        <w:t>教材(主要参考书)：</w:t>
      </w:r>
    </w:p>
    <w:p w14:paraId="36555027">
      <w:pPr>
        <w:spacing w:line="360" w:lineRule="auto"/>
        <w:ind w:firstLine="630" w:firstLineChars="300"/>
        <w:rPr>
          <w:rFonts w:hint="eastAsia"/>
        </w:rPr>
      </w:pPr>
      <w:r>
        <w:t>1.《普通心理学》（第</w:t>
      </w:r>
      <w:r>
        <w:rPr>
          <w:rFonts w:hint="eastAsia"/>
        </w:rPr>
        <w:t>6</w:t>
      </w:r>
      <w:r>
        <w:t>版），彭聃龄</w:t>
      </w:r>
      <w:r>
        <w:rPr>
          <w:rFonts w:hint="eastAsia"/>
        </w:rPr>
        <w:t xml:space="preserve">、陈宝国 </w:t>
      </w:r>
      <w:r>
        <w:t>著，北京师范大学出版社，20</w:t>
      </w:r>
      <w:r>
        <w:rPr>
          <w:rFonts w:hint="eastAsia"/>
        </w:rPr>
        <w:t>24</w:t>
      </w:r>
    </w:p>
    <w:p w14:paraId="2735DBDC">
      <w:pPr>
        <w:spacing w:line="360" w:lineRule="auto"/>
        <w:ind w:firstLine="630" w:firstLineChars="300"/>
        <w:rPr>
          <w:rFonts w:hint="default" w:eastAsia="宋体"/>
          <w:lang w:val="en-US" w:eastAsia="zh-CN"/>
        </w:rPr>
      </w:pPr>
      <w:r>
        <w:t>2.《发展心理学》（第</w:t>
      </w:r>
      <w:r>
        <w:rPr>
          <w:rFonts w:hint="eastAsia"/>
        </w:rPr>
        <w:t>3</w:t>
      </w:r>
      <w:r>
        <w:t>版），林崇德 著，人民教育出版社，20</w:t>
      </w:r>
      <w:r>
        <w:rPr>
          <w:rFonts w:hint="eastAsia"/>
          <w:lang w:val="en-US" w:eastAsia="zh-CN"/>
        </w:rPr>
        <w:t>23</w:t>
      </w:r>
    </w:p>
    <w:p w14:paraId="004A3E34">
      <w:pPr>
        <w:spacing w:line="360" w:lineRule="auto"/>
        <w:ind w:firstLine="630" w:firstLineChars="300"/>
      </w:pPr>
      <w:r>
        <w:t>3.《当代教育心理学》（第3版），陈琦、刘儒德 著，北京师范大学出版社，2019</w:t>
      </w:r>
    </w:p>
    <w:p w14:paraId="2385CA64">
      <w:pPr>
        <w:spacing w:line="360" w:lineRule="auto"/>
        <w:ind w:firstLine="630" w:firstLineChars="300"/>
        <w:rPr>
          <w:rFonts w:hint="eastAsia"/>
        </w:rPr>
      </w:pPr>
      <w:r>
        <w:t>4.《实验心理学》（第</w:t>
      </w:r>
      <w:r>
        <w:rPr>
          <w:rFonts w:hint="eastAsia"/>
        </w:rPr>
        <w:t>5</w:t>
      </w:r>
      <w:r>
        <w:t>版），朱滢</w:t>
      </w:r>
      <w:r>
        <w:rPr>
          <w:rFonts w:hint="eastAsia"/>
        </w:rPr>
        <w:t xml:space="preserve">、耿海燕 </w:t>
      </w:r>
      <w:r>
        <w:t>著，北京大学出版社，20</w:t>
      </w:r>
      <w:r>
        <w:rPr>
          <w:rFonts w:hint="eastAsia"/>
        </w:rPr>
        <w:t>22</w:t>
      </w:r>
    </w:p>
    <w:p w14:paraId="3A622852">
      <w:pPr>
        <w:spacing w:line="360" w:lineRule="auto"/>
        <w:ind w:firstLine="630" w:firstLineChars="300"/>
      </w:pPr>
      <w:r>
        <w:t>5.《现代心理与教育统计学》（第5版），张厚粲、徐建平 著，北京师范大学出版，2021</w:t>
      </w:r>
    </w:p>
    <w:p w14:paraId="3D549D1A">
      <w:pPr>
        <w:spacing w:line="360" w:lineRule="auto"/>
        <w:ind w:firstLine="630" w:firstLineChars="300"/>
      </w:pPr>
      <w:r>
        <w:t>6.《心理与教育测量》（第</w:t>
      </w:r>
      <w:r>
        <w:rPr>
          <w:rFonts w:hint="eastAsia"/>
        </w:rPr>
        <w:t>4</w:t>
      </w:r>
      <w:r>
        <w:t>版），戴海琦、张峰著，暨南大学出版社，2018</w:t>
      </w:r>
    </w:p>
    <w:p w14:paraId="04A40788">
      <w:pPr>
        <w:spacing w:line="360" w:lineRule="auto"/>
        <w:ind w:firstLine="630" w:firstLineChars="300"/>
        <w:rPr>
          <w:rFonts w:hint="eastAsia"/>
        </w:rPr>
      </w:pPr>
      <w:r>
        <w:t>7.</w:t>
      </w:r>
      <w:r>
        <w:rPr>
          <w:bCs/>
          <w:szCs w:val="21"/>
        </w:rPr>
        <w:t>《心理学研究方法》（第</w:t>
      </w:r>
      <w:r>
        <w:rPr>
          <w:rFonts w:hint="eastAsia"/>
          <w:bCs/>
          <w:szCs w:val="21"/>
        </w:rPr>
        <w:t>7</w:t>
      </w:r>
      <w:r>
        <w:rPr>
          <w:bCs/>
          <w:szCs w:val="21"/>
        </w:rPr>
        <w:t>版），</w:t>
      </w:r>
      <w:r>
        <w:rPr>
          <w:rFonts w:hint="eastAsia"/>
          <w:bCs/>
          <w:szCs w:val="21"/>
        </w:rPr>
        <w:t>[美</w:t>
      </w:r>
      <w:r>
        <w:rPr>
          <w:bCs/>
          <w:szCs w:val="21"/>
        </w:rPr>
        <w:t>]</w:t>
      </w:r>
      <w:r>
        <w:rPr>
          <w:rFonts w:hint="eastAsia"/>
          <w:bCs/>
          <w:szCs w:val="21"/>
        </w:rPr>
        <w:t xml:space="preserve"> 约翰.</w:t>
      </w:r>
      <w:r>
        <w:rPr>
          <w:bCs/>
          <w:szCs w:val="21"/>
        </w:rPr>
        <w:t>肖内西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等著，张明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等译，人民邮电出版社，20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0</w:t>
      </w:r>
    </w:p>
    <w:p w14:paraId="5213007A">
      <w:pPr>
        <w:spacing w:line="500" w:lineRule="exact"/>
        <w:rPr>
          <w:bCs/>
          <w:szCs w:val="21"/>
        </w:rPr>
      </w:pPr>
    </w:p>
    <w:p w14:paraId="0AC46490">
      <w:pPr>
        <w:spacing w:line="500" w:lineRule="exact"/>
        <w:rPr>
          <w:rFonts w:hint="eastAsia"/>
          <w:bCs/>
          <w:szCs w:val="21"/>
        </w:rPr>
      </w:pPr>
    </w:p>
    <w:p w14:paraId="538A3C80">
      <w:pPr>
        <w:spacing w:line="480" w:lineRule="auto"/>
        <w:jc w:val="left"/>
        <w:rPr>
          <w:rFonts w:hint="eastAsia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566FE3DE">
      <w:pPr>
        <w:spacing w:line="500" w:lineRule="exact"/>
        <w:rPr>
          <w:rFonts w:hint="eastAsia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0FE8F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6611946A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3"/>
    <w:multiLevelType w:val="multilevel"/>
    <w:tmpl w:val="00000003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4">
    <w:nsid w:val="00000004"/>
    <w:multiLevelType w:val="multilevel"/>
    <w:tmpl w:val="00000004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">
    <w:nsid w:val="00000005"/>
    <w:multiLevelType w:val="multilevel"/>
    <w:tmpl w:val="00000005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6">
    <w:nsid w:val="00000006"/>
    <w:multiLevelType w:val="multilevel"/>
    <w:tmpl w:val="00000006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0000007"/>
    <w:multiLevelType w:val="multilevel"/>
    <w:tmpl w:val="00000007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8">
    <w:nsid w:val="00000008"/>
    <w:multiLevelType w:val="multilevel"/>
    <w:tmpl w:val="00000008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9">
    <w:nsid w:val="00000009"/>
    <w:multiLevelType w:val="multilevel"/>
    <w:tmpl w:val="00000009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0">
    <w:nsid w:val="0000000A"/>
    <w:multiLevelType w:val="multilevel"/>
    <w:tmpl w:val="0000000A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1">
    <w:nsid w:val="0000000D"/>
    <w:multiLevelType w:val="multilevel"/>
    <w:tmpl w:val="0000000D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2">
    <w:nsid w:val="0000000E"/>
    <w:multiLevelType w:val="multilevel"/>
    <w:tmpl w:val="0000000E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3">
    <w:nsid w:val="0000000F"/>
    <w:multiLevelType w:val="multilevel"/>
    <w:tmpl w:val="0000000F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4">
    <w:nsid w:val="00000010"/>
    <w:multiLevelType w:val="multilevel"/>
    <w:tmpl w:val="00000010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5">
    <w:nsid w:val="00000011"/>
    <w:multiLevelType w:val="multilevel"/>
    <w:tmpl w:val="00000011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6">
    <w:nsid w:val="00000014"/>
    <w:multiLevelType w:val="multilevel"/>
    <w:tmpl w:val="00000014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7">
    <w:nsid w:val="00000015"/>
    <w:multiLevelType w:val="multilevel"/>
    <w:tmpl w:val="00000015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8">
    <w:nsid w:val="00000016"/>
    <w:multiLevelType w:val="multilevel"/>
    <w:tmpl w:val="00000016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00000017"/>
    <w:multiLevelType w:val="multilevel"/>
    <w:tmpl w:val="00000017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20">
    <w:nsid w:val="00000018"/>
    <w:multiLevelType w:val="multilevel"/>
    <w:tmpl w:val="00000018"/>
    <w:lvl w:ilvl="0" w:tentative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21">
    <w:nsid w:val="0000001C"/>
    <w:multiLevelType w:val="multilevel"/>
    <w:tmpl w:val="0000001C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22">
    <w:nsid w:val="0000001D"/>
    <w:multiLevelType w:val="multilevel"/>
    <w:tmpl w:val="0000001D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>
    <w:nsid w:val="0000001E"/>
    <w:multiLevelType w:val="multilevel"/>
    <w:tmpl w:val="0000001E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4">
    <w:nsid w:val="0000001F"/>
    <w:multiLevelType w:val="multilevel"/>
    <w:tmpl w:val="0000001F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25">
    <w:nsid w:val="00000020"/>
    <w:multiLevelType w:val="multilevel"/>
    <w:tmpl w:val="00000020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26">
    <w:nsid w:val="00000021"/>
    <w:multiLevelType w:val="multilevel"/>
    <w:tmpl w:val="00000021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27">
    <w:nsid w:val="00000023"/>
    <w:multiLevelType w:val="multilevel"/>
    <w:tmpl w:val="00000023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28">
    <w:nsid w:val="00000025"/>
    <w:multiLevelType w:val="multilevel"/>
    <w:tmpl w:val="00000025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29">
    <w:nsid w:val="00000026"/>
    <w:multiLevelType w:val="multilevel"/>
    <w:tmpl w:val="00000026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0">
    <w:nsid w:val="00000028"/>
    <w:multiLevelType w:val="multilevel"/>
    <w:tmpl w:val="00000028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31">
    <w:nsid w:val="00000029"/>
    <w:multiLevelType w:val="multilevel"/>
    <w:tmpl w:val="00000029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32">
    <w:nsid w:val="0000002A"/>
    <w:multiLevelType w:val="multilevel"/>
    <w:tmpl w:val="0000002A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33">
    <w:nsid w:val="0000002C"/>
    <w:multiLevelType w:val="multilevel"/>
    <w:tmpl w:val="0000002C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34">
    <w:nsid w:val="0000002D"/>
    <w:multiLevelType w:val="multilevel"/>
    <w:tmpl w:val="0000002D"/>
    <w:lvl w:ilvl="0" w:tentative="0">
      <w:start w:val="1"/>
      <w:numFmt w:val="japaneseCounting"/>
      <w:lvlText w:val="（%1）"/>
      <w:lvlJc w:val="left"/>
      <w:pPr>
        <w:tabs>
          <w:tab w:val="left" w:pos="930"/>
        </w:tabs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35">
    <w:nsid w:val="0000002E"/>
    <w:multiLevelType w:val="multilevel"/>
    <w:tmpl w:val="0000002E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36">
    <w:nsid w:val="0000002F"/>
    <w:multiLevelType w:val="multilevel"/>
    <w:tmpl w:val="0000002F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37">
    <w:nsid w:val="00000030"/>
    <w:multiLevelType w:val="multilevel"/>
    <w:tmpl w:val="00000030"/>
    <w:lvl w:ilvl="0" w:tentative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38">
    <w:nsid w:val="00000031"/>
    <w:multiLevelType w:val="multilevel"/>
    <w:tmpl w:val="00000031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39">
    <w:nsid w:val="00000033"/>
    <w:multiLevelType w:val="multilevel"/>
    <w:tmpl w:val="00000033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40">
    <w:nsid w:val="00000034"/>
    <w:multiLevelType w:val="multilevel"/>
    <w:tmpl w:val="00000034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1">
    <w:nsid w:val="00000035"/>
    <w:multiLevelType w:val="multilevel"/>
    <w:tmpl w:val="00000035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42">
    <w:nsid w:val="00000036"/>
    <w:multiLevelType w:val="multilevel"/>
    <w:tmpl w:val="00000036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43">
    <w:nsid w:val="00000038"/>
    <w:multiLevelType w:val="multilevel"/>
    <w:tmpl w:val="00000038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44">
    <w:nsid w:val="00000039"/>
    <w:multiLevelType w:val="multilevel"/>
    <w:tmpl w:val="00000039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45">
    <w:nsid w:val="0000003A"/>
    <w:multiLevelType w:val="multilevel"/>
    <w:tmpl w:val="0000003A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46">
    <w:nsid w:val="0000003B"/>
    <w:multiLevelType w:val="multilevel"/>
    <w:tmpl w:val="0000003B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47">
    <w:nsid w:val="0000003C"/>
    <w:multiLevelType w:val="multilevel"/>
    <w:tmpl w:val="0000003C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48">
    <w:nsid w:val="0000003D"/>
    <w:multiLevelType w:val="multilevel"/>
    <w:tmpl w:val="0000003D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49">
    <w:nsid w:val="0000003E"/>
    <w:multiLevelType w:val="multilevel"/>
    <w:tmpl w:val="0000003E"/>
    <w:lvl w:ilvl="0" w:tentative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50">
    <w:nsid w:val="0000003F"/>
    <w:multiLevelType w:val="multilevel"/>
    <w:tmpl w:val="0000003F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1">
    <w:nsid w:val="00000040"/>
    <w:multiLevelType w:val="multilevel"/>
    <w:tmpl w:val="00000040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00000041"/>
    <w:multiLevelType w:val="multilevel"/>
    <w:tmpl w:val="00000041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53">
    <w:nsid w:val="00000043"/>
    <w:multiLevelType w:val="multilevel"/>
    <w:tmpl w:val="00000043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54">
    <w:nsid w:val="00000044"/>
    <w:multiLevelType w:val="multilevel"/>
    <w:tmpl w:val="00000044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55">
    <w:nsid w:val="00000045"/>
    <w:multiLevelType w:val="multilevel"/>
    <w:tmpl w:val="00000045"/>
    <w:lvl w:ilvl="0" w:tentative="0">
      <w:start w:val="1"/>
      <w:numFmt w:val="japaneseCounting"/>
      <w:lvlText w:val="（%1）"/>
      <w:lvlJc w:val="left"/>
      <w:pPr>
        <w:tabs>
          <w:tab w:val="left" w:pos="930"/>
        </w:tabs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56">
    <w:nsid w:val="00000046"/>
    <w:multiLevelType w:val="multilevel"/>
    <w:tmpl w:val="00000046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7">
    <w:nsid w:val="00000047"/>
    <w:multiLevelType w:val="multilevel"/>
    <w:tmpl w:val="00000047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8">
    <w:nsid w:val="00000048"/>
    <w:multiLevelType w:val="multilevel"/>
    <w:tmpl w:val="00000048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59">
    <w:nsid w:val="00000049"/>
    <w:multiLevelType w:val="multilevel"/>
    <w:tmpl w:val="00000049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0">
    <w:nsid w:val="0000004A"/>
    <w:multiLevelType w:val="multilevel"/>
    <w:tmpl w:val="0000004A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61">
    <w:nsid w:val="0000004B"/>
    <w:multiLevelType w:val="multilevel"/>
    <w:tmpl w:val="0000004B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2">
    <w:nsid w:val="0000004D"/>
    <w:multiLevelType w:val="multilevel"/>
    <w:tmpl w:val="0000004D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3">
    <w:nsid w:val="0000004E"/>
    <w:multiLevelType w:val="multilevel"/>
    <w:tmpl w:val="0000004E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4">
    <w:nsid w:val="0000004F"/>
    <w:multiLevelType w:val="multilevel"/>
    <w:tmpl w:val="0000004F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5">
    <w:nsid w:val="00000050"/>
    <w:multiLevelType w:val="multilevel"/>
    <w:tmpl w:val="00000050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6">
    <w:nsid w:val="00000051"/>
    <w:multiLevelType w:val="multilevel"/>
    <w:tmpl w:val="00000051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67">
    <w:nsid w:val="00000052"/>
    <w:multiLevelType w:val="multilevel"/>
    <w:tmpl w:val="00000052"/>
    <w:lvl w:ilvl="0" w:tentative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8">
    <w:nsid w:val="00000053"/>
    <w:multiLevelType w:val="multilevel"/>
    <w:tmpl w:val="00000053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69">
    <w:nsid w:val="00000054"/>
    <w:multiLevelType w:val="multilevel"/>
    <w:tmpl w:val="00000054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70">
    <w:nsid w:val="00000055"/>
    <w:multiLevelType w:val="multilevel"/>
    <w:tmpl w:val="00000055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71">
    <w:nsid w:val="00000056"/>
    <w:multiLevelType w:val="multilevel"/>
    <w:tmpl w:val="00000056"/>
    <w:lvl w:ilvl="0" w:tentative="0">
      <w:start w:val="1"/>
      <w:numFmt w:val="japaneseCounting"/>
      <w:lvlText w:val="（%1）"/>
      <w:lvlJc w:val="left"/>
      <w:pPr>
        <w:tabs>
          <w:tab w:val="left" w:pos="930"/>
        </w:tabs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72">
    <w:nsid w:val="00000057"/>
    <w:multiLevelType w:val="multilevel"/>
    <w:tmpl w:val="00000057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73">
    <w:nsid w:val="00000058"/>
    <w:multiLevelType w:val="multilevel"/>
    <w:tmpl w:val="00000058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74">
    <w:nsid w:val="00000059"/>
    <w:multiLevelType w:val="multilevel"/>
    <w:tmpl w:val="00000059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75">
    <w:nsid w:val="0000005A"/>
    <w:multiLevelType w:val="multilevel"/>
    <w:tmpl w:val="0000005A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76">
    <w:nsid w:val="0000005B"/>
    <w:multiLevelType w:val="multilevel"/>
    <w:tmpl w:val="0000005B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77">
    <w:nsid w:val="0000005C"/>
    <w:multiLevelType w:val="multilevel"/>
    <w:tmpl w:val="0000005C"/>
    <w:lvl w:ilvl="0" w:tentative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78">
    <w:nsid w:val="0000005D"/>
    <w:multiLevelType w:val="multilevel"/>
    <w:tmpl w:val="0000005D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79">
    <w:nsid w:val="0000005E"/>
    <w:multiLevelType w:val="multilevel"/>
    <w:tmpl w:val="0000005E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80">
    <w:nsid w:val="0000005F"/>
    <w:multiLevelType w:val="multilevel"/>
    <w:tmpl w:val="0000005F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81">
    <w:nsid w:val="00000060"/>
    <w:multiLevelType w:val="multilevel"/>
    <w:tmpl w:val="00000060"/>
    <w:lvl w:ilvl="0" w:tentative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82">
    <w:nsid w:val="00000061"/>
    <w:multiLevelType w:val="multilevel"/>
    <w:tmpl w:val="00000061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83">
    <w:nsid w:val="00000062"/>
    <w:multiLevelType w:val="multilevel"/>
    <w:tmpl w:val="00000062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84">
    <w:nsid w:val="00000063"/>
    <w:multiLevelType w:val="multilevel"/>
    <w:tmpl w:val="00000063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85">
    <w:nsid w:val="00000064"/>
    <w:multiLevelType w:val="multilevel"/>
    <w:tmpl w:val="00000064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86">
    <w:nsid w:val="00000065"/>
    <w:multiLevelType w:val="multilevel"/>
    <w:tmpl w:val="00000065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87">
    <w:nsid w:val="00000066"/>
    <w:multiLevelType w:val="multilevel"/>
    <w:tmpl w:val="00000066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88">
    <w:nsid w:val="00000067"/>
    <w:multiLevelType w:val="multilevel"/>
    <w:tmpl w:val="00000067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89">
    <w:nsid w:val="00000068"/>
    <w:multiLevelType w:val="multilevel"/>
    <w:tmpl w:val="00000068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90">
    <w:nsid w:val="00000069"/>
    <w:multiLevelType w:val="multilevel"/>
    <w:tmpl w:val="00000069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91">
    <w:nsid w:val="0000006A"/>
    <w:multiLevelType w:val="multilevel"/>
    <w:tmpl w:val="0000006A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92">
    <w:nsid w:val="0000006B"/>
    <w:multiLevelType w:val="multilevel"/>
    <w:tmpl w:val="0000006B"/>
    <w:lvl w:ilvl="0" w:tentative="0">
      <w:start w:val="1"/>
      <w:numFmt w:val="japaneseCounting"/>
      <w:lvlText w:val="（%1）"/>
      <w:lvlJc w:val="left"/>
      <w:pPr>
        <w:tabs>
          <w:tab w:val="left" w:pos="930"/>
        </w:tabs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93">
    <w:nsid w:val="0000006C"/>
    <w:multiLevelType w:val="multilevel"/>
    <w:tmpl w:val="0000006C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94">
    <w:nsid w:val="0000006D"/>
    <w:multiLevelType w:val="multilevel"/>
    <w:tmpl w:val="0000006D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5">
    <w:nsid w:val="0000006E"/>
    <w:multiLevelType w:val="multilevel"/>
    <w:tmpl w:val="0000006E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96">
    <w:nsid w:val="0000006F"/>
    <w:multiLevelType w:val="multilevel"/>
    <w:tmpl w:val="0000006F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97">
    <w:nsid w:val="00000070"/>
    <w:multiLevelType w:val="multilevel"/>
    <w:tmpl w:val="00000070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98">
    <w:nsid w:val="00000071"/>
    <w:multiLevelType w:val="multilevel"/>
    <w:tmpl w:val="00000071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99">
    <w:nsid w:val="00000072"/>
    <w:multiLevelType w:val="multilevel"/>
    <w:tmpl w:val="00000072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00">
    <w:nsid w:val="00000073"/>
    <w:multiLevelType w:val="multilevel"/>
    <w:tmpl w:val="00000073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01">
    <w:nsid w:val="00000074"/>
    <w:multiLevelType w:val="multilevel"/>
    <w:tmpl w:val="00000074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02">
    <w:nsid w:val="00000075"/>
    <w:multiLevelType w:val="multilevel"/>
    <w:tmpl w:val="00000075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03">
    <w:nsid w:val="00000076"/>
    <w:multiLevelType w:val="multilevel"/>
    <w:tmpl w:val="00000076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04">
    <w:nsid w:val="00000077"/>
    <w:multiLevelType w:val="multilevel"/>
    <w:tmpl w:val="00000077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05">
    <w:nsid w:val="00000078"/>
    <w:multiLevelType w:val="multilevel"/>
    <w:tmpl w:val="00000078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06">
    <w:nsid w:val="00000079"/>
    <w:multiLevelType w:val="multilevel"/>
    <w:tmpl w:val="00000079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07">
    <w:nsid w:val="0000007A"/>
    <w:multiLevelType w:val="multilevel"/>
    <w:tmpl w:val="0000007A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08">
    <w:nsid w:val="0000007B"/>
    <w:multiLevelType w:val="multilevel"/>
    <w:tmpl w:val="0000007B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09">
    <w:nsid w:val="0000007C"/>
    <w:multiLevelType w:val="multilevel"/>
    <w:tmpl w:val="0000007C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10">
    <w:nsid w:val="0000007D"/>
    <w:multiLevelType w:val="multilevel"/>
    <w:tmpl w:val="0000007D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11">
    <w:nsid w:val="0000007E"/>
    <w:multiLevelType w:val="multilevel"/>
    <w:tmpl w:val="0000007E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12">
    <w:nsid w:val="0000007F"/>
    <w:multiLevelType w:val="multilevel"/>
    <w:tmpl w:val="0000007F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13">
    <w:nsid w:val="00000080"/>
    <w:multiLevelType w:val="multilevel"/>
    <w:tmpl w:val="00000080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4">
    <w:nsid w:val="00000081"/>
    <w:multiLevelType w:val="multilevel"/>
    <w:tmpl w:val="00000081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15">
    <w:nsid w:val="00000082"/>
    <w:multiLevelType w:val="multilevel"/>
    <w:tmpl w:val="00000082"/>
    <w:lvl w:ilvl="0" w:tentative="0">
      <w:start w:val="1"/>
      <w:numFmt w:val="japaneseCounting"/>
      <w:lvlText w:val="%1、"/>
      <w:lvlJc w:val="left"/>
      <w:pPr>
        <w:tabs>
          <w:tab w:val="left" w:pos="630"/>
        </w:tabs>
        <w:ind w:left="63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16">
    <w:nsid w:val="00000083"/>
    <w:multiLevelType w:val="multilevel"/>
    <w:tmpl w:val="00000083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17">
    <w:nsid w:val="00000084"/>
    <w:multiLevelType w:val="multilevel"/>
    <w:tmpl w:val="00000084"/>
    <w:lvl w:ilvl="0" w:tentative="0">
      <w:start w:val="1"/>
      <w:numFmt w:val="decimalFullWidth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8">
    <w:nsid w:val="00000085"/>
    <w:multiLevelType w:val="multilevel"/>
    <w:tmpl w:val="00000085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19">
    <w:nsid w:val="00000086"/>
    <w:multiLevelType w:val="multilevel"/>
    <w:tmpl w:val="00000086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20">
    <w:nsid w:val="00000087"/>
    <w:multiLevelType w:val="multilevel"/>
    <w:tmpl w:val="00000087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21">
    <w:nsid w:val="00000088"/>
    <w:multiLevelType w:val="multilevel"/>
    <w:tmpl w:val="00000088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22">
    <w:nsid w:val="00000089"/>
    <w:multiLevelType w:val="multilevel"/>
    <w:tmpl w:val="00000089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3">
    <w:nsid w:val="0000008A"/>
    <w:multiLevelType w:val="multilevel"/>
    <w:tmpl w:val="0000008A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24">
    <w:nsid w:val="0000008B"/>
    <w:multiLevelType w:val="multilevel"/>
    <w:tmpl w:val="0000008B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25">
    <w:nsid w:val="0000008C"/>
    <w:multiLevelType w:val="multilevel"/>
    <w:tmpl w:val="0000008C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26">
    <w:nsid w:val="0000008D"/>
    <w:multiLevelType w:val="multilevel"/>
    <w:tmpl w:val="0000008D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27">
    <w:nsid w:val="0000008E"/>
    <w:multiLevelType w:val="multilevel"/>
    <w:tmpl w:val="0000008E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28">
    <w:nsid w:val="0000008F"/>
    <w:multiLevelType w:val="multilevel"/>
    <w:tmpl w:val="0000008F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29">
    <w:nsid w:val="00000090"/>
    <w:multiLevelType w:val="multilevel"/>
    <w:tmpl w:val="00000090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30">
    <w:nsid w:val="00000091"/>
    <w:multiLevelType w:val="multilevel"/>
    <w:tmpl w:val="00000091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31">
    <w:nsid w:val="00000092"/>
    <w:multiLevelType w:val="multilevel"/>
    <w:tmpl w:val="00000092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32">
    <w:nsid w:val="00000093"/>
    <w:multiLevelType w:val="multilevel"/>
    <w:tmpl w:val="00000093"/>
    <w:lvl w:ilvl="0" w:tentative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33">
    <w:nsid w:val="00000094"/>
    <w:multiLevelType w:val="multilevel"/>
    <w:tmpl w:val="00000094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34">
    <w:nsid w:val="00000095"/>
    <w:multiLevelType w:val="multilevel"/>
    <w:tmpl w:val="00000095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35">
    <w:nsid w:val="00000096"/>
    <w:multiLevelType w:val="multilevel"/>
    <w:tmpl w:val="00000096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36">
    <w:nsid w:val="00000098"/>
    <w:multiLevelType w:val="multilevel"/>
    <w:tmpl w:val="00000098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37">
    <w:nsid w:val="00000099"/>
    <w:multiLevelType w:val="multilevel"/>
    <w:tmpl w:val="00000099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8">
    <w:nsid w:val="0000009A"/>
    <w:multiLevelType w:val="multilevel"/>
    <w:tmpl w:val="0000009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9">
    <w:nsid w:val="0000009B"/>
    <w:multiLevelType w:val="multilevel"/>
    <w:tmpl w:val="0000009B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40">
    <w:nsid w:val="0000009C"/>
    <w:multiLevelType w:val="multilevel"/>
    <w:tmpl w:val="0000009C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41">
    <w:nsid w:val="0000009D"/>
    <w:multiLevelType w:val="multilevel"/>
    <w:tmpl w:val="0000009D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42">
    <w:nsid w:val="0000009E"/>
    <w:multiLevelType w:val="multilevel"/>
    <w:tmpl w:val="0000009E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43">
    <w:nsid w:val="0000009F"/>
    <w:multiLevelType w:val="multilevel"/>
    <w:tmpl w:val="0000009F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44">
    <w:nsid w:val="000000A0"/>
    <w:multiLevelType w:val="multilevel"/>
    <w:tmpl w:val="000000A0"/>
    <w:lvl w:ilvl="0" w:tentative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45">
    <w:nsid w:val="000000A1"/>
    <w:multiLevelType w:val="multilevel"/>
    <w:tmpl w:val="000000A1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46">
    <w:nsid w:val="000000A2"/>
    <w:multiLevelType w:val="multilevel"/>
    <w:tmpl w:val="000000A2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47">
    <w:nsid w:val="000000A3"/>
    <w:multiLevelType w:val="multilevel"/>
    <w:tmpl w:val="000000A3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48">
    <w:nsid w:val="000000A4"/>
    <w:multiLevelType w:val="multilevel"/>
    <w:tmpl w:val="000000A4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49">
    <w:nsid w:val="000000A5"/>
    <w:multiLevelType w:val="multilevel"/>
    <w:tmpl w:val="000000A5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50">
    <w:nsid w:val="000000A6"/>
    <w:multiLevelType w:val="multilevel"/>
    <w:tmpl w:val="000000A6"/>
    <w:lvl w:ilvl="0" w:tentative="0">
      <w:start w:val="1"/>
      <w:numFmt w:val="japaneseCounting"/>
      <w:lvlText w:val="（%1）"/>
      <w:lvlJc w:val="left"/>
      <w:pPr>
        <w:tabs>
          <w:tab w:val="left" w:pos="930"/>
        </w:tabs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51">
    <w:nsid w:val="000000A8"/>
    <w:multiLevelType w:val="multilevel"/>
    <w:tmpl w:val="000000A8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2">
    <w:nsid w:val="000000A9"/>
    <w:multiLevelType w:val="multilevel"/>
    <w:tmpl w:val="000000A9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53">
    <w:nsid w:val="000000AA"/>
    <w:multiLevelType w:val="multilevel"/>
    <w:tmpl w:val="000000AA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54">
    <w:nsid w:val="000000AB"/>
    <w:multiLevelType w:val="multilevel"/>
    <w:tmpl w:val="000000AB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55">
    <w:nsid w:val="000000AC"/>
    <w:multiLevelType w:val="multilevel"/>
    <w:tmpl w:val="000000AC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56">
    <w:nsid w:val="000000AD"/>
    <w:multiLevelType w:val="multilevel"/>
    <w:tmpl w:val="000000AD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57">
    <w:nsid w:val="000000AF"/>
    <w:multiLevelType w:val="multilevel"/>
    <w:tmpl w:val="000000AF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58">
    <w:nsid w:val="000000B0"/>
    <w:multiLevelType w:val="multilevel"/>
    <w:tmpl w:val="000000B0"/>
    <w:lvl w:ilvl="0" w:tentative="0">
      <w:start w:val="1"/>
      <w:numFmt w:val="decimalFullWidth"/>
      <w:lvlText w:val="%1．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59">
    <w:nsid w:val="000000B1"/>
    <w:multiLevelType w:val="multilevel"/>
    <w:tmpl w:val="000000B1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60">
    <w:nsid w:val="000000B2"/>
    <w:multiLevelType w:val="multilevel"/>
    <w:tmpl w:val="000000B2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61">
    <w:nsid w:val="000000B3"/>
    <w:multiLevelType w:val="multilevel"/>
    <w:tmpl w:val="000000B3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2">
    <w:nsid w:val="000000B4"/>
    <w:multiLevelType w:val="multilevel"/>
    <w:tmpl w:val="000000B4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63">
    <w:nsid w:val="000000B5"/>
    <w:multiLevelType w:val="multilevel"/>
    <w:tmpl w:val="000000B5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64">
    <w:nsid w:val="000000B7"/>
    <w:multiLevelType w:val="multilevel"/>
    <w:tmpl w:val="000000B7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65">
    <w:nsid w:val="000000B9"/>
    <w:multiLevelType w:val="multilevel"/>
    <w:tmpl w:val="000000B9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66">
    <w:nsid w:val="000000BA"/>
    <w:multiLevelType w:val="multilevel"/>
    <w:tmpl w:val="000000BA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67">
    <w:nsid w:val="000000BB"/>
    <w:multiLevelType w:val="multilevel"/>
    <w:tmpl w:val="000000BB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68">
    <w:nsid w:val="000000BD"/>
    <w:multiLevelType w:val="multilevel"/>
    <w:tmpl w:val="000000BD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9">
    <w:nsid w:val="000000BE"/>
    <w:multiLevelType w:val="multilevel"/>
    <w:tmpl w:val="000000BE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70">
    <w:nsid w:val="000000BF"/>
    <w:multiLevelType w:val="multilevel"/>
    <w:tmpl w:val="000000BF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71">
    <w:nsid w:val="000000C0"/>
    <w:multiLevelType w:val="multilevel"/>
    <w:tmpl w:val="000000C0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72">
    <w:nsid w:val="000000C1"/>
    <w:multiLevelType w:val="multilevel"/>
    <w:tmpl w:val="000000C1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3">
    <w:nsid w:val="09454665"/>
    <w:multiLevelType w:val="multilevel"/>
    <w:tmpl w:val="09454665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74">
    <w:nsid w:val="0FCF283F"/>
    <w:multiLevelType w:val="multilevel"/>
    <w:tmpl w:val="0FCF283F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75">
    <w:nsid w:val="13666880"/>
    <w:multiLevelType w:val="multilevel"/>
    <w:tmpl w:val="13666880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76">
    <w:nsid w:val="2DEA19C8"/>
    <w:multiLevelType w:val="multilevel"/>
    <w:tmpl w:val="2DEA19C8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77">
    <w:nsid w:val="43E56551"/>
    <w:multiLevelType w:val="multilevel"/>
    <w:tmpl w:val="43E56551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8">
    <w:nsid w:val="451A3A22"/>
    <w:multiLevelType w:val="multilevel"/>
    <w:tmpl w:val="451A3A22"/>
    <w:lvl w:ilvl="0" w:tentative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79">
    <w:nsid w:val="45EF2B1A"/>
    <w:multiLevelType w:val="multilevel"/>
    <w:tmpl w:val="45EF2B1A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80">
    <w:nsid w:val="52432781"/>
    <w:multiLevelType w:val="multilevel"/>
    <w:tmpl w:val="52432781"/>
    <w:lvl w:ilvl="0" w:tentative="0">
      <w:start w:val="1"/>
      <w:numFmt w:val="decimalFullWidth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81">
    <w:nsid w:val="581C00F8"/>
    <w:multiLevelType w:val="multilevel"/>
    <w:tmpl w:val="581C00F8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82">
    <w:nsid w:val="5BC736A0"/>
    <w:multiLevelType w:val="multilevel"/>
    <w:tmpl w:val="5BC736A0"/>
    <w:lvl w:ilvl="0" w:tentative="0">
      <w:start w:val="1"/>
      <w:numFmt w:val="decimalFullWidth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83">
    <w:nsid w:val="5FE63FA4"/>
    <w:multiLevelType w:val="multilevel"/>
    <w:tmpl w:val="5FE63FA4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84">
    <w:nsid w:val="75272907"/>
    <w:multiLevelType w:val="multilevel"/>
    <w:tmpl w:val="75272907"/>
    <w:lvl w:ilvl="0" w:tentative="0">
      <w:start w:val="1"/>
      <w:numFmt w:val="decimalFullWidth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132"/>
  </w:num>
  <w:num w:numId="2">
    <w:abstractNumId w:val="1"/>
  </w:num>
  <w:num w:numId="3">
    <w:abstractNumId w:val="77"/>
  </w:num>
  <w:num w:numId="4">
    <w:abstractNumId w:val="91"/>
  </w:num>
  <w:num w:numId="5">
    <w:abstractNumId w:val="59"/>
  </w:num>
  <w:num w:numId="6">
    <w:abstractNumId w:val="121"/>
  </w:num>
  <w:num w:numId="7">
    <w:abstractNumId w:val="29"/>
  </w:num>
  <w:num w:numId="8">
    <w:abstractNumId w:val="162"/>
  </w:num>
  <w:num w:numId="9">
    <w:abstractNumId w:val="88"/>
  </w:num>
  <w:num w:numId="10">
    <w:abstractNumId w:val="123"/>
  </w:num>
  <w:num w:numId="11">
    <w:abstractNumId w:val="4"/>
  </w:num>
  <w:num w:numId="12">
    <w:abstractNumId w:val="165"/>
  </w:num>
  <w:num w:numId="13">
    <w:abstractNumId w:val="163"/>
  </w:num>
  <w:num w:numId="14">
    <w:abstractNumId w:val="26"/>
  </w:num>
  <w:num w:numId="15">
    <w:abstractNumId w:val="47"/>
  </w:num>
  <w:num w:numId="16">
    <w:abstractNumId w:val="149"/>
  </w:num>
  <w:num w:numId="17">
    <w:abstractNumId w:val="84"/>
  </w:num>
  <w:num w:numId="18">
    <w:abstractNumId w:val="153"/>
  </w:num>
  <w:num w:numId="19">
    <w:abstractNumId w:val="61"/>
  </w:num>
  <w:num w:numId="20">
    <w:abstractNumId w:val="131"/>
  </w:num>
  <w:num w:numId="21">
    <w:abstractNumId w:val="125"/>
  </w:num>
  <w:num w:numId="22">
    <w:abstractNumId w:val="152"/>
  </w:num>
  <w:num w:numId="23">
    <w:abstractNumId w:val="21"/>
  </w:num>
  <w:num w:numId="24">
    <w:abstractNumId w:val="147"/>
  </w:num>
  <w:num w:numId="25">
    <w:abstractNumId w:val="126"/>
  </w:num>
  <w:num w:numId="26">
    <w:abstractNumId w:val="127"/>
  </w:num>
  <w:num w:numId="27">
    <w:abstractNumId w:val="171"/>
  </w:num>
  <w:num w:numId="28">
    <w:abstractNumId w:val="3"/>
  </w:num>
  <w:num w:numId="29">
    <w:abstractNumId w:val="155"/>
  </w:num>
  <w:num w:numId="30">
    <w:abstractNumId w:val="68"/>
  </w:num>
  <w:num w:numId="31">
    <w:abstractNumId w:val="129"/>
  </w:num>
  <w:num w:numId="32">
    <w:abstractNumId w:val="44"/>
  </w:num>
  <w:num w:numId="33">
    <w:abstractNumId w:val="118"/>
  </w:num>
  <w:num w:numId="34">
    <w:abstractNumId w:val="46"/>
  </w:num>
  <w:num w:numId="35">
    <w:abstractNumId w:val="146"/>
  </w:num>
  <w:num w:numId="36">
    <w:abstractNumId w:val="76"/>
  </w:num>
  <w:num w:numId="37">
    <w:abstractNumId w:val="99"/>
  </w:num>
  <w:num w:numId="38">
    <w:abstractNumId w:val="13"/>
  </w:num>
  <w:num w:numId="39">
    <w:abstractNumId w:val="7"/>
  </w:num>
  <w:num w:numId="40">
    <w:abstractNumId w:val="64"/>
  </w:num>
  <w:num w:numId="41">
    <w:abstractNumId w:val="104"/>
  </w:num>
  <w:num w:numId="42">
    <w:abstractNumId w:val="139"/>
  </w:num>
  <w:num w:numId="43">
    <w:abstractNumId w:val="11"/>
  </w:num>
  <w:num w:numId="44">
    <w:abstractNumId w:val="130"/>
  </w:num>
  <w:num w:numId="45">
    <w:abstractNumId w:val="62"/>
  </w:num>
  <w:num w:numId="46">
    <w:abstractNumId w:val="89"/>
  </w:num>
  <w:num w:numId="47">
    <w:abstractNumId w:val="23"/>
  </w:num>
  <w:num w:numId="48">
    <w:abstractNumId w:val="135"/>
  </w:num>
  <w:num w:numId="49">
    <w:abstractNumId w:val="28"/>
  </w:num>
  <w:num w:numId="50">
    <w:abstractNumId w:val="69"/>
  </w:num>
  <w:num w:numId="51">
    <w:abstractNumId w:val="141"/>
  </w:num>
  <w:num w:numId="52">
    <w:abstractNumId w:val="56"/>
  </w:num>
  <w:num w:numId="53">
    <w:abstractNumId w:val="120"/>
  </w:num>
  <w:num w:numId="54">
    <w:abstractNumId w:val="10"/>
  </w:num>
  <w:num w:numId="55">
    <w:abstractNumId w:val="133"/>
  </w:num>
  <w:num w:numId="56">
    <w:abstractNumId w:val="67"/>
  </w:num>
  <w:num w:numId="57">
    <w:abstractNumId w:val="42"/>
  </w:num>
  <w:num w:numId="58">
    <w:abstractNumId w:val="31"/>
  </w:num>
  <w:num w:numId="59">
    <w:abstractNumId w:val="8"/>
  </w:num>
  <w:num w:numId="60">
    <w:abstractNumId w:val="12"/>
  </w:num>
  <w:num w:numId="61">
    <w:abstractNumId w:val="144"/>
  </w:num>
  <w:num w:numId="62">
    <w:abstractNumId w:val="48"/>
  </w:num>
  <w:num w:numId="63">
    <w:abstractNumId w:val="100"/>
  </w:num>
  <w:num w:numId="64">
    <w:abstractNumId w:val="142"/>
  </w:num>
  <w:num w:numId="65">
    <w:abstractNumId w:val="82"/>
  </w:num>
  <w:num w:numId="66">
    <w:abstractNumId w:val="178"/>
  </w:num>
  <w:num w:numId="67">
    <w:abstractNumId w:val="173"/>
  </w:num>
  <w:num w:numId="68">
    <w:abstractNumId w:val="175"/>
  </w:num>
  <w:num w:numId="69">
    <w:abstractNumId w:val="184"/>
  </w:num>
  <w:num w:numId="70">
    <w:abstractNumId w:val="181"/>
  </w:num>
  <w:num w:numId="71">
    <w:abstractNumId w:val="117"/>
  </w:num>
  <w:num w:numId="72">
    <w:abstractNumId w:val="138"/>
  </w:num>
  <w:num w:numId="73">
    <w:abstractNumId w:val="113"/>
  </w:num>
  <w:num w:numId="74">
    <w:abstractNumId w:val="103"/>
  </w:num>
  <w:num w:numId="75">
    <w:abstractNumId w:val="25"/>
  </w:num>
  <w:num w:numId="76">
    <w:abstractNumId w:val="137"/>
  </w:num>
  <w:num w:numId="77">
    <w:abstractNumId w:val="106"/>
  </w:num>
  <w:num w:numId="78">
    <w:abstractNumId w:val="143"/>
  </w:num>
  <w:num w:numId="79">
    <w:abstractNumId w:val="51"/>
  </w:num>
  <w:num w:numId="80">
    <w:abstractNumId w:val="32"/>
  </w:num>
  <w:num w:numId="81">
    <w:abstractNumId w:val="102"/>
  </w:num>
  <w:num w:numId="82">
    <w:abstractNumId w:val="161"/>
  </w:num>
  <w:num w:numId="83">
    <w:abstractNumId w:val="96"/>
  </w:num>
  <w:num w:numId="84">
    <w:abstractNumId w:val="39"/>
  </w:num>
  <w:num w:numId="85">
    <w:abstractNumId w:val="116"/>
  </w:num>
  <w:num w:numId="86">
    <w:abstractNumId w:val="27"/>
  </w:num>
  <w:num w:numId="87">
    <w:abstractNumId w:val="119"/>
  </w:num>
  <w:num w:numId="88">
    <w:abstractNumId w:val="122"/>
  </w:num>
  <w:num w:numId="89">
    <w:abstractNumId w:val="169"/>
  </w:num>
  <w:num w:numId="90">
    <w:abstractNumId w:val="74"/>
  </w:num>
  <w:num w:numId="91">
    <w:abstractNumId w:val="19"/>
  </w:num>
  <w:num w:numId="92">
    <w:abstractNumId w:val="33"/>
  </w:num>
  <w:num w:numId="93">
    <w:abstractNumId w:val="98"/>
  </w:num>
  <w:num w:numId="94">
    <w:abstractNumId w:val="22"/>
  </w:num>
  <w:num w:numId="95">
    <w:abstractNumId w:val="45"/>
  </w:num>
  <w:num w:numId="96">
    <w:abstractNumId w:val="30"/>
  </w:num>
  <w:num w:numId="97">
    <w:abstractNumId w:val="16"/>
  </w:num>
  <w:num w:numId="98">
    <w:abstractNumId w:val="94"/>
  </w:num>
  <w:num w:numId="99">
    <w:abstractNumId w:val="38"/>
  </w:num>
  <w:num w:numId="100">
    <w:abstractNumId w:val="5"/>
  </w:num>
  <w:num w:numId="101">
    <w:abstractNumId w:val="58"/>
  </w:num>
  <w:num w:numId="102">
    <w:abstractNumId w:val="79"/>
  </w:num>
  <w:num w:numId="103">
    <w:abstractNumId w:val="156"/>
  </w:num>
  <w:num w:numId="104">
    <w:abstractNumId w:val="6"/>
  </w:num>
  <w:num w:numId="105">
    <w:abstractNumId w:val="35"/>
  </w:num>
  <w:num w:numId="106">
    <w:abstractNumId w:val="24"/>
  </w:num>
  <w:num w:numId="107">
    <w:abstractNumId w:val="2"/>
  </w:num>
  <w:num w:numId="108">
    <w:abstractNumId w:val="168"/>
  </w:num>
  <w:num w:numId="109">
    <w:abstractNumId w:val="145"/>
  </w:num>
  <w:num w:numId="110">
    <w:abstractNumId w:val="172"/>
  </w:num>
  <w:num w:numId="111">
    <w:abstractNumId w:val="41"/>
  </w:num>
  <w:num w:numId="112">
    <w:abstractNumId w:val="160"/>
  </w:num>
  <w:num w:numId="113">
    <w:abstractNumId w:val="53"/>
  </w:num>
  <w:num w:numId="114">
    <w:abstractNumId w:val="97"/>
  </w:num>
  <w:num w:numId="115">
    <w:abstractNumId w:val="18"/>
  </w:num>
  <w:num w:numId="116">
    <w:abstractNumId w:val="60"/>
  </w:num>
  <w:num w:numId="117">
    <w:abstractNumId w:val="110"/>
  </w:num>
  <w:num w:numId="118">
    <w:abstractNumId w:val="109"/>
  </w:num>
  <w:num w:numId="119">
    <w:abstractNumId w:val="114"/>
  </w:num>
  <w:num w:numId="120">
    <w:abstractNumId w:val="151"/>
  </w:num>
  <w:num w:numId="121">
    <w:abstractNumId w:val="90"/>
  </w:num>
  <w:num w:numId="122">
    <w:abstractNumId w:val="52"/>
  </w:num>
  <w:num w:numId="123">
    <w:abstractNumId w:val="70"/>
  </w:num>
  <w:num w:numId="124">
    <w:abstractNumId w:val="177"/>
  </w:num>
  <w:num w:numId="125">
    <w:abstractNumId w:val="176"/>
  </w:num>
  <w:num w:numId="126">
    <w:abstractNumId w:val="179"/>
  </w:num>
  <w:num w:numId="127">
    <w:abstractNumId w:val="180"/>
  </w:num>
  <w:num w:numId="128">
    <w:abstractNumId w:val="112"/>
  </w:num>
  <w:num w:numId="129">
    <w:abstractNumId w:val="115"/>
  </w:num>
  <w:num w:numId="130">
    <w:abstractNumId w:val="55"/>
  </w:num>
  <w:num w:numId="131">
    <w:abstractNumId w:val="158"/>
  </w:num>
  <w:num w:numId="132">
    <w:abstractNumId w:val="71"/>
  </w:num>
  <w:num w:numId="133">
    <w:abstractNumId w:val="166"/>
  </w:num>
  <w:num w:numId="134">
    <w:abstractNumId w:val="57"/>
  </w:num>
  <w:num w:numId="135">
    <w:abstractNumId w:val="93"/>
  </w:num>
  <w:num w:numId="136">
    <w:abstractNumId w:val="150"/>
  </w:num>
  <w:num w:numId="137">
    <w:abstractNumId w:val="83"/>
  </w:num>
  <w:num w:numId="138">
    <w:abstractNumId w:val="78"/>
  </w:num>
  <w:num w:numId="139">
    <w:abstractNumId w:val="174"/>
  </w:num>
  <w:num w:numId="140">
    <w:abstractNumId w:val="34"/>
  </w:num>
  <w:num w:numId="141">
    <w:abstractNumId w:val="50"/>
  </w:num>
  <w:num w:numId="142">
    <w:abstractNumId w:val="66"/>
  </w:num>
  <w:num w:numId="143">
    <w:abstractNumId w:val="140"/>
  </w:num>
  <w:num w:numId="144">
    <w:abstractNumId w:val="92"/>
  </w:num>
  <w:num w:numId="145">
    <w:abstractNumId w:val="136"/>
  </w:num>
  <w:num w:numId="146">
    <w:abstractNumId w:val="87"/>
  </w:num>
  <w:num w:numId="147">
    <w:abstractNumId w:val="95"/>
  </w:num>
  <w:num w:numId="148">
    <w:abstractNumId w:val="80"/>
  </w:num>
  <w:num w:numId="149">
    <w:abstractNumId w:val="157"/>
  </w:num>
  <w:num w:numId="150">
    <w:abstractNumId w:val="170"/>
  </w:num>
  <w:num w:numId="151">
    <w:abstractNumId w:val="86"/>
  </w:num>
  <w:num w:numId="152">
    <w:abstractNumId w:val="182"/>
  </w:num>
  <w:num w:numId="153">
    <w:abstractNumId w:val="40"/>
  </w:num>
  <w:num w:numId="154">
    <w:abstractNumId w:val="81"/>
  </w:num>
  <w:num w:numId="155">
    <w:abstractNumId w:val="0"/>
  </w:num>
  <w:num w:numId="156">
    <w:abstractNumId w:val="128"/>
  </w:num>
  <w:num w:numId="157">
    <w:abstractNumId w:val="72"/>
  </w:num>
  <w:num w:numId="158">
    <w:abstractNumId w:val="73"/>
  </w:num>
  <w:num w:numId="159">
    <w:abstractNumId w:val="101"/>
  </w:num>
  <w:num w:numId="160">
    <w:abstractNumId w:val="63"/>
  </w:num>
  <w:num w:numId="161">
    <w:abstractNumId w:val="20"/>
  </w:num>
  <w:num w:numId="162">
    <w:abstractNumId w:val="85"/>
  </w:num>
  <w:num w:numId="163">
    <w:abstractNumId w:val="134"/>
  </w:num>
  <w:num w:numId="164">
    <w:abstractNumId w:val="107"/>
  </w:num>
  <w:num w:numId="165">
    <w:abstractNumId w:val="36"/>
  </w:num>
  <w:num w:numId="166">
    <w:abstractNumId w:val="75"/>
  </w:num>
  <w:num w:numId="167">
    <w:abstractNumId w:val="17"/>
  </w:num>
  <w:num w:numId="168">
    <w:abstractNumId w:val="54"/>
  </w:num>
  <w:num w:numId="169">
    <w:abstractNumId w:val="183"/>
  </w:num>
  <w:num w:numId="170">
    <w:abstractNumId w:val="49"/>
  </w:num>
  <w:num w:numId="171">
    <w:abstractNumId w:val="124"/>
  </w:num>
  <w:num w:numId="172">
    <w:abstractNumId w:val="154"/>
  </w:num>
  <w:num w:numId="173">
    <w:abstractNumId w:val="111"/>
  </w:num>
  <w:num w:numId="174">
    <w:abstractNumId w:val="43"/>
  </w:num>
  <w:num w:numId="175">
    <w:abstractNumId w:val="105"/>
  </w:num>
  <w:num w:numId="176">
    <w:abstractNumId w:val="15"/>
  </w:num>
  <w:num w:numId="177">
    <w:abstractNumId w:val="167"/>
  </w:num>
  <w:num w:numId="178">
    <w:abstractNumId w:val="9"/>
  </w:num>
  <w:num w:numId="179">
    <w:abstractNumId w:val="65"/>
  </w:num>
  <w:num w:numId="180">
    <w:abstractNumId w:val="37"/>
  </w:num>
  <w:num w:numId="181">
    <w:abstractNumId w:val="108"/>
  </w:num>
  <w:num w:numId="182">
    <w:abstractNumId w:val="148"/>
  </w:num>
  <w:num w:numId="183">
    <w:abstractNumId w:val="159"/>
  </w:num>
  <w:num w:numId="184">
    <w:abstractNumId w:val="164"/>
  </w:num>
  <w:num w:numId="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16A12"/>
    <w:rsid w:val="00020BEE"/>
    <w:rsid w:val="00050561"/>
    <w:rsid w:val="0005284B"/>
    <w:rsid w:val="00054E39"/>
    <w:rsid w:val="00077ADF"/>
    <w:rsid w:val="000A641A"/>
    <w:rsid w:val="000B0BB4"/>
    <w:rsid w:val="000B6FA7"/>
    <w:rsid w:val="000F0D12"/>
    <w:rsid w:val="0010323F"/>
    <w:rsid w:val="00136CB6"/>
    <w:rsid w:val="001427CA"/>
    <w:rsid w:val="00152F9F"/>
    <w:rsid w:val="00170B3D"/>
    <w:rsid w:val="00177AC1"/>
    <w:rsid w:val="001C29B5"/>
    <w:rsid w:val="001E2D32"/>
    <w:rsid w:val="002017A7"/>
    <w:rsid w:val="002045ED"/>
    <w:rsid w:val="002076FD"/>
    <w:rsid w:val="00244BB1"/>
    <w:rsid w:val="00260395"/>
    <w:rsid w:val="00294656"/>
    <w:rsid w:val="002A32C1"/>
    <w:rsid w:val="00367171"/>
    <w:rsid w:val="003B60B8"/>
    <w:rsid w:val="004204A7"/>
    <w:rsid w:val="00423331"/>
    <w:rsid w:val="0045288F"/>
    <w:rsid w:val="00460BF0"/>
    <w:rsid w:val="00495AF9"/>
    <w:rsid w:val="00515F99"/>
    <w:rsid w:val="00557712"/>
    <w:rsid w:val="005879A8"/>
    <w:rsid w:val="00597C93"/>
    <w:rsid w:val="00597F47"/>
    <w:rsid w:val="0060121D"/>
    <w:rsid w:val="00626A1D"/>
    <w:rsid w:val="0066787D"/>
    <w:rsid w:val="006B6C63"/>
    <w:rsid w:val="006D1572"/>
    <w:rsid w:val="006F50BA"/>
    <w:rsid w:val="00755CA6"/>
    <w:rsid w:val="007D5E98"/>
    <w:rsid w:val="0080551C"/>
    <w:rsid w:val="0081524A"/>
    <w:rsid w:val="00834D52"/>
    <w:rsid w:val="00861237"/>
    <w:rsid w:val="008A4D3C"/>
    <w:rsid w:val="008B4A54"/>
    <w:rsid w:val="008C2A90"/>
    <w:rsid w:val="008C5159"/>
    <w:rsid w:val="008F1BC9"/>
    <w:rsid w:val="0092181F"/>
    <w:rsid w:val="009812B5"/>
    <w:rsid w:val="009A30C5"/>
    <w:rsid w:val="009B1120"/>
    <w:rsid w:val="00A24204"/>
    <w:rsid w:val="00A6139C"/>
    <w:rsid w:val="00B20B02"/>
    <w:rsid w:val="00B51272"/>
    <w:rsid w:val="00B56025"/>
    <w:rsid w:val="00B65089"/>
    <w:rsid w:val="00BA14D7"/>
    <w:rsid w:val="00BB5D70"/>
    <w:rsid w:val="00BD08D8"/>
    <w:rsid w:val="00C0252B"/>
    <w:rsid w:val="00C7438E"/>
    <w:rsid w:val="00C74BEA"/>
    <w:rsid w:val="00C87F99"/>
    <w:rsid w:val="00CF1274"/>
    <w:rsid w:val="00D02143"/>
    <w:rsid w:val="00DE0259"/>
    <w:rsid w:val="00DF498D"/>
    <w:rsid w:val="00E111B7"/>
    <w:rsid w:val="00E47382"/>
    <w:rsid w:val="00E96497"/>
    <w:rsid w:val="00EE2F9B"/>
    <w:rsid w:val="00EF1B45"/>
    <w:rsid w:val="00F26FD2"/>
    <w:rsid w:val="00F35CFF"/>
    <w:rsid w:val="00F76141"/>
    <w:rsid w:val="00FC3C04"/>
    <w:rsid w:val="00FD72C9"/>
    <w:rsid w:val="00FF2235"/>
    <w:rsid w:val="0E131967"/>
    <w:rsid w:val="24522DD1"/>
    <w:rsid w:val="2F8660B4"/>
    <w:rsid w:val="36FB4EA4"/>
    <w:rsid w:val="4AE53D69"/>
    <w:rsid w:val="518E3C17"/>
    <w:rsid w:val="53D9232C"/>
    <w:rsid w:val="70FF00B8"/>
    <w:rsid w:val="75AC6D7E"/>
    <w:rsid w:val="7E901C65"/>
    <w:rsid w:val="7E957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99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20</Pages>
  <Words>5722</Words>
  <Characters>5794</Characters>
  <Lines>47</Lines>
  <Paragraphs>13</Paragraphs>
  <TotalTime>0</TotalTime>
  <ScaleCrop>false</ScaleCrop>
  <LinksUpToDate>false</LinksUpToDate>
  <CharactersWithSpaces>5936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2014-05-26T03:05:00Z</dcterms:created>
  <dc:creator>Lenovo User</dc:creator>
  <cp:lastModifiedBy>vertesyuan</cp:lastModifiedBy>
  <cp:lastPrinted>2011-09-06T07:16:00Z</cp:lastPrinted>
  <dcterms:modified xsi:type="dcterms:W3CDTF">2024-10-11T01:51:47Z</dcterms:modified>
  <dc:title>浙江理工大学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65168B4B99F14D03B48B41A55068BFF8_13</vt:lpwstr>
  </property>
</Properties>
</file>