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52"/>
        <w:spacing w:before="134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844</w:t>
      </w:r>
      <w:r>
        <w:rPr>
          <w:rFonts w:ascii="SimHei" w:hAnsi="SimHei" w:eastAsia="SimHei" w:cs="SimHei"/>
          <w:sz w:val="36"/>
          <w:szCs w:val="36"/>
          <w:spacing w:val="-64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信号与系统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386" w:right="244" w:hanging="2387"/>
        <w:spacing w:before="78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一、考试范围</w:t>
      </w:r>
    </w:p>
    <w:p>
      <w:pPr>
        <w:pStyle w:val="BodyText"/>
        <w:ind w:left="542"/>
        <w:spacing w:before="222" w:line="217" w:lineRule="auto"/>
        <w:outlineLvl w:val="2"/>
        <w:rPr/>
      </w:pPr>
      <w:r>
        <w:rPr>
          <w:b/>
          <w:bCs/>
          <w:spacing w:val="-5"/>
        </w:rPr>
        <w:t>(一)信号与系统的基本概念</w:t>
      </w:r>
    </w:p>
    <w:p>
      <w:pPr>
        <w:pStyle w:val="BodyText"/>
        <w:ind w:left="13" w:right="155" w:firstLine="469"/>
        <w:spacing w:before="185" w:line="345" w:lineRule="auto"/>
        <w:rPr/>
      </w:pPr>
      <w:r>
        <w:rPr/>
        <w:t>信号和系统的基本概念，信号的分类和基本运算，奇异信号的定义和基本性质，</w:t>
      </w:r>
      <w:r>
        <w:rPr>
          <w:spacing w:val="-1"/>
        </w:rPr>
        <w:t>系统的</w:t>
      </w:r>
      <w:r>
        <w:rPr/>
        <w:t xml:space="preserve"> </w:t>
      </w:r>
      <w:r>
        <w:rPr>
          <w:spacing w:val="-3"/>
        </w:rPr>
        <w:t>方程、框图的表示方法，系统的性质及判定。</w:t>
      </w:r>
    </w:p>
    <w:p>
      <w:pPr>
        <w:pStyle w:val="BodyText"/>
        <w:ind w:left="486"/>
        <w:spacing w:before="40" w:line="218" w:lineRule="auto"/>
        <w:rPr/>
      </w:pPr>
      <w:r>
        <w:rPr>
          <w:spacing w:val="-2"/>
        </w:rPr>
        <w:t>考试要求</w:t>
      </w:r>
    </w:p>
    <w:p>
      <w:pPr>
        <w:pStyle w:val="BodyText"/>
        <w:ind w:left="504"/>
        <w:spacing w:before="185" w:line="217" w:lineRule="auto"/>
        <w:rPr/>
      </w:pPr>
      <w:r>
        <w:rPr>
          <w:spacing w:val="-5"/>
        </w:rPr>
        <w:t>1.</w:t>
      </w:r>
      <w:r>
        <w:rPr>
          <w:spacing w:val="50"/>
        </w:rPr>
        <w:t xml:space="preserve"> </w:t>
      </w:r>
      <w:r>
        <w:rPr>
          <w:spacing w:val="-5"/>
        </w:rPr>
        <w:t>了解连续信号与离散信号的定义、表示式和波形。</w:t>
      </w:r>
    </w:p>
    <w:p>
      <w:pPr>
        <w:pStyle w:val="BodyText"/>
        <w:ind w:left="499"/>
        <w:spacing w:before="185" w:line="216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掌握信号的基本运算，理解奇异函数及其性质。</w:t>
      </w:r>
    </w:p>
    <w:p>
      <w:pPr>
        <w:pStyle w:val="BodyText"/>
        <w:ind w:left="508"/>
        <w:spacing w:before="188" w:line="217" w:lineRule="auto"/>
        <w:rPr/>
      </w:pPr>
      <w:r>
        <w:rPr>
          <w:spacing w:val="-8"/>
        </w:rPr>
        <w:t>3.</w:t>
      </w:r>
      <w:r>
        <w:rPr>
          <w:spacing w:val="57"/>
        </w:rPr>
        <w:t xml:space="preserve"> </w:t>
      </w:r>
      <w:r>
        <w:rPr>
          <w:spacing w:val="-8"/>
        </w:rPr>
        <w:t>了解信号的分类和系统的分类。</w:t>
      </w:r>
    </w:p>
    <w:p>
      <w:pPr>
        <w:pStyle w:val="BodyText"/>
        <w:ind w:left="854" w:hanging="356"/>
        <w:spacing w:before="185" w:line="288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掌握系统的方程和框图描述方法，系统的线</w:t>
      </w:r>
      <w:r>
        <w:rPr>
          <w:spacing w:val="-3"/>
        </w:rPr>
        <w:t>性/非线性、时不变/时变、因果/非因果等</w:t>
      </w:r>
      <w:r>
        <w:rPr/>
        <w:t xml:space="preserve"> </w:t>
      </w:r>
      <w:r>
        <w:rPr>
          <w:spacing w:val="-3"/>
        </w:rPr>
        <w:t>性质判断。</w:t>
      </w:r>
    </w:p>
    <w:p>
      <w:pPr>
        <w:pStyle w:val="BodyText"/>
        <w:ind w:left="542"/>
        <w:spacing w:before="188" w:line="217" w:lineRule="auto"/>
        <w:outlineLvl w:val="2"/>
        <w:rPr/>
      </w:pPr>
      <w:r>
        <w:rPr>
          <w:b/>
          <w:bCs/>
          <w:spacing w:val="-5"/>
        </w:rPr>
        <w:t>(二)连续系统的时域分析</w:t>
      </w:r>
    </w:p>
    <w:p>
      <w:pPr>
        <w:pStyle w:val="BodyText"/>
        <w:ind w:left="11" w:right="155" w:firstLine="488"/>
        <w:spacing w:before="185" w:line="345" w:lineRule="auto"/>
        <w:rPr/>
      </w:pPr>
      <w:r>
        <w:rPr>
          <w:spacing w:val="-1"/>
        </w:rPr>
        <w:t>主要考核连续系统的时域分析分析方法，包括利用微分方程和卷积积分两种方法，零输</w:t>
      </w:r>
      <w:r>
        <w:rPr>
          <w:spacing w:val="17"/>
        </w:rPr>
        <w:t xml:space="preserve"> </w:t>
      </w:r>
      <w:r>
        <w:rPr>
          <w:spacing w:val="-2"/>
        </w:rPr>
        <w:t>入响应、零状态响应和全响应、固有响应与强迫响应、稳态响应与暂态响应。</w:t>
      </w:r>
    </w:p>
    <w:p>
      <w:pPr>
        <w:pStyle w:val="BodyText"/>
        <w:ind w:left="486"/>
        <w:spacing w:before="40" w:line="218" w:lineRule="auto"/>
        <w:rPr/>
      </w:pPr>
      <w:r>
        <w:rPr>
          <w:spacing w:val="-2"/>
        </w:rPr>
        <w:t>考试要求</w:t>
      </w:r>
    </w:p>
    <w:p>
      <w:pPr>
        <w:pStyle w:val="BodyText"/>
        <w:ind w:left="504"/>
        <w:spacing w:before="184" w:line="218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掌握连续系统的零输入响应、零状态响应和全响应的求解。</w:t>
      </w:r>
    </w:p>
    <w:p>
      <w:pPr>
        <w:pStyle w:val="BodyText"/>
        <w:ind w:left="499"/>
        <w:spacing w:before="185" w:line="217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掌握连续系统的冲激响应和阶跃响应的求解。</w:t>
      </w:r>
    </w:p>
    <w:p>
      <w:pPr>
        <w:pStyle w:val="BodyText"/>
        <w:ind w:left="508"/>
        <w:spacing w:before="186" w:line="216" w:lineRule="auto"/>
        <w:rPr/>
      </w:pPr>
      <w:r>
        <w:rPr>
          <w:spacing w:val="-2"/>
        </w:rPr>
        <w:t>3.</w:t>
      </w:r>
      <w:r>
        <w:rPr>
          <w:spacing w:val="-2"/>
        </w:rPr>
        <w:t xml:space="preserve"> </w:t>
      </w:r>
      <w:r>
        <w:rPr>
          <w:spacing w:val="-2"/>
        </w:rPr>
        <w:t>理解卷积积分及其主要性质</w:t>
      </w:r>
    </w:p>
    <w:p>
      <w:pPr>
        <w:pStyle w:val="BodyText"/>
        <w:ind w:left="498"/>
        <w:spacing w:before="187" w:line="218" w:lineRule="auto"/>
        <w:rPr/>
      </w:pPr>
      <w:r>
        <w:rPr>
          <w:spacing w:val="-3"/>
        </w:rPr>
        <w:t>4.</w:t>
      </w:r>
      <w:r>
        <w:rPr>
          <w:spacing w:val="-3"/>
        </w:rPr>
        <w:t xml:space="preserve"> </w:t>
      </w:r>
      <w:r>
        <w:rPr>
          <w:spacing w:val="-3"/>
        </w:rPr>
        <w:t>掌握利用卷积积分求解连续系统时域响应。</w:t>
      </w:r>
    </w:p>
    <w:p>
      <w:pPr>
        <w:pStyle w:val="BodyText"/>
        <w:ind w:left="502"/>
        <w:spacing w:before="186" w:line="217" w:lineRule="auto"/>
        <w:rPr/>
      </w:pPr>
      <w:r>
        <w:rPr>
          <w:spacing w:val="-6"/>
        </w:rPr>
        <w:t>5.</w:t>
      </w:r>
      <w:r>
        <w:rPr>
          <w:spacing w:val="59"/>
        </w:rPr>
        <w:t xml:space="preserve"> </w:t>
      </w:r>
      <w:r>
        <w:rPr>
          <w:spacing w:val="-6"/>
        </w:rPr>
        <w:t>了解相关函数的基本概念</w:t>
      </w:r>
    </w:p>
    <w:p>
      <w:pPr>
        <w:pStyle w:val="BodyText"/>
        <w:ind w:left="501"/>
        <w:spacing w:before="185" w:line="215" w:lineRule="auto"/>
        <w:rPr/>
      </w:pPr>
      <w:r>
        <w:rPr>
          <w:spacing w:val="-2"/>
        </w:rPr>
        <w:t>6.</w:t>
      </w:r>
      <w:r>
        <w:rPr>
          <w:spacing w:val="-2"/>
        </w:rPr>
        <w:t xml:space="preserve"> </w:t>
      </w:r>
      <w:r>
        <w:rPr>
          <w:spacing w:val="-2"/>
        </w:rPr>
        <w:t>理解连续系统固有响应与强迫响应、稳态响应与暂态响</w:t>
      </w:r>
      <w:r>
        <w:rPr>
          <w:spacing w:val="-3"/>
        </w:rPr>
        <w:t>应的概念。</w:t>
      </w:r>
    </w:p>
    <w:p>
      <w:pPr>
        <w:pStyle w:val="BodyText"/>
        <w:ind w:left="542"/>
        <w:spacing w:before="189" w:line="217" w:lineRule="auto"/>
        <w:outlineLvl w:val="2"/>
        <w:rPr/>
      </w:pPr>
      <w:r>
        <w:rPr>
          <w:b/>
          <w:bCs/>
          <w:spacing w:val="-5"/>
        </w:rPr>
        <w:t>(三)离散系统的时域分析</w:t>
      </w:r>
    </w:p>
    <w:p>
      <w:pPr>
        <w:pStyle w:val="BodyText"/>
        <w:ind w:left="30" w:right="2" w:firstLine="470"/>
        <w:spacing w:before="184" w:line="345" w:lineRule="auto"/>
        <w:rPr/>
      </w:pPr>
      <w:r>
        <w:rPr>
          <w:spacing w:val="-3"/>
        </w:rPr>
        <w:t>主要考核离散系统的时域分析分析方法，包括利用差分方程、卷积和两种方法，离散系统</w:t>
      </w:r>
      <w:r>
        <w:rPr>
          <w:spacing w:val="9"/>
        </w:rPr>
        <w:t xml:space="preserve"> </w:t>
      </w:r>
      <w:r>
        <w:rPr>
          <w:spacing w:val="-2"/>
        </w:rPr>
        <w:t>的零输入响应、零状态响应和全响应、固有响应与强迫响应、稳态响应与暂</w:t>
      </w:r>
      <w:r>
        <w:rPr>
          <w:spacing w:val="-3"/>
        </w:rPr>
        <w:t>态响应。</w:t>
      </w:r>
    </w:p>
    <w:p>
      <w:pPr>
        <w:pStyle w:val="BodyText"/>
        <w:ind w:left="486"/>
        <w:spacing w:before="41" w:line="218" w:lineRule="auto"/>
        <w:rPr/>
      </w:pPr>
      <w:r>
        <w:rPr>
          <w:spacing w:val="-2"/>
        </w:rPr>
        <w:t>考试要求</w:t>
      </w:r>
    </w:p>
    <w:p>
      <w:pPr>
        <w:pStyle w:val="BodyText"/>
        <w:ind w:left="504"/>
        <w:spacing w:before="184" w:line="218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掌握离散系统的零输入响应、零状态响应和全响应的求解。</w:t>
      </w:r>
    </w:p>
    <w:p>
      <w:pPr>
        <w:pStyle w:val="BodyText"/>
        <w:ind w:left="499"/>
        <w:spacing w:before="184" w:line="217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掌握离散系统的单位序列响应和单位阶跃响应的求解。</w:t>
      </w:r>
    </w:p>
    <w:p>
      <w:pPr>
        <w:spacing w:line="217" w:lineRule="auto"/>
        <w:sectPr>
          <w:pgSz w:w="11907" w:h="16839"/>
          <w:pgMar w:top="1431" w:right="1073" w:bottom="0" w:left="1077" w:header="0" w:footer="0" w:gutter="0"/>
        </w:sectPr>
        <w:rPr/>
      </w:pPr>
    </w:p>
    <w:p>
      <w:pPr>
        <w:pStyle w:val="BodyText"/>
        <w:ind w:left="506"/>
        <w:spacing w:before="47" w:line="216" w:lineRule="auto"/>
        <w:rPr/>
      </w:pPr>
      <w:r>
        <w:rPr>
          <w:spacing w:val="-2"/>
        </w:rPr>
        <w:t>3.</w:t>
      </w:r>
      <w:r>
        <w:rPr>
          <w:spacing w:val="-2"/>
        </w:rPr>
        <w:t xml:space="preserve"> </w:t>
      </w:r>
      <w:r>
        <w:rPr>
          <w:spacing w:val="-2"/>
        </w:rPr>
        <w:t>理解卷积和及其主要性质</w:t>
      </w:r>
    </w:p>
    <w:p>
      <w:pPr>
        <w:pStyle w:val="BodyText"/>
        <w:ind w:left="496"/>
        <w:spacing w:before="187" w:line="218" w:lineRule="auto"/>
        <w:rPr/>
      </w:pPr>
      <w:r>
        <w:rPr>
          <w:spacing w:val="-3"/>
        </w:rPr>
        <w:t>4.</w:t>
      </w:r>
      <w:r>
        <w:rPr>
          <w:spacing w:val="-3"/>
        </w:rPr>
        <w:t xml:space="preserve"> </w:t>
      </w:r>
      <w:r>
        <w:rPr>
          <w:spacing w:val="-3"/>
        </w:rPr>
        <w:t>掌握利用卷积和求解离散系统时域响应。</w:t>
      </w:r>
    </w:p>
    <w:p>
      <w:pPr>
        <w:pStyle w:val="BodyText"/>
        <w:ind w:left="500"/>
        <w:spacing w:before="184" w:line="215" w:lineRule="auto"/>
        <w:rPr/>
      </w:pPr>
      <w:r>
        <w:rPr>
          <w:spacing w:val="-2"/>
        </w:rPr>
        <w:t>5.</w:t>
      </w:r>
      <w:r>
        <w:rPr>
          <w:spacing w:val="-2"/>
        </w:rPr>
        <w:t xml:space="preserve"> </w:t>
      </w:r>
      <w:r>
        <w:rPr>
          <w:spacing w:val="-2"/>
        </w:rPr>
        <w:t>理解离散系统固有响应与强迫响应、稳态响应与暂态</w:t>
      </w:r>
      <w:r>
        <w:rPr>
          <w:spacing w:val="-3"/>
        </w:rPr>
        <w:t>响应的概念。</w:t>
      </w:r>
    </w:p>
    <w:p>
      <w:pPr>
        <w:pStyle w:val="BodyText"/>
        <w:ind w:left="540"/>
        <w:spacing w:before="189" w:line="217" w:lineRule="auto"/>
        <w:outlineLvl w:val="2"/>
        <w:rPr/>
      </w:pPr>
      <w:r>
        <w:rPr>
          <w:b/>
          <w:bCs/>
          <w:spacing w:val="-5"/>
        </w:rPr>
        <w:t>(四)连续系统的频域分析</w:t>
      </w:r>
    </w:p>
    <w:p>
      <w:pPr>
        <w:pStyle w:val="BodyText"/>
        <w:ind w:right="121" w:firstLine="498"/>
        <w:spacing w:before="184" w:line="351" w:lineRule="auto"/>
        <w:jc w:val="both"/>
        <w:rPr/>
      </w:pPr>
      <w:r>
        <w:rPr>
          <w:spacing w:val="-1"/>
        </w:rPr>
        <w:t>主要考核连续信号的频域分析，包括周期信号的傅立叶级数展开、傅立叶变换和非周期</w:t>
      </w:r>
      <w:r>
        <w:rPr>
          <w:spacing w:val="17"/>
        </w:rPr>
        <w:t xml:space="preserve"> </w:t>
      </w:r>
      <w:r>
        <w:rPr/>
        <w:t>信号的傅立叶变换，信号的频谱图，傅立叶变换的性质，连续系统的频域分析方法，</w:t>
      </w:r>
      <w:r>
        <w:rPr>
          <w:spacing w:val="-1"/>
        </w:rPr>
        <w:t>采样定</w:t>
      </w:r>
      <w:r>
        <w:rPr/>
        <w:t xml:space="preserve"> </w:t>
      </w:r>
      <w:r>
        <w:rPr>
          <w:spacing w:val="-1"/>
        </w:rPr>
        <w:t>理，离散序列的</w:t>
      </w:r>
      <w:r>
        <w:rPr>
          <w:spacing w:val="-42"/>
        </w:rPr>
        <w:t xml:space="preserve"> </w:t>
      </w:r>
      <w:r>
        <w:rPr>
          <w:spacing w:val="-1"/>
        </w:rPr>
        <w:t>DFS、DTFT、DFT。</w:t>
      </w:r>
    </w:p>
    <w:p>
      <w:pPr>
        <w:pStyle w:val="BodyText"/>
        <w:ind w:left="485"/>
        <w:spacing w:before="36" w:line="218" w:lineRule="auto"/>
        <w:rPr/>
      </w:pPr>
      <w:r>
        <w:rPr>
          <w:spacing w:val="-2"/>
        </w:rPr>
        <w:t>考试要求</w:t>
      </w:r>
    </w:p>
    <w:p>
      <w:pPr>
        <w:pStyle w:val="BodyText"/>
        <w:ind w:left="503"/>
        <w:spacing w:before="186" w:line="217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掌握周期信号的三角函数形式和复指数形</w:t>
      </w:r>
      <w:r>
        <w:rPr>
          <w:spacing w:val="-3"/>
        </w:rPr>
        <w:t>式的傅里叶级数展开。</w:t>
      </w:r>
    </w:p>
    <w:p>
      <w:pPr>
        <w:pStyle w:val="BodyText"/>
        <w:ind w:left="497"/>
        <w:spacing w:before="186" w:line="217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理解周期信号的频谱及其特点，周期信号的功率。</w:t>
      </w:r>
    </w:p>
    <w:p>
      <w:pPr>
        <w:pStyle w:val="BodyText"/>
        <w:ind w:left="845" w:right="1" w:hanging="339"/>
        <w:spacing w:before="185" w:line="289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掌握傅里叶变换与逆变换，基本信号的傅立叶变换和傅里叶变换的性质，周期函数的</w:t>
      </w:r>
      <w:r>
        <w:rPr>
          <w:spacing w:val="10"/>
        </w:rPr>
        <w:t xml:space="preserve"> </w:t>
      </w:r>
      <w:r>
        <w:rPr>
          <w:spacing w:val="-2"/>
        </w:rPr>
        <w:t>傅里叶变换</w:t>
      </w:r>
    </w:p>
    <w:p>
      <w:pPr>
        <w:pStyle w:val="BodyText"/>
        <w:ind w:left="855" w:hanging="359"/>
        <w:spacing w:before="186" w:line="289" w:lineRule="auto"/>
        <w:rPr/>
      </w:pPr>
      <w:r>
        <w:rPr/>
        <w:t>4.</w:t>
      </w:r>
      <w:r>
        <w:rPr/>
        <w:t xml:space="preserve"> </w:t>
      </w:r>
      <w:r>
        <w:rPr/>
        <w:t>理解信号的频谱、频带宽度的概念，周期脉</w:t>
      </w:r>
      <w:r>
        <w:rPr>
          <w:spacing w:val="-1"/>
        </w:rPr>
        <w:t>冲信号的周期和脉宽对时域、频域特性的</w:t>
      </w:r>
      <w:r>
        <w:rPr/>
        <w:t xml:space="preserve"> </w:t>
      </w:r>
      <w:r>
        <w:rPr>
          <w:spacing w:val="-6"/>
        </w:rPr>
        <w:t>影响。</w:t>
      </w:r>
    </w:p>
    <w:p>
      <w:pPr>
        <w:pStyle w:val="BodyText"/>
        <w:ind w:left="500"/>
        <w:spacing w:before="184" w:line="217" w:lineRule="auto"/>
        <w:rPr/>
      </w:pPr>
      <w:r>
        <w:rPr>
          <w:spacing w:val="-5"/>
        </w:rPr>
        <w:t>5.</w:t>
      </w:r>
      <w:r>
        <w:rPr>
          <w:spacing w:val="-5"/>
        </w:rPr>
        <w:t xml:space="preserve"> </w:t>
      </w:r>
      <w:r>
        <w:rPr>
          <w:spacing w:val="-5"/>
        </w:rPr>
        <w:t>掌握系统响应的频域分析法。</w:t>
      </w:r>
    </w:p>
    <w:p>
      <w:pPr>
        <w:pStyle w:val="BodyText"/>
        <w:ind w:left="499"/>
        <w:spacing w:before="185" w:line="216" w:lineRule="auto"/>
        <w:rPr/>
      </w:pPr>
      <w:r>
        <w:rPr>
          <w:spacing w:val="-4"/>
        </w:rPr>
        <w:t>6.</w:t>
      </w:r>
      <w:r>
        <w:rPr>
          <w:spacing w:val="-4"/>
        </w:rPr>
        <w:t xml:space="preserve"> </w:t>
      </w:r>
      <w:r>
        <w:rPr>
          <w:spacing w:val="-4"/>
        </w:rPr>
        <w:t>掌握线性系统无失真传输和滤波。</w:t>
      </w:r>
    </w:p>
    <w:p>
      <w:pPr>
        <w:pStyle w:val="BodyText"/>
        <w:ind w:left="499"/>
        <w:spacing w:before="188" w:line="215" w:lineRule="auto"/>
        <w:rPr/>
      </w:pPr>
      <w:r>
        <w:rPr>
          <w:spacing w:val="-3"/>
        </w:rPr>
        <w:t>7.</w:t>
      </w:r>
      <w:r>
        <w:rPr>
          <w:spacing w:val="-3"/>
        </w:rPr>
        <w:t xml:space="preserve"> </w:t>
      </w:r>
      <w:r>
        <w:rPr>
          <w:spacing w:val="-3"/>
        </w:rPr>
        <w:t>掌握取样定理，奈奎斯特取样频率和取样间隔。</w:t>
      </w:r>
    </w:p>
    <w:p>
      <w:pPr>
        <w:pStyle w:val="BodyText"/>
        <w:ind w:left="499"/>
        <w:spacing w:before="189" w:line="218" w:lineRule="auto"/>
        <w:rPr/>
      </w:pPr>
      <w:r>
        <w:rPr>
          <w:spacing w:val="-1"/>
        </w:rPr>
        <w:t>8.</w:t>
      </w:r>
      <w:r>
        <w:rPr>
          <w:spacing w:val="-1"/>
        </w:rPr>
        <w:t xml:space="preserve"> </w:t>
      </w:r>
      <w:r>
        <w:rPr>
          <w:spacing w:val="-1"/>
        </w:rPr>
        <w:t>掌握依据概念求解离散序列的</w:t>
      </w:r>
      <w:r>
        <w:rPr>
          <w:spacing w:val="-49"/>
        </w:rPr>
        <w:t xml:space="preserve"> </w:t>
      </w:r>
      <w:r>
        <w:rPr>
          <w:spacing w:val="-1"/>
        </w:rPr>
        <w:t>DFS、DTFT、D</w:t>
      </w:r>
      <w:r>
        <w:rPr>
          <w:spacing w:val="-2"/>
        </w:rPr>
        <w:t>FT。</w:t>
      </w:r>
    </w:p>
    <w:p>
      <w:pPr>
        <w:pStyle w:val="BodyText"/>
        <w:ind w:left="540"/>
        <w:spacing w:before="184" w:line="217" w:lineRule="auto"/>
        <w:outlineLvl w:val="2"/>
        <w:rPr/>
      </w:pPr>
      <w:r>
        <w:rPr>
          <w:b/>
          <w:bCs/>
          <w:spacing w:val="-5"/>
        </w:rPr>
        <w:t>(五)连续系统的复频域分析</w:t>
      </w:r>
    </w:p>
    <w:p>
      <w:pPr>
        <w:pStyle w:val="BodyText"/>
        <w:ind w:left="11" w:right="121" w:firstLine="486"/>
        <w:spacing w:before="186" w:line="347" w:lineRule="auto"/>
        <w:rPr/>
      </w:pPr>
      <w:r>
        <w:rPr>
          <w:spacing w:val="-1"/>
        </w:rPr>
        <w:t>主要考核拉普拉斯变换的概念和性质、拉普拉斯逆变换的求法和连续系统的复频域分析</w:t>
      </w:r>
      <w:r>
        <w:rPr>
          <w:spacing w:val="17"/>
        </w:rPr>
        <w:t xml:space="preserve"> </w:t>
      </w:r>
      <w:r>
        <w:rPr>
          <w:spacing w:val="-14"/>
        </w:rPr>
        <w:t>方法。</w:t>
      </w:r>
    </w:p>
    <w:p>
      <w:pPr>
        <w:pStyle w:val="BodyText"/>
        <w:ind w:left="485"/>
        <w:spacing w:before="34" w:line="218" w:lineRule="auto"/>
        <w:rPr/>
      </w:pPr>
      <w:r>
        <w:rPr>
          <w:spacing w:val="-2"/>
        </w:rPr>
        <w:t>考试要求</w:t>
      </w:r>
    </w:p>
    <w:p>
      <w:pPr>
        <w:pStyle w:val="BodyText"/>
        <w:ind w:left="503"/>
        <w:spacing w:before="185" w:line="217" w:lineRule="auto"/>
        <w:rPr/>
      </w:pPr>
      <w:r>
        <w:rPr>
          <w:spacing w:val="-8"/>
        </w:rPr>
        <w:t>1.</w:t>
      </w:r>
      <w:r>
        <w:rPr>
          <w:spacing w:val="60"/>
        </w:rPr>
        <w:t xml:space="preserve"> </w:t>
      </w:r>
      <w:r>
        <w:rPr>
          <w:spacing w:val="-8"/>
        </w:rPr>
        <w:t>了解拉普拉斯变换及其收敛域。</w:t>
      </w:r>
    </w:p>
    <w:p>
      <w:pPr>
        <w:pStyle w:val="BodyText"/>
        <w:ind w:left="497"/>
        <w:spacing w:before="186" w:line="216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掌握单边拉普拉斯变换的主要性质和拉普拉斯逆变换求解。</w:t>
      </w:r>
    </w:p>
    <w:p>
      <w:pPr>
        <w:pStyle w:val="BodyText"/>
        <w:ind w:left="506"/>
        <w:spacing w:before="187" w:line="217" w:lineRule="auto"/>
        <w:rPr/>
      </w:pPr>
      <w:r>
        <w:rPr>
          <w:spacing w:val="-3"/>
        </w:rPr>
        <w:t>3.</w:t>
      </w:r>
      <w:r>
        <w:rPr>
          <w:spacing w:val="-3"/>
        </w:rPr>
        <w:t xml:space="preserve"> </w:t>
      </w:r>
      <w:r>
        <w:rPr>
          <w:spacing w:val="-3"/>
        </w:rPr>
        <w:t>掌握系统的复频域分析，系统的</w:t>
      </w:r>
      <w:r>
        <w:rPr>
          <w:spacing w:val="-37"/>
        </w:rPr>
        <w:t xml:space="preserve"> </w:t>
      </w:r>
      <w:r>
        <w:rPr>
          <w:spacing w:val="-3"/>
        </w:rPr>
        <w:t>s</w:t>
      </w:r>
      <w:r>
        <w:rPr>
          <w:spacing w:val="-51"/>
        </w:rPr>
        <w:t xml:space="preserve"> </w:t>
      </w:r>
      <w:r>
        <w:rPr>
          <w:spacing w:val="-3"/>
        </w:rPr>
        <w:t>域框图，电路的</w:t>
      </w:r>
      <w:r>
        <w:rPr>
          <w:spacing w:val="-37"/>
        </w:rPr>
        <w:t xml:space="preserve"> </w:t>
      </w:r>
      <w:r>
        <w:rPr>
          <w:spacing w:val="-3"/>
        </w:rPr>
        <w:t>s</w:t>
      </w:r>
      <w:r>
        <w:rPr>
          <w:spacing w:val="-51"/>
        </w:rPr>
        <w:t xml:space="preserve"> </w:t>
      </w:r>
      <w:r>
        <w:rPr>
          <w:spacing w:val="-3"/>
        </w:rPr>
        <w:t>域</w:t>
      </w:r>
      <w:r>
        <w:rPr>
          <w:spacing w:val="-4"/>
        </w:rPr>
        <w:t>模型。</w:t>
      </w:r>
    </w:p>
    <w:p>
      <w:pPr>
        <w:pStyle w:val="BodyText"/>
        <w:ind w:left="496"/>
        <w:spacing w:before="186" w:line="217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理解系统函数与特征方程、时域分析、频域分析与复频域分析的关系。</w:t>
      </w:r>
    </w:p>
    <w:p>
      <w:pPr>
        <w:pStyle w:val="BodyText"/>
        <w:ind w:left="540"/>
        <w:spacing w:before="186" w:line="217" w:lineRule="auto"/>
        <w:outlineLvl w:val="2"/>
        <w:rPr/>
      </w:pPr>
      <w:r>
        <w:rPr>
          <w:b/>
          <w:bCs/>
          <w:spacing w:val="-7"/>
        </w:rPr>
        <w:t>(六)离散系统的</w:t>
      </w:r>
      <w:r>
        <w:rPr>
          <w:spacing w:val="-37"/>
        </w:rPr>
        <w:t xml:space="preserve"> </w:t>
      </w:r>
      <w:r>
        <w:rPr>
          <w:b/>
          <w:bCs/>
          <w:spacing w:val="-7"/>
        </w:rPr>
        <w:t>z</w:t>
      </w:r>
      <w:r>
        <w:rPr>
          <w:spacing w:val="-50"/>
        </w:rPr>
        <w:t xml:space="preserve"> </w:t>
      </w:r>
      <w:r>
        <w:rPr>
          <w:b/>
          <w:bCs/>
          <w:spacing w:val="-7"/>
        </w:rPr>
        <w:t>域分析</w:t>
      </w:r>
    </w:p>
    <w:p>
      <w:pPr>
        <w:pStyle w:val="BodyText"/>
        <w:ind w:left="485" w:right="1189" w:firstLine="13"/>
        <w:spacing w:before="186" w:line="346" w:lineRule="auto"/>
        <w:rPr/>
      </w:pPr>
      <w:r>
        <w:rPr>
          <w:spacing w:val="-2"/>
        </w:rPr>
        <w:t>主要考核</w:t>
      </w:r>
      <w:r>
        <w:rPr>
          <w:spacing w:val="-48"/>
        </w:rPr>
        <w:t xml:space="preserve"> </w:t>
      </w:r>
      <w:r>
        <w:rPr>
          <w:spacing w:val="-2"/>
        </w:rPr>
        <w:t>Z</w:t>
      </w:r>
      <w:r>
        <w:rPr>
          <w:spacing w:val="-35"/>
        </w:rPr>
        <w:t xml:space="preserve"> </w:t>
      </w:r>
      <w:r>
        <w:rPr>
          <w:spacing w:val="-2"/>
        </w:rPr>
        <w:t>变换的概念和性质、Z</w:t>
      </w:r>
      <w:r>
        <w:rPr>
          <w:spacing w:val="-43"/>
        </w:rPr>
        <w:t xml:space="preserve"> </w:t>
      </w:r>
      <w:r>
        <w:rPr>
          <w:spacing w:val="-2"/>
        </w:rPr>
        <w:t>逆变换的求法和离散系统的Z</w:t>
      </w:r>
      <w:r>
        <w:rPr>
          <w:spacing w:val="-51"/>
        </w:rPr>
        <w:t xml:space="preserve"> </w:t>
      </w:r>
      <w:r>
        <w:rPr>
          <w:spacing w:val="-2"/>
        </w:rPr>
        <w:t>域分</w:t>
      </w:r>
      <w:r>
        <w:rPr>
          <w:spacing w:val="-3"/>
        </w:rPr>
        <w:t>析方法。</w:t>
      </w:r>
      <w:r>
        <w:rPr/>
        <w:t xml:space="preserve"> </w:t>
      </w:r>
      <w:r>
        <w:rPr>
          <w:spacing w:val="-2"/>
        </w:rPr>
        <w:t>考试要求</w:t>
      </w:r>
    </w:p>
    <w:p>
      <w:pPr>
        <w:pStyle w:val="BodyText"/>
        <w:ind w:left="503"/>
        <w:spacing w:before="36" w:line="218" w:lineRule="auto"/>
        <w:rPr/>
      </w:pPr>
      <w:r>
        <w:rPr>
          <w:spacing w:val="-12"/>
        </w:rPr>
        <w:t>1.</w:t>
      </w:r>
      <w:r>
        <w:rPr>
          <w:spacing w:val="50"/>
        </w:rPr>
        <w:t xml:space="preserve"> </w:t>
      </w:r>
      <w:r>
        <w:rPr>
          <w:spacing w:val="-12"/>
        </w:rPr>
        <w:t>了解</w:t>
      </w:r>
      <w:r>
        <w:rPr>
          <w:spacing w:val="-45"/>
        </w:rPr>
        <w:t xml:space="preserve"> </w:t>
      </w:r>
      <w:r>
        <w:rPr>
          <w:spacing w:val="-12"/>
        </w:rPr>
        <w:t>z</w:t>
      </w:r>
      <w:r>
        <w:rPr>
          <w:spacing w:val="-35"/>
        </w:rPr>
        <w:t xml:space="preserve"> </w:t>
      </w:r>
      <w:r>
        <w:rPr>
          <w:spacing w:val="-12"/>
        </w:rPr>
        <w:t>变换及其收敛域。</w:t>
      </w:r>
    </w:p>
    <w:p>
      <w:pPr>
        <w:pStyle w:val="BodyText"/>
        <w:ind w:left="497"/>
        <w:spacing w:before="185" w:line="216" w:lineRule="auto"/>
        <w:rPr/>
      </w:pPr>
      <w:r>
        <w:rPr>
          <w:spacing w:val="-5"/>
        </w:rPr>
        <w:t>2.</w:t>
      </w:r>
      <w:r>
        <w:rPr>
          <w:spacing w:val="-5"/>
        </w:rPr>
        <w:t xml:space="preserve"> </w:t>
      </w:r>
      <w:r>
        <w:rPr>
          <w:spacing w:val="-5"/>
        </w:rPr>
        <w:t>掌握</w:t>
      </w:r>
      <w:r>
        <w:rPr>
          <w:spacing w:val="-40"/>
        </w:rPr>
        <w:t xml:space="preserve"> </w:t>
      </w:r>
      <w:r>
        <w:rPr>
          <w:spacing w:val="-5"/>
        </w:rPr>
        <w:t>z</w:t>
      </w:r>
      <w:r>
        <w:rPr>
          <w:spacing w:val="-35"/>
        </w:rPr>
        <w:t xml:space="preserve"> </w:t>
      </w:r>
      <w:r>
        <w:rPr>
          <w:spacing w:val="-5"/>
        </w:rPr>
        <w:t>变换的主要性质，z</w:t>
      </w:r>
      <w:r>
        <w:rPr>
          <w:spacing w:val="-35"/>
        </w:rPr>
        <w:t xml:space="preserve"> </w:t>
      </w:r>
      <w:r>
        <w:rPr>
          <w:spacing w:val="-5"/>
        </w:rPr>
        <w:t>变换和逆</w:t>
      </w:r>
      <w:r>
        <w:rPr>
          <w:spacing w:val="-45"/>
        </w:rPr>
        <w:t xml:space="preserve"> </w:t>
      </w:r>
      <w:r>
        <w:rPr>
          <w:spacing w:val="-5"/>
        </w:rPr>
        <w:t>z</w:t>
      </w:r>
      <w:r>
        <w:rPr>
          <w:spacing w:val="-34"/>
        </w:rPr>
        <w:t xml:space="preserve"> </w:t>
      </w:r>
      <w:r>
        <w:rPr>
          <w:spacing w:val="-5"/>
        </w:rPr>
        <w:t>变换的求解。</w:t>
      </w:r>
    </w:p>
    <w:p>
      <w:pPr>
        <w:spacing w:line="216" w:lineRule="auto"/>
        <w:sectPr>
          <w:pgSz w:w="11907" w:h="16839"/>
          <w:pgMar w:top="1200" w:right="1106" w:bottom="0" w:left="1079" w:header="0" w:footer="0" w:gutter="0"/>
        </w:sectPr>
        <w:rPr/>
      </w:pPr>
    </w:p>
    <w:p>
      <w:pPr>
        <w:pStyle w:val="BodyText"/>
        <w:ind w:left="496"/>
        <w:spacing w:before="47" w:line="217" w:lineRule="auto"/>
        <w:rPr/>
      </w:pPr>
      <w:r>
        <w:rPr>
          <w:spacing w:val="-5"/>
        </w:rPr>
        <w:t>3.</w:t>
      </w:r>
      <w:r>
        <w:rPr>
          <w:spacing w:val="-5"/>
        </w:rPr>
        <w:t xml:space="preserve"> </w:t>
      </w:r>
      <w:r>
        <w:rPr>
          <w:spacing w:val="-5"/>
        </w:rPr>
        <w:t>掌握离散系统的</w:t>
      </w:r>
      <w:r>
        <w:rPr>
          <w:spacing w:val="-42"/>
        </w:rPr>
        <w:t xml:space="preserve"> </w:t>
      </w:r>
      <w:r>
        <w:rPr>
          <w:spacing w:val="-5"/>
        </w:rPr>
        <w:t>z</w:t>
      </w:r>
      <w:r>
        <w:rPr>
          <w:spacing w:val="-51"/>
        </w:rPr>
        <w:t xml:space="preserve"> </w:t>
      </w:r>
      <w:r>
        <w:rPr>
          <w:spacing w:val="-5"/>
        </w:rPr>
        <w:t>域分析，系统的</w:t>
      </w:r>
      <w:r>
        <w:rPr>
          <w:spacing w:val="-45"/>
        </w:rPr>
        <w:t xml:space="preserve"> </w:t>
      </w:r>
      <w:r>
        <w:rPr>
          <w:spacing w:val="-5"/>
        </w:rPr>
        <w:t>z</w:t>
      </w:r>
      <w:r>
        <w:rPr>
          <w:spacing w:val="-50"/>
        </w:rPr>
        <w:t xml:space="preserve"> </w:t>
      </w:r>
      <w:r>
        <w:rPr>
          <w:spacing w:val="-5"/>
        </w:rPr>
        <w:t>域框图。</w:t>
      </w:r>
    </w:p>
    <w:p>
      <w:pPr>
        <w:pStyle w:val="BodyText"/>
        <w:ind w:left="485"/>
        <w:spacing w:before="187" w:line="215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掌握离散系统频率响应和稳态响应求解</w:t>
      </w:r>
    </w:p>
    <w:p>
      <w:pPr>
        <w:pStyle w:val="BodyText"/>
        <w:ind w:left="530"/>
        <w:spacing w:before="187" w:line="219" w:lineRule="auto"/>
        <w:outlineLvl w:val="2"/>
        <w:rPr/>
      </w:pPr>
      <w:r>
        <w:rPr>
          <w:b/>
          <w:bCs/>
          <w:spacing w:val="-7"/>
        </w:rPr>
        <w:t>(七)系统函数</w:t>
      </w:r>
    </w:p>
    <w:p>
      <w:pPr>
        <w:pStyle w:val="BodyText"/>
        <w:ind w:left="10" w:firstLine="477"/>
        <w:spacing w:before="182" w:line="346" w:lineRule="auto"/>
        <w:rPr/>
      </w:pPr>
      <w:r>
        <w:rPr>
          <w:spacing w:val="-1"/>
        </w:rPr>
        <w:t>主要考核连续和离散系统的零极点分布与系统响应之间的关系，系统的因果性、稳定性</w:t>
      </w:r>
      <w:r>
        <w:rPr>
          <w:spacing w:val="17"/>
        </w:rPr>
        <w:t xml:space="preserve"> </w:t>
      </w:r>
      <w:r>
        <w:rPr>
          <w:spacing w:val="-2"/>
        </w:rPr>
        <w:t>与系统收敛域、极点位置之间的关系。系统的信号流图和系统模拟实现</w:t>
      </w:r>
      <w:r>
        <w:rPr>
          <w:spacing w:val="-3"/>
        </w:rPr>
        <w:t>方法。</w:t>
      </w:r>
    </w:p>
    <w:p>
      <w:pPr>
        <w:pStyle w:val="BodyText"/>
        <w:ind w:left="474"/>
        <w:spacing w:before="37" w:line="218" w:lineRule="auto"/>
        <w:rPr/>
      </w:pPr>
      <w:r>
        <w:rPr>
          <w:spacing w:val="-2"/>
        </w:rPr>
        <w:t>考试要求</w:t>
      </w:r>
    </w:p>
    <w:p>
      <w:pPr>
        <w:pStyle w:val="BodyText"/>
        <w:ind w:left="492"/>
        <w:spacing w:before="185" w:line="218" w:lineRule="auto"/>
        <w:rPr/>
      </w:pPr>
      <w:r>
        <w:rPr>
          <w:spacing w:val="-7"/>
        </w:rPr>
        <w:t>1.</w:t>
      </w:r>
      <w:r>
        <w:rPr>
          <w:spacing w:val="64"/>
        </w:rPr>
        <w:t xml:space="preserve"> </w:t>
      </w:r>
      <w:r>
        <w:rPr>
          <w:spacing w:val="-7"/>
        </w:rPr>
        <w:t>了解连续系统、离散系统的系统函数。</w:t>
      </w:r>
    </w:p>
    <w:p>
      <w:pPr>
        <w:pStyle w:val="BodyText"/>
        <w:ind w:left="486"/>
        <w:spacing w:before="184" w:line="216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理解系统函数的零、极点分布与时域响</w:t>
      </w:r>
      <w:r>
        <w:rPr>
          <w:spacing w:val="-3"/>
        </w:rPr>
        <w:t>应之间的定性关系。</w:t>
      </w:r>
    </w:p>
    <w:p>
      <w:pPr>
        <w:pStyle w:val="BodyText"/>
        <w:ind w:left="496"/>
        <w:spacing w:before="188" w:line="217" w:lineRule="auto"/>
        <w:rPr/>
      </w:pPr>
      <w:r>
        <w:rPr>
          <w:spacing w:val="-4"/>
        </w:rPr>
        <w:t>3.</w:t>
      </w:r>
      <w:r>
        <w:rPr>
          <w:spacing w:val="-4"/>
        </w:rPr>
        <w:t xml:space="preserve"> </w:t>
      </w:r>
      <w:r>
        <w:rPr>
          <w:spacing w:val="-4"/>
        </w:rPr>
        <w:t>掌握信号流图分析方法和梅森公式。</w:t>
      </w:r>
    </w:p>
    <w:p>
      <w:pPr>
        <w:pStyle w:val="BodyText"/>
        <w:ind w:left="485"/>
        <w:spacing w:before="186" w:line="216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掌握连续和离散系统的直接实现、级联实现和并联实现</w:t>
      </w:r>
    </w:p>
    <w:p>
      <w:pPr>
        <w:pStyle w:val="BodyText"/>
        <w:ind w:left="530"/>
        <w:spacing w:before="188" w:line="217" w:lineRule="auto"/>
        <w:outlineLvl w:val="2"/>
        <w:rPr/>
      </w:pPr>
      <w:r>
        <w:rPr>
          <w:b/>
          <w:bCs/>
          <w:spacing w:val="-5"/>
        </w:rPr>
        <w:t>(八)系统的状态变量分析</w:t>
      </w:r>
    </w:p>
    <w:p>
      <w:pPr>
        <w:pStyle w:val="BodyText"/>
        <w:ind w:left="474" w:right="48" w:firstLine="13"/>
        <w:spacing w:before="185" w:line="346" w:lineRule="auto"/>
        <w:rPr/>
      </w:pPr>
      <w:r>
        <w:rPr>
          <w:spacing w:val="-2"/>
        </w:rPr>
        <w:t>主要考核系统的状态空间法，要求学生能选择合适的状态变量，建立系统的状态方程。</w:t>
      </w:r>
      <w:r>
        <w:rPr>
          <w:spacing w:val="6"/>
        </w:rPr>
        <w:t xml:space="preserve"> </w:t>
      </w:r>
      <w:r>
        <w:rPr>
          <w:spacing w:val="-2"/>
        </w:rPr>
        <w:t>考试要求</w:t>
      </w:r>
    </w:p>
    <w:p>
      <w:pPr>
        <w:pStyle w:val="BodyText"/>
        <w:ind w:left="492"/>
        <w:spacing w:before="37" w:line="218" w:lineRule="auto"/>
        <w:rPr/>
      </w:pPr>
      <w:r>
        <w:rPr>
          <w:spacing w:val="-6"/>
        </w:rPr>
        <w:t>1.</w:t>
      </w:r>
      <w:r>
        <w:rPr>
          <w:spacing w:val="66"/>
        </w:rPr>
        <w:t xml:space="preserve"> </w:t>
      </w:r>
      <w:r>
        <w:rPr>
          <w:spacing w:val="-6"/>
        </w:rPr>
        <w:t>了解状态变量，状态方程与输出方程的概念。</w:t>
      </w:r>
    </w:p>
    <w:p>
      <w:pPr>
        <w:pStyle w:val="BodyText"/>
        <w:ind w:left="486"/>
        <w:spacing w:before="184" w:line="216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掌握选择状态变量建立连续系统和离散系统的状态方程。</w:t>
      </w:r>
    </w:p>
    <w:p>
      <w:pPr>
        <w:pStyle w:val="BodyText"/>
        <w:ind w:left="496"/>
        <w:spacing w:before="187" w:line="217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掌握由状态方程建立系统信号流图或框</w:t>
      </w:r>
      <w:r>
        <w:rPr>
          <w:spacing w:val="-2"/>
        </w:rPr>
        <w:t>图的方法。</w:t>
      </w:r>
    </w:p>
    <w:p>
      <w:pPr>
        <w:spacing w:before="25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二、试卷分值及考试时间</w:t>
      </w:r>
    </w:p>
    <w:p>
      <w:pPr>
        <w:pStyle w:val="BodyText"/>
        <w:ind w:left="475"/>
        <w:spacing w:before="223" w:line="218" w:lineRule="auto"/>
        <w:rPr/>
      </w:pPr>
      <w:r>
        <w:rPr>
          <w:spacing w:val="-6"/>
        </w:rPr>
        <w:t>试卷分值为</w:t>
      </w:r>
      <w:r>
        <w:rPr>
          <w:spacing w:val="-19"/>
        </w:rPr>
        <w:t xml:space="preserve"> </w:t>
      </w:r>
      <w:r>
        <w:rPr>
          <w:spacing w:val="-6"/>
        </w:rPr>
        <w:t>150</w:t>
      </w:r>
      <w:r>
        <w:rPr>
          <w:spacing w:val="-49"/>
        </w:rPr>
        <w:t xml:space="preserve"> </w:t>
      </w:r>
      <w:r>
        <w:rPr>
          <w:spacing w:val="-6"/>
        </w:rPr>
        <w:t>分，考试时间为</w:t>
      </w:r>
      <w:r>
        <w:rPr>
          <w:spacing w:val="-34"/>
        </w:rPr>
        <w:t xml:space="preserve"> </w:t>
      </w:r>
      <w:r>
        <w:rPr>
          <w:spacing w:val="-6"/>
        </w:rPr>
        <w:t>180</w:t>
      </w:r>
      <w:r>
        <w:rPr>
          <w:spacing w:val="-49"/>
        </w:rPr>
        <w:t xml:space="preserve"> </w:t>
      </w:r>
      <w:r>
        <w:rPr>
          <w:spacing w:val="-6"/>
        </w:rPr>
        <w:t>分钟。</w:t>
      </w:r>
    </w:p>
    <w:p>
      <w:pPr>
        <w:spacing w:before="252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三、考试形式</w:t>
      </w:r>
    </w:p>
    <w:p>
      <w:pPr>
        <w:pStyle w:val="BodyText"/>
        <w:ind w:left="474"/>
        <w:spacing w:before="223" w:line="217" w:lineRule="auto"/>
        <w:rPr/>
      </w:pPr>
      <w:r>
        <w:rPr>
          <w:spacing w:val="-5"/>
        </w:rPr>
        <w:t>考试形式为闭卷、笔试。</w:t>
      </w:r>
    </w:p>
    <w:sectPr>
      <w:pgSz w:w="11907" w:h="16839"/>
      <w:pgMar w:top="1200" w:right="1228" w:bottom="0" w:left="10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2024-09-12T11:33:32Z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2024-10-10T10:14:50</vt:filetime>
  </property>
</Properties>
</file>