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E5F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bCs w:val="0"/>
          <w:sz w:val="30"/>
          <w:szCs w:val="30"/>
        </w:rPr>
        <w:t>山东建筑大学</w:t>
      </w:r>
    </w:p>
    <w:p w14:paraId="54B87C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黑体" w:hAnsi="黑体" w:eastAsia="黑体"/>
          <w:b/>
          <w:bCs w:val="0"/>
          <w:sz w:val="30"/>
          <w:szCs w:val="30"/>
        </w:rPr>
      </w:pPr>
      <w:r>
        <w:rPr>
          <w:rFonts w:hint="eastAsia" w:ascii="黑体" w:hAnsi="黑体" w:eastAsia="黑体"/>
          <w:b/>
          <w:bCs w:val="0"/>
          <w:sz w:val="30"/>
          <w:szCs w:val="30"/>
        </w:rPr>
        <w:t>2025</w:t>
      </w:r>
      <w:r>
        <w:rPr>
          <w:rFonts w:hint="eastAsia" w:ascii="黑体" w:hAnsi="黑体" w:eastAsia="黑体"/>
          <w:b/>
          <w:bCs w:val="0"/>
          <w:sz w:val="30"/>
          <w:szCs w:val="30"/>
          <w:lang w:val="en-US" w:eastAsia="zh-CN"/>
        </w:rPr>
        <w:t>年</w:t>
      </w:r>
      <w:r>
        <w:rPr>
          <w:rFonts w:ascii="黑体" w:hAnsi="黑体" w:eastAsia="黑体"/>
          <w:b/>
          <w:bCs w:val="0"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bCs w:val="0"/>
          <w:sz w:val="30"/>
          <w:szCs w:val="30"/>
        </w:rPr>
        <w:t>考</w:t>
      </w:r>
      <w:r>
        <w:rPr>
          <w:rFonts w:ascii="黑体" w:hAnsi="黑体" w:eastAsia="黑体"/>
          <w:b/>
          <w:bCs w:val="0"/>
          <w:sz w:val="30"/>
          <w:szCs w:val="30"/>
        </w:rPr>
        <w:t>试《</w:t>
      </w:r>
      <w:r>
        <w:rPr>
          <w:rFonts w:hint="eastAsia" w:ascii="黑体" w:hAnsi="黑体" w:eastAsia="黑体"/>
          <w:b/>
          <w:bCs w:val="0"/>
          <w:sz w:val="30"/>
          <w:szCs w:val="30"/>
        </w:rPr>
        <w:t>原子物理</w:t>
      </w:r>
      <w:r>
        <w:rPr>
          <w:rFonts w:ascii="黑体" w:hAnsi="黑体" w:eastAsia="黑体"/>
          <w:b/>
          <w:bCs w:val="0"/>
          <w:sz w:val="30"/>
          <w:szCs w:val="30"/>
        </w:rPr>
        <w:t>》考试大纲</w:t>
      </w:r>
    </w:p>
    <w:p w14:paraId="301898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黑体" w:hAnsi="黑体" w:eastAsia="黑体"/>
          <w:bCs/>
          <w:sz w:val="30"/>
          <w:szCs w:val="30"/>
        </w:rPr>
      </w:pPr>
    </w:p>
    <w:p w14:paraId="7E8D67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 w14:paraId="30C011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1、原子的位形：卢瑟福模型</w:t>
      </w:r>
    </w:p>
    <w:p w14:paraId="25B62A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 xml:space="preserve"> </w:t>
      </w:r>
      <w:r>
        <w:rPr>
          <w:sz w:val="24"/>
        </w:rPr>
        <w:t>α粒子散射实验的结论及解释，卢瑟福模型的内涵。</w:t>
      </w:r>
    </w:p>
    <w:p w14:paraId="558CDB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(2) 库伦散射公式及意义。</w:t>
      </w:r>
    </w:p>
    <w:p w14:paraId="562BF2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 卢瑟福散射公式及意义。</w:t>
      </w:r>
    </w:p>
    <w:p w14:paraId="4483C4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2、原子的量子态：波尔模型</w:t>
      </w:r>
    </w:p>
    <w:p w14:paraId="11250E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 光电效应方程及解释氢原子光谱的里德堡方程。</w:t>
      </w:r>
    </w:p>
    <w:p w14:paraId="27DB9A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(2) 玻尔理论的内容及对光谱的解释。</w:t>
      </w:r>
    </w:p>
    <w:p w14:paraId="46538B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 弗兰克-赫兹实验及意义。</w:t>
      </w:r>
    </w:p>
    <w:p w14:paraId="1AA289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3、原子的精细结构：电子的自旋</w:t>
      </w:r>
    </w:p>
    <w:p w14:paraId="0ECDB8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 史特恩－盖拉赫实验的意义和应用。</w:t>
      </w:r>
    </w:p>
    <w:p w14:paraId="668189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(2) 电子自旋的假设，原子磁矩。</w:t>
      </w:r>
    </w:p>
    <w:p w14:paraId="5FEDEE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 塞曼效应及用格罗春图求解塞曼分裂。</w:t>
      </w:r>
    </w:p>
    <w:p w14:paraId="2F4EF3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4、多电子原子：泡利原理</w:t>
      </w:r>
    </w:p>
    <w:p w14:paraId="108E13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 两个电子的两种耦合方式：j-j耦合和L-S耦合；耦合的一般法则。</w:t>
      </w:r>
    </w:p>
    <w:p w14:paraId="53D99E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(2) 泡利不相容原理的内容和应用。</w:t>
      </w:r>
    </w:p>
    <w:p w14:paraId="6AECEF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 各个壳层电子数目及壳层的填充次序，原子基态判断。</w:t>
      </w:r>
    </w:p>
    <w:p w14:paraId="7835AE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5、X射线</w:t>
      </w:r>
    </w:p>
    <w:p w14:paraId="048501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 X射线的发射谱特征及产生机制，X射线连续谱最短波长。</w:t>
      </w:r>
    </w:p>
    <w:p w14:paraId="285691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 xml:space="preserve">(2) X射线特征辐射的标记方法及俄歇电子的产生。 </w:t>
      </w:r>
    </w:p>
    <w:p w14:paraId="65D762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 康普顿散射的量子解释及公式。</w:t>
      </w:r>
    </w:p>
    <w:p w14:paraId="53A4B0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(4) X射线的吸收、吸收限和运用。</w:t>
      </w:r>
    </w:p>
    <w:p w14:paraId="60C96D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6、原子核物理概论</w:t>
      </w:r>
    </w:p>
    <w:p w14:paraId="4D0FA4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(1) 原子核的组成性质及质量亏损求核结合能。</w:t>
      </w:r>
    </w:p>
    <w:p w14:paraId="12CC4D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(2) 放射性衰变及其指数衰变规律。</w:t>
      </w:r>
    </w:p>
    <w:p w14:paraId="237A21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 xml:space="preserve"> </w:t>
      </w:r>
      <w:r>
        <w:rPr>
          <w:sz w:val="24"/>
        </w:rPr>
        <w:t>α衰变能、β衰变。</w:t>
      </w:r>
    </w:p>
    <w:p w14:paraId="6AEF066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4"/>
        </w:rPr>
      </w:pPr>
      <w:r>
        <w:rPr>
          <w:sz w:val="24"/>
        </w:rPr>
        <w:t>(4)</w:t>
      </w:r>
      <w:r>
        <w:rPr>
          <w:rFonts w:hint="eastAsia"/>
          <w:sz w:val="24"/>
        </w:rPr>
        <w:t xml:space="preserve"> </w:t>
      </w:r>
      <w:r>
        <w:rPr>
          <w:sz w:val="24"/>
        </w:rPr>
        <w:t>原子核裂变与聚变释放核能的机理。</w:t>
      </w:r>
    </w:p>
    <w:p w14:paraId="1743E0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313AE0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杨福家著，《原子物理学》，高等教育出版社，北京，2019年第五版。</w:t>
      </w:r>
    </w:p>
    <w:p w14:paraId="6719E3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5F5FEF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left="0" w:leftChars="0"/>
        <w:jc w:val="left"/>
        <w:textAlignment w:va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考试过程中允许使用计算器。</w:t>
      </w:r>
    </w:p>
    <w:p w14:paraId="521B38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175DF6"/>
    <w:rsid w:val="003E06BD"/>
    <w:rsid w:val="0063636E"/>
    <w:rsid w:val="008C4F62"/>
    <w:rsid w:val="00987C57"/>
    <w:rsid w:val="009A25A8"/>
    <w:rsid w:val="00C428BD"/>
    <w:rsid w:val="00C44EF1"/>
    <w:rsid w:val="00C73111"/>
    <w:rsid w:val="00E211C1"/>
    <w:rsid w:val="03912F41"/>
    <w:rsid w:val="069A035E"/>
    <w:rsid w:val="09187E91"/>
    <w:rsid w:val="11EC421D"/>
    <w:rsid w:val="13FC71ED"/>
    <w:rsid w:val="29D0737E"/>
    <w:rsid w:val="2B5A2F0F"/>
    <w:rsid w:val="2C866B0B"/>
    <w:rsid w:val="33A3064F"/>
    <w:rsid w:val="4D3E408B"/>
    <w:rsid w:val="57057CC0"/>
    <w:rsid w:val="601479AF"/>
    <w:rsid w:val="640866FA"/>
    <w:rsid w:val="68D51808"/>
    <w:rsid w:val="6FBF3E09"/>
    <w:rsid w:val="79F226B7"/>
    <w:rsid w:val="7DDD5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autoSpaceDE w:val="0"/>
      <w:autoSpaceDN w:val="0"/>
      <w:adjustRightInd w:val="0"/>
      <w:ind w:left="-6" w:leftChars="-3"/>
    </w:pPr>
    <w:rPr>
      <w:rFonts w:ascii="宋体" w:hAnsi="宋体"/>
      <w:color w:val="000000"/>
      <w:szCs w:val="56"/>
      <w:lang w:val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link w:val="2"/>
    <w:uiPriority w:val="0"/>
    <w:rPr>
      <w:rFonts w:ascii="宋体" w:hAnsi="宋体"/>
      <w:color w:val="000000"/>
      <w:kern w:val="2"/>
      <w:sz w:val="21"/>
      <w:szCs w:val="56"/>
      <w:lang w:val="zh-CN"/>
    </w:rPr>
  </w:style>
  <w:style w:type="character" w:customStyle="1" w:styleId="8">
    <w:name w:val="页脚 Char"/>
    <w:link w:val="3"/>
    <w:uiPriority w:val="99"/>
    <w:rPr>
      <w:kern w:val="2"/>
      <w:sz w:val="18"/>
      <w:szCs w:val="18"/>
      <w:lang/>
    </w:rPr>
  </w:style>
  <w:style w:type="character" w:customStyle="1" w:styleId="9">
    <w:name w:val="页眉 Char"/>
    <w:link w:val="4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557</Characters>
  <Lines>4</Lines>
  <Paragraphs>1</Paragraphs>
  <TotalTime>0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2024-07-30T01:05:00Z</dcterms:created>
  <dc:creator>zzz</dc:creator>
  <cp:lastModifiedBy>vertesyuan</cp:lastModifiedBy>
  <dcterms:modified xsi:type="dcterms:W3CDTF">2024-10-12T10:39:42Z</dcterms:modified>
  <dc:title>山东建筑大学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93FE11072D5F4FA1A5D655314DE1C4FD_13</vt:lpwstr>
  </property>
</Properties>
</file>