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334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628        </w:t>
      </w:r>
      <w:r>
        <w:rPr>
          <w:b/>
          <w:bCs/>
          <w:spacing w:val="-1"/>
        </w:rPr>
        <w:t>科目名称：</w:t>
      </w:r>
      <w:r>
        <w:rPr>
          <w:b/>
          <w:bCs/>
          <w:spacing w:val="-2"/>
        </w:rPr>
        <w:t>俄语基础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I.  </w:t>
      </w:r>
      <w:r>
        <w:rPr>
          <w:b/>
          <w:bCs/>
          <w:spacing w:val="-2"/>
        </w:rPr>
        <w:t>考查目标</w:t>
      </w:r>
    </w:p>
    <w:p>
      <w:pPr>
        <w:pStyle w:val="BodyText"/>
        <w:ind w:left="21" w:right="61" w:firstLine="422"/>
        <w:spacing w:before="46" w:line="260" w:lineRule="auto"/>
        <w:rPr/>
      </w:pPr>
      <w:r>
        <w:rPr/>
        <w:t>本考试旨在考察考生对俄语基础知识的掌握程度和实际运用能力,考察其是否具备攻读</w:t>
      </w:r>
      <w:r>
        <w:rPr>
          <w:spacing w:val="5"/>
        </w:rPr>
        <w:t xml:space="preserve"> </w:t>
      </w:r>
      <w:r>
        <w:rPr>
          <w:spacing w:val="-1"/>
        </w:rPr>
        <w:t>俄语语言文学专业硕士研究生的俄语水平。</w:t>
      </w:r>
    </w:p>
    <w:p>
      <w:pPr>
        <w:pStyle w:val="BodyText"/>
        <w:ind w:left="443"/>
        <w:spacing w:before="31" w:line="222" w:lineRule="auto"/>
        <w:rPr/>
      </w:pPr>
      <w:r>
        <w:rPr>
          <w:spacing w:val="-13"/>
        </w:rPr>
        <w:t>要求：</w:t>
      </w:r>
    </w:p>
    <w:p>
      <w:pPr>
        <w:pStyle w:val="BodyText"/>
        <w:ind w:left="391"/>
        <w:spacing w:before="59" w:line="221" w:lineRule="auto"/>
        <w:rPr/>
      </w:pPr>
      <w:r>
        <w:rPr>
          <w:spacing w:val="-1"/>
        </w:rPr>
        <w:t>1．较好掌握俄语知识，有一定的俄语表述能力；</w:t>
      </w:r>
    </w:p>
    <w:p>
      <w:pPr>
        <w:pStyle w:val="BodyText"/>
        <w:ind w:left="378"/>
        <w:spacing w:before="61" w:line="221" w:lineRule="auto"/>
        <w:rPr/>
      </w:pPr>
      <w:r>
        <w:rPr>
          <w:spacing w:val="-1"/>
        </w:rPr>
        <w:t>2．较好地了解俄语语法、词汇知识，具有运用词语和语法规则的能力；</w:t>
      </w:r>
    </w:p>
    <w:p>
      <w:pPr>
        <w:pStyle w:val="BodyText"/>
        <w:ind w:left="40" w:right="67" w:firstLine="339"/>
        <w:spacing w:before="61" w:line="248" w:lineRule="auto"/>
        <w:rPr/>
      </w:pPr>
      <w:r>
        <w:rPr>
          <w:spacing w:val="2"/>
        </w:rPr>
        <w:t>3．了解俄语基本修辞知识，能够区别词形相似而极易混</w:t>
      </w:r>
      <w:r>
        <w:rPr>
          <w:spacing w:val="1"/>
        </w:rPr>
        <w:t>淆的词，能够分清同义词之间</w:t>
      </w:r>
      <w:r>
        <w:rPr/>
        <w:t xml:space="preserve"> </w:t>
      </w:r>
      <w:r>
        <w:rPr>
          <w:spacing w:val="-6"/>
        </w:rPr>
        <w:t>的差别；</w:t>
      </w:r>
    </w:p>
    <w:p>
      <w:pPr>
        <w:pStyle w:val="BodyText"/>
        <w:ind w:left="23" w:firstLine="351"/>
        <w:spacing w:before="61" w:line="247" w:lineRule="auto"/>
        <w:rPr/>
      </w:pPr>
      <w:r>
        <w:rPr>
          <w:spacing w:val="-2"/>
        </w:rPr>
        <w:t>4．掌握基本的俄汉翻译理论，能正确运用俄汉语词汇表达篇章的含义，做到理解正确，</w:t>
      </w:r>
      <w:r>
        <w:rPr>
          <w:spacing w:val="4"/>
        </w:rPr>
        <w:t xml:space="preserve"> </w:t>
      </w:r>
      <w:r>
        <w:rPr>
          <w:spacing w:val="-2"/>
        </w:rPr>
        <w:t>译文符合俄汉语习惯，译文通顺达意，无重大语言错误；</w:t>
      </w:r>
    </w:p>
    <w:p>
      <w:pPr>
        <w:pStyle w:val="BodyText"/>
        <w:ind w:left="26" w:right="62" w:firstLine="352"/>
        <w:spacing w:before="62" w:line="247" w:lineRule="auto"/>
        <w:rPr/>
      </w:pPr>
      <w:r>
        <w:rPr>
          <w:spacing w:val="-1"/>
        </w:rPr>
        <w:t>5．掌握俄语写作知识，在规定时间内写出 200-250 字的短文，能够内容连贯，表达意</w:t>
      </w:r>
      <w:r>
        <w:rPr>
          <w:spacing w:val="6"/>
        </w:rPr>
        <w:t xml:space="preserve"> </w:t>
      </w:r>
      <w:r>
        <w:rPr>
          <w:spacing w:val="-1"/>
        </w:rPr>
        <w:t>思清楚，基本无语法错误。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II.  </w:t>
      </w:r>
      <w:r>
        <w:rPr>
          <w:b/>
          <w:bCs/>
          <w:spacing w:val="-2"/>
        </w:rPr>
        <w:t>考试形式和试卷结构</w:t>
      </w:r>
    </w:p>
    <w:p>
      <w:pPr>
        <w:pStyle w:val="BodyText"/>
        <w:ind w:left="448"/>
        <w:spacing w:before="45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2"/>
        </w:rPr>
        <w:t>本试卷满分为 150 分，考试时间为</w:t>
      </w:r>
      <w:r>
        <w:rPr>
          <w:spacing w:val="29"/>
        </w:rPr>
        <w:t xml:space="preserve"> </w:t>
      </w:r>
      <w:r>
        <w:rPr>
          <w:spacing w:val="-2"/>
        </w:rPr>
        <w:t>180</w:t>
      </w:r>
      <w:r>
        <w:rPr>
          <w:spacing w:val="9"/>
        </w:rPr>
        <w:t xml:space="preserve"> </w:t>
      </w:r>
      <w:r>
        <w:rPr>
          <w:spacing w:val="-2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24" w:right="59" w:firstLine="418"/>
        <w:spacing w:before="60" w:line="261" w:lineRule="auto"/>
        <w:rPr/>
      </w:pPr>
      <w:r>
        <w:rPr>
          <w:spacing w:val="-3"/>
        </w:rPr>
        <w:t>答题方式为闭卷、笔试。要求考生在规定的时间内，在不参阅任何工具书的情况下独立</w:t>
      </w:r>
      <w:r>
        <w:rPr>
          <w:spacing w:val="17"/>
        </w:rPr>
        <w:t xml:space="preserve"> </w:t>
      </w:r>
      <w:r>
        <w:rPr>
          <w:spacing w:val="-5"/>
        </w:rPr>
        <w:t>完成答卷。</w:t>
      </w:r>
    </w:p>
    <w:p>
      <w:pPr>
        <w:pStyle w:val="BodyText"/>
        <w:ind w:left="445"/>
        <w:spacing w:before="31" w:line="221" w:lineRule="auto"/>
        <w:outlineLvl w:val="2"/>
        <w:rPr/>
      </w:pPr>
      <w:r>
        <w:rPr>
          <w:spacing w:val="-1"/>
        </w:rPr>
        <w:t>三、试卷内容结构</w:t>
      </w:r>
    </w:p>
    <w:p>
      <w:pPr>
        <w:pStyle w:val="BodyText"/>
        <w:ind w:left="458"/>
        <w:spacing w:before="60" w:line="221" w:lineRule="auto"/>
        <w:rPr/>
      </w:pPr>
      <w:r>
        <w:rPr>
          <w:spacing w:val="-2"/>
        </w:rPr>
        <w:t>1．词汇、语法和修辞知识 约占</w:t>
      </w:r>
      <w:r>
        <w:rPr>
          <w:spacing w:val="-39"/>
        </w:rPr>
        <w:t xml:space="preserve"> </w:t>
      </w:r>
      <w:r>
        <w:rPr>
          <w:spacing w:val="-2"/>
        </w:rPr>
        <w:t>20%</w:t>
      </w:r>
    </w:p>
    <w:p>
      <w:pPr>
        <w:pStyle w:val="BodyText"/>
        <w:ind w:left="445"/>
        <w:spacing w:before="61" w:line="221" w:lineRule="auto"/>
        <w:rPr/>
      </w:pPr>
      <w:r>
        <w:rPr>
          <w:spacing w:val="-1"/>
        </w:rPr>
        <w:t>2．俄语翻译知识  约占</w:t>
      </w:r>
      <w:r>
        <w:rPr>
          <w:spacing w:val="-45"/>
        </w:rPr>
        <w:t xml:space="preserve"> </w:t>
      </w:r>
      <w:r>
        <w:rPr>
          <w:spacing w:val="-1"/>
        </w:rPr>
        <w:t>45 %</w:t>
      </w:r>
    </w:p>
    <w:p>
      <w:pPr>
        <w:pStyle w:val="BodyText"/>
        <w:ind w:left="446"/>
        <w:spacing w:before="61" w:line="221" w:lineRule="auto"/>
        <w:rPr/>
      </w:pPr>
      <w:r>
        <w:rPr>
          <w:spacing w:val="-2"/>
        </w:rPr>
        <w:t>3．俄语写作知识  约占</w:t>
      </w:r>
      <w:r>
        <w:rPr>
          <w:spacing w:val="-31"/>
        </w:rPr>
        <w:t xml:space="preserve"> </w:t>
      </w:r>
      <w:r>
        <w:rPr>
          <w:spacing w:val="-2"/>
        </w:rPr>
        <w:t>35 %</w:t>
      </w:r>
    </w:p>
    <w:p>
      <w:pPr>
        <w:pStyle w:val="BodyText"/>
        <w:ind w:left="462"/>
        <w:spacing w:before="61" w:line="221" w:lineRule="auto"/>
        <w:outlineLvl w:val="2"/>
        <w:rPr/>
      </w:pPr>
      <w:r>
        <w:rPr>
          <w:spacing w:val="-4"/>
        </w:rPr>
        <w:t>四、试卷题型结构</w:t>
      </w:r>
    </w:p>
    <w:p>
      <w:pPr>
        <w:pStyle w:val="BodyText"/>
        <w:ind w:left="458"/>
        <w:spacing w:before="60" w:line="220" w:lineRule="auto"/>
        <w:rPr/>
      </w:pPr>
      <w:r>
        <w:rPr>
          <w:spacing w:val="-2"/>
        </w:rPr>
        <w:t>1．简答题：3</w:t>
      </w:r>
      <w:r>
        <w:rPr>
          <w:rFonts w:ascii="Times New Roman" w:hAnsi="Times New Roman" w:eastAsia="Times New Roman" w:cs="Times New Roman"/>
          <w:spacing w:val="-2"/>
        </w:rPr>
        <w:t>0  </w:t>
      </w:r>
      <w:r>
        <w:rPr>
          <w:spacing w:val="-2"/>
        </w:rPr>
        <w:t>分</w:t>
      </w:r>
    </w:p>
    <w:p>
      <w:pPr>
        <w:pStyle w:val="BodyText"/>
        <w:ind w:left="445"/>
        <w:spacing w:before="62" w:line="221" w:lineRule="auto"/>
        <w:rPr/>
      </w:pPr>
      <w:r>
        <w:rPr>
          <w:spacing w:val="-1"/>
        </w:rPr>
        <w:t>2．俄译汉：35</w:t>
      </w:r>
      <w:r>
        <w:rPr>
          <w:spacing w:val="-44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446"/>
        <w:spacing w:before="60" w:line="221" w:lineRule="auto"/>
        <w:rPr/>
      </w:pPr>
      <w:r>
        <w:rPr>
          <w:spacing w:val="-1"/>
        </w:rPr>
        <w:t>3. 汉译俄：35</w:t>
      </w:r>
      <w:r>
        <w:rPr>
          <w:spacing w:val="-44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441"/>
        <w:spacing w:before="62" w:line="221" w:lineRule="auto"/>
        <w:rPr/>
      </w:pPr>
      <w:r>
        <w:rPr>
          <w:spacing w:val="-1"/>
        </w:rPr>
        <w:t>4．俄语写作：50</w:t>
      </w:r>
      <w:r>
        <w:rPr>
          <w:spacing w:val="-38"/>
        </w:rPr>
        <w:t xml:space="preserve"> </w:t>
      </w:r>
      <w:r>
        <w:rPr>
          <w:spacing w:val="-1"/>
        </w:rPr>
        <w:t>分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III.  </w:t>
      </w:r>
      <w:r>
        <w:rPr>
          <w:b/>
          <w:bCs/>
          <w:spacing w:val="-1"/>
        </w:rPr>
        <w:t>考查范围</w:t>
      </w:r>
    </w:p>
    <w:p>
      <w:pPr>
        <w:pStyle w:val="BodyText"/>
        <w:ind w:left="442"/>
        <w:spacing w:before="44" w:line="221" w:lineRule="auto"/>
        <w:rPr/>
      </w:pPr>
      <w:r>
        <w:rPr>
          <w:spacing w:val="-1"/>
        </w:rPr>
        <w:t>考生应掌握下列语言知识和言语能力：</w:t>
      </w:r>
    </w:p>
    <w:p>
      <w:pPr>
        <w:pStyle w:val="BodyText"/>
        <w:ind w:left="446"/>
        <w:spacing w:before="62" w:line="221" w:lineRule="auto"/>
        <w:rPr/>
      </w:pPr>
      <w:r>
        <w:rPr>
          <w:spacing w:val="-1"/>
        </w:rPr>
        <w:t>一、词汇、语法和修辞知识</w:t>
      </w:r>
    </w:p>
    <w:p>
      <w:pPr>
        <w:pStyle w:val="BodyText"/>
        <w:ind w:left="446"/>
        <w:spacing w:before="60" w:line="221" w:lineRule="auto"/>
        <w:rPr/>
      </w:pPr>
      <w:r>
        <w:rPr>
          <w:spacing w:val="-1"/>
        </w:rPr>
        <w:t>熟练掌握专业俄语教学大纲规定的词汇、语法和修辞知识的内容。</w:t>
      </w:r>
    </w:p>
    <w:p>
      <w:pPr>
        <w:pStyle w:val="BodyText"/>
        <w:ind w:left="446"/>
        <w:spacing w:before="61" w:line="222" w:lineRule="auto"/>
        <w:rPr/>
      </w:pPr>
      <w:r>
        <w:rPr>
          <w:spacing w:val="-2"/>
        </w:rPr>
        <w:t>二、言语技能</w:t>
      </w:r>
    </w:p>
    <w:p>
      <w:pPr>
        <w:pStyle w:val="BodyText"/>
        <w:ind w:left="445" w:right="2956" w:firstLine="13"/>
        <w:spacing w:before="60" w:line="261" w:lineRule="auto"/>
        <w:rPr/>
      </w:pPr>
      <w:r>
        <w:rPr>
          <w:spacing w:val="-3"/>
        </w:rPr>
        <w:t>1.熟练掌握基本交际句型、习惯用法和功能意念表达；</w:t>
      </w:r>
      <w:r>
        <w:rPr>
          <w:spacing w:val="6"/>
        </w:rPr>
        <w:t xml:space="preserve"> </w:t>
      </w:r>
      <w:r>
        <w:rPr>
          <w:spacing w:val="-1"/>
        </w:rPr>
        <w:t>2.能准确理解语境和谈话对方的交际意图；</w:t>
      </w:r>
    </w:p>
    <w:p>
      <w:pPr>
        <w:pStyle w:val="BodyText"/>
        <w:ind w:left="442" w:right="1676" w:firstLine="4"/>
        <w:spacing w:before="29" w:line="261" w:lineRule="auto"/>
        <w:rPr/>
      </w:pPr>
      <w:r>
        <w:rPr>
          <w:spacing w:val="-1"/>
        </w:rPr>
        <w:t>3.能对中俄文化中典型的概念做出正确解释，准确连</w:t>
      </w:r>
      <w:r>
        <w:rPr>
          <w:spacing w:val="-2"/>
        </w:rPr>
        <w:t>贯地表达思想。</w:t>
      </w:r>
      <w:r>
        <w:rPr/>
        <w:t xml:space="preserve"> </w:t>
      </w:r>
      <w:r>
        <w:rPr>
          <w:spacing w:val="-1"/>
        </w:rPr>
        <w:t>三、翻译</w:t>
      </w:r>
    </w:p>
    <w:p>
      <w:pPr>
        <w:spacing w:line="261" w:lineRule="auto"/>
        <w:sectPr>
          <w:pgSz w:w="11907" w:h="16839"/>
          <w:pgMar w:top="1431" w:right="1733" w:bottom="0" w:left="1785" w:header="0" w:footer="0" w:gutter="0"/>
        </w:sectPr>
        <w:rPr/>
      </w:pPr>
    </w:p>
    <w:p>
      <w:pPr>
        <w:pStyle w:val="BodyText"/>
        <w:ind w:left="26" w:right="19" w:firstLine="431"/>
        <w:spacing w:before="59" w:line="248" w:lineRule="auto"/>
        <w:rPr/>
      </w:pPr>
      <w:r>
        <w:rPr>
          <w:spacing w:val="-1"/>
        </w:rPr>
        <w:t>1．俄译汉要求能运用俄译汉的理论和技巧翻译一般性文学作品、政论文、科普资料及</w:t>
      </w:r>
      <w:r>
        <w:rPr>
          <w:spacing w:val="18"/>
        </w:rPr>
        <w:t xml:space="preserve"> </w:t>
      </w:r>
      <w:r>
        <w:rPr>
          <w:spacing w:val="-1"/>
        </w:rPr>
        <w:t>外事外贸应用文。要求译文忠实原意，语言通顺。速度为每小时</w:t>
      </w:r>
      <w:r>
        <w:rPr>
          <w:spacing w:val="-26"/>
        </w:rPr>
        <w:t xml:space="preserve"> </w:t>
      </w:r>
      <w:r>
        <w:rPr>
          <w:spacing w:val="-1"/>
        </w:rPr>
        <w:t>250～300</w:t>
      </w:r>
      <w:r>
        <w:rPr>
          <w:spacing w:val="-48"/>
        </w:rPr>
        <w:t xml:space="preserve"> </w:t>
      </w:r>
      <w:r>
        <w:rPr>
          <w:spacing w:val="-1"/>
        </w:rPr>
        <w:t>俄文词；</w:t>
      </w:r>
    </w:p>
    <w:p>
      <w:pPr>
        <w:pStyle w:val="BodyText"/>
        <w:ind w:left="31" w:right="19" w:firstLine="413"/>
        <w:spacing w:before="62" w:line="247" w:lineRule="auto"/>
        <w:rPr/>
      </w:pPr>
      <w:r>
        <w:rPr/>
        <w:t>2．汉译俄能翻译反映我国政治、经济、文化、生活等方面的文章。要求</w:t>
      </w:r>
      <w:r>
        <w:rPr>
          <w:spacing w:val="-1"/>
        </w:rPr>
        <w:t>译文达意，语</w:t>
      </w:r>
      <w:r>
        <w:rPr/>
        <w:t xml:space="preserve"> </w:t>
      </w:r>
      <w:r>
        <w:rPr>
          <w:spacing w:val="-3"/>
        </w:rPr>
        <w:t>言规范。速度为每小时</w:t>
      </w:r>
      <w:r>
        <w:rPr>
          <w:spacing w:val="-20"/>
        </w:rPr>
        <w:t xml:space="preserve"> </w:t>
      </w:r>
      <w:r>
        <w:rPr>
          <w:spacing w:val="-3"/>
        </w:rPr>
        <w:t>150～200</w:t>
      </w:r>
      <w:r>
        <w:rPr>
          <w:spacing w:val="-43"/>
        </w:rPr>
        <w:t xml:space="preserve"> </w:t>
      </w:r>
      <w:r>
        <w:rPr>
          <w:spacing w:val="-3"/>
        </w:rPr>
        <w:t>汉字。</w:t>
      </w:r>
    </w:p>
    <w:p>
      <w:pPr>
        <w:pStyle w:val="BodyText"/>
        <w:ind w:left="462"/>
        <w:spacing w:before="61" w:line="221" w:lineRule="auto"/>
        <w:rPr/>
      </w:pPr>
      <w:r>
        <w:rPr>
          <w:spacing w:val="-5"/>
        </w:rPr>
        <w:t>四、写作</w:t>
      </w:r>
    </w:p>
    <w:p>
      <w:pPr>
        <w:pStyle w:val="BodyText"/>
        <w:ind w:right="18"/>
        <w:spacing w:before="60" w:line="220" w:lineRule="auto"/>
        <w:jc w:val="right"/>
        <w:rPr/>
      </w:pPr>
      <w:r>
        <w:rPr/>
        <w:t>1．能用俄语书写一般的记叙文、说明文、</w:t>
      </w:r>
      <w:r>
        <w:rPr>
          <w:spacing w:val="-1"/>
        </w:rPr>
        <w:t>议论文、常见应用文及书评、文章摘要等；</w:t>
      </w:r>
    </w:p>
    <w:p>
      <w:pPr>
        <w:pStyle w:val="BodyText"/>
        <w:ind w:left="445"/>
        <w:spacing w:before="61" w:line="220" w:lineRule="auto"/>
        <w:rPr/>
      </w:pPr>
      <w:r>
        <w:rPr/>
        <w:t>2．能用俄语正确表达思想。文章内容充实、语言通顺、用词恰</w:t>
      </w:r>
      <w:r>
        <w:rPr>
          <w:spacing w:val="-1"/>
        </w:rPr>
        <w:t>当、表达得体；</w:t>
      </w:r>
    </w:p>
    <w:p>
      <w:pPr>
        <w:pStyle w:val="BodyText"/>
        <w:ind w:left="446"/>
        <w:spacing w:before="61" w:line="221" w:lineRule="auto"/>
        <w:rPr/>
      </w:pPr>
      <w:r>
        <w:rPr>
          <w:spacing w:val="-3"/>
        </w:rPr>
        <w:t>3．写作速度每小时</w:t>
      </w:r>
      <w:r>
        <w:rPr>
          <w:spacing w:val="-31"/>
        </w:rPr>
        <w:t xml:space="preserve"> </w:t>
      </w:r>
      <w:r>
        <w:rPr>
          <w:spacing w:val="-3"/>
        </w:rPr>
        <w:t>200～250</w:t>
      </w:r>
      <w:r>
        <w:rPr>
          <w:spacing w:val="-42"/>
        </w:rPr>
        <w:t xml:space="preserve"> </w:t>
      </w:r>
      <w:r>
        <w:rPr>
          <w:spacing w:val="-3"/>
        </w:rPr>
        <w:t>词。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6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IV.  </w:t>
      </w:r>
      <w:r>
        <w:rPr>
          <w:b/>
          <w:bCs/>
          <w:spacing w:val="-1"/>
        </w:rPr>
        <w:t>主要参考书目</w:t>
      </w:r>
    </w:p>
    <w:p>
      <w:pPr>
        <w:pStyle w:val="BodyText"/>
        <w:ind w:left="445" w:right="1223" w:firstLine="13"/>
        <w:spacing w:before="47" w:line="260" w:lineRule="auto"/>
        <w:rPr/>
      </w:pPr>
      <w:r>
        <w:rPr>
          <w:spacing w:val="-2"/>
        </w:rPr>
        <w:t>1.《高等学校俄语专业教学大纲》（第二版</w:t>
      </w:r>
      <w:r>
        <w:rPr>
          <w:spacing w:val="-4"/>
        </w:rPr>
        <w:t>），</w:t>
      </w:r>
      <w:r>
        <w:rPr>
          <w:spacing w:val="-2"/>
        </w:rPr>
        <w:t>外语教学与研究出版社；</w:t>
      </w:r>
      <w:r>
        <w:rPr>
          <w:spacing w:val="1"/>
        </w:rPr>
        <w:t xml:space="preserve"> </w:t>
      </w:r>
      <w:r>
        <w:rPr>
          <w:spacing w:val="1"/>
        </w:rPr>
        <w:t>2.《大学俄语（东方）》1－7册，外语教学与研究出版社。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2018-07-06T10:36:12Z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2024-10-14T10:39:32</vt:filetime>
  </property>
</Properties>
</file>