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EC26E">
      <w:pPr>
        <w:widowControl/>
        <w:tabs>
          <w:tab w:val="left" w:pos="3600"/>
        </w:tabs>
        <w:spacing w:line="40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818-专业俄语</w:t>
      </w:r>
    </w:p>
    <w:p w14:paraId="5DFFB3F5">
      <w:pPr>
        <w:jc w:val="center"/>
        <w:rPr>
          <w:rFonts w:hint="eastAsia" w:ascii="宋体" w:hAnsi="宋体" w:cs="宋体"/>
          <w:szCs w:val="21"/>
        </w:rPr>
      </w:pPr>
    </w:p>
    <w:p w14:paraId="1EA74278">
      <w:pPr>
        <w:widowControl/>
        <w:tabs>
          <w:tab w:val="left" w:pos="3600"/>
        </w:tabs>
        <w:spacing w:line="400" w:lineRule="exact"/>
        <w:ind w:firstLine="420" w:firstLineChars="200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一、考试目的</w:t>
      </w:r>
    </w:p>
    <w:p w14:paraId="7D052511"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本考试旨在考察考生俄语专业</w:t>
      </w:r>
      <w:r>
        <w:rPr>
          <w:rFonts w:ascii="宋体" w:hAnsi="宋体" w:cs="宋体"/>
          <w:color w:val="000000"/>
          <w:szCs w:val="21"/>
        </w:rPr>
        <w:t>各方向</w:t>
      </w:r>
      <w:r>
        <w:rPr>
          <w:rFonts w:hint="eastAsia" w:ascii="宋体" w:hAnsi="宋体" w:cs="宋体"/>
          <w:color w:val="000000"/>
          <w:szCs w:val="21"/>
        </w:rPr>
        <w:t>综合能力，</w:t>
      </w:r>
      <w:r>
        <w:rPr>
          <w:rFonts w:ascii="宋体" w:hAnsi="宋体" w:cs="宋体"/>
          <w:color w:val="000000"/>
          <w:szCs w:val="21"/>
        </w:rPr>
        <w:t>以</w:t>
      </w:r>
      <w:r>
        <w:rPr>
          <w:rFonts w:hint="eastAsia" w:ascii="宋体" w:hAnsi="宋体" w:cs="宋体"/>
          <w:color w:val="000000"/>
          <w:szCs w:val="21"/>
        </w:rPr>
        <w:t>文学、文化和</w:t>
      </w:r>
      <w:r>
        <w:rPr>
          <w:rFonts w:ascii="宋体" w:hAnsi="宋体" w:cs="宋体"/>
          <w:color w:val="000000"/>
          <w:szCs w:val="21"/>
        </w:rPr>
        <w:t>翻译</w:t>
      </w:r>
      <w:r>
        <w:rPr>
          <w:rFonts w:hint="eastAsia" w:ascii="宋体" w:hAnsi="宋体" w:cs="宋体"/>
          <w:color w:val="000000"/>
          <w:szCs w:val="21"/>
        </w:rPr>
        <w:t>为重点，运用</w:t>
      </w:r>
      <w:r>
        <w:rPr>
          <w:rFonts w:ascii="宋体" w:hAnsi="宋体" w:cs="宋体"/>
          <w:color w:val="000000"/>
          <w:szCs w:val="21"/>
        </w:rPr>
        <w:t>基</w:t>
      </w:r>
      <w:r>
        <w:rPr>
          <w:rFonts w:hint="eastAsia" w:ascii="宋体" w:hAnsi="宋体" w:cs="宋体"/>
          <w:color w:val="000000"/>
          <w:szCs w:val="21"/>
        </w:rPr>
        <w:t>础</w:t>
      </w:r>
      <w:r>
        <w:rPr>
          <w:rFonts w:ascii="宋体" w:hAnsi="宋体" w:cs="宋体"/>
          <w:color w:val="000000"/>
          <w:szCs w:val="21"/>
        </w:rPr>
        <w:t>理论</w:t>
      </w:r>
      <w:r>
        <w:rPr>
          <w:rFonts w:hint="eastAsia" w:ascii="宋体" w:hAnsi="宋体" w:cs="宋体"/>
          <w:color w:val="000000"/>
          <w:szCs w:val="21"/>
        </w:rPr>
        <w:t>和</w:t>
      </w:r>
      <w:r>
        <w:rPr>
          <w:rFonts w:ascii="宋体" w:hAnsi="宋体" w:cs="宋体"/>
          <w:color w:val="000000"/>
          <w:szCs w:val="21"/>
        </w:rPr>
        <w:t>相关知识，</w:t>
      </w:r>
      <w:r>
        <w:rPr>
          <w:rFonts w:hint="eastAsia" w:ascii="宋体" w:hAnsi="宋体" w:cs="宋体"/>
          <w:color w:val="000000"/>
          <w:szCs w:val="21"/>
        </w:rPr>
        <w:t>综合</w:t>
      </w:r>
      <w:r>
        <w:rPr>
          <w:rFonts w:ascii="宋体" w:hAnsi="宋体" w:cs="宋体"/>
          <w:color w:val="000000"/>
          <w:szCs w:val="21"/>
        </w:rPr>
        <w:t>分析或论述某一</w:t>
      </w:r>
      <w:r>
        <w:rPr>
          <w:rFonts w:hint="eastAsia" w:ascii="宋体" w:hAnsi="宋体" w:cs="宋体"/>
          <w:color w:val="000000"/>
          <w:szCs w:val="21"/>
        </w:rPr>
        <w:t>问题</w:t>
      </w:r>
      <w:r>
        <w:rPr>
          <w:rFonts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</w:rPr>
        <w:t>以检测</w:t>
      </w:r>
      <w:r>
        <w:rPr>
          <w:rFonts w:ascii="宋体" w:hAnsi="宋体" w:cs="宋体"/>
          <w:color w:val="000000"/>
          <w:szCs w:val="21"/>
        </w:rPr>
        <w:t>考生是</w:t>
      </w:r>
      <w:r>
        <w:rPr>
          <w:rFonts w:hint="eastAsia" w:ascii="宋体" w:hAnsi="宋体" w:cs="宋体"/>
          <w:color w:val="000000"/>
          <w:szCs w:val="21"/>
        </w:rPr>
        <w:t>否达到研究生阶段学习的水平。</w:t>
      </w:r>
    </w:p>
    <w:p w14:paraId="65E23B4F"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 w14:paraId="18A7364F">
      <w:pPr>
        <w:widowControl/>
        <w:tabs>
          <w:tab w:val="left" w:pos="3600"/>
        </w:tabs>
        <w:spacing w:line="400" w:lineRule="exact"/>
        <w:ind w:firstLine="420" w:firstLineChars="200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二、考试性质与范围</w:t>
      </w:r>
    </w:p>
    <w:p w14:paraId="4D8F57F4">
      <w:pPr>
        <w:widowControl/>
        <w:tabs>
          <w:tab w:val="left" w:pos="3600"/>
        </w:tabs>
        <w:spacing w:line="400" w:lineRule="exact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本考试是一种检查考生俄语语言运用能力及知识面宽度的综合考试。考试范围包括文学、文化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翻译等。</w:t>
      </w:r>
    </w:p>
    <w:p w14:paraId="0E5B0A57">
      <w:pPr>
        <w:widowControl/>
        <w:tabs>
          <w:tab w:val="left" w:pos="3600"/>
        </w:tabs>
        <w:spacing w:line="400" w:lineRule="exact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 w14:paraId="00514FCB">
      <w:pPr>
        <w:widowControl/>
        <w:tabs>
          <w:tab w:val="left" w:pos="3600"/>
        </w:tabs>
        <w:spacing w:line="400" w:lineRule="exact"/>
        <w:ind w:firstLine="420" w:firstLineChars="200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三、考试要求</w:t>
      </w:r>
    </w:p>
    <w:p w14:paraId="308AAE03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 掌握俄苏联文学的基本知识，了解主要作家、作品。</w:t>
      </w:r>
    </w:p>
    <w:p w14:paraId="2A8C4AEC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color w:val="000000"/>
          <w:szCs w:val="21"/>
        </w:rPr>
        <w:t xml:space="preserve"> 具备俄汉互译的基本技巧和能力；了解不同体裁语言材料的翻译特点；译文忠实原文，通顺，无明显语法错误；用词准确、表达基本无误。</w:t>
      </w:r>
    </w:p>
    <w:p w14:paraId="05305255"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掌握基本的俄语文化学知识，主要包括俄罗斯地理知识、俄罗斯历史知识、当代俄罗斯现实、俄罗斯文化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1979DC98"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 w14:paraId="21447543">
      <w:pPr>
        <w:widowControl/>
        <w:tabs>
          <w:tab w:val="left" w:pos="3600"/>
        </w:tabs>
        <w:spacing w:line="400" w:lineRule="exact"/>
        <w:ind w:firstLine="420" w:firstLineChars="200"/>
        <w:rPr>
          <w:rFonts w:hint="eastAsia"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>四、考试内容</w:t>
      </w:r>
    </w:p>
    <w:p w14:paraId="018101F3">
      <w:pPr>
        <w:widowControl/>
        <w:tabs>
          <w:tab w:val="left" w:pos="3600"/>
        </w:tabs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本考试包括文学、文化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俄汉互译三部分。题型分为名词解释、简答题、论述题和俄汉互译。考试时间为180分钟</w:t>
      </w:r>
      <w:r>
        <w:rPr>
          <w:rFonts w:hint="eastAsia" w:ascii="宋体" w:hAnsi="宋体" w:cs="宋体"/>
          <w:szCs w:val="21"/>
        </w:rPr>
        <w:t>。试卷满分为150分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1117C99E"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 w14:paraId="51214681">
      <w:pPr>
        <w:spacing w:line="40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考试内容一览表</w:t>
      </w:r>
    </w:p>
    <w:p w14:paraId="0BFAE2DB">
      <w:pPr>
        <w:spacing w:line="40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29"/>
        <w:gridCol w:w="5565"/>
      </w:tblGrid>
      <w:tr w14:paraId="4442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7D56E0B8"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229" w:type="dxa"/>
            <w:noWrap w:val="0"/>
            <w:vAlign w:val="center"/>
          </w:tcPr>
          <w:p w14:paraId="148D84F2"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考试内容</w:t>
            </w:r>
          </w:p>
        </w:tc>
        <w:tc>
          <w:tcPr>
            <w:tcW w:w="5565" w:type="dxa"/>
            <w:noWrap w:val="0"/>
            <w:vAlign w:val="center"/>
          </w:tcPr>
          <w:p w14:paraId="133DB865"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题型</w:t>
            </w:r>
          </w:p>
        </w:tc>
      </w:tr>
      <w:tr w14:paraId="231D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92DAD27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229" w:type="dxa"/>
            <w:noWrap w:val="0"/>
            <w:vAlign w:val="center"/>
          </w:tcPr>
          <w:p w14:paraId="46B76BD0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名词解释</w:t>
            </w:r>
          </w:p>
        </w:tc>
        <w:tc>
          <w:tcPr>
            <w:tcW w:w="5565" w:type="dxa"/>
            <w:noWrap w:val="0"/>
            <w:vAlign w:val="center"/>
          </w:tcPr>
          <w:p w14:paraId="120FAB5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用俄语解释文学、</w:t>
            </w:r>
            <w:r>
              <w:rPr>
                <w:rFonts w:ascii="宋体" w:hAnsi="宋体" w:cs="宋体"/>
                <w:szCs w:val="21"/>
              </w:rPr>
              <w:t>文化</w:t>
            </w:r>
            <w:r>
              <w:rPr>
                <w:rFonts w:hint="eastAsia" w:ascii="宋体" w:hAnsi="宋体" w:cs="宋体"/>
                <w:szCs w:val="21"/>
              </w:rPr>
              <w:t>名词</w:t>
            </w:r>
          </w:p>
        </w:tc>
      </w:tr>
      <w:tr w14:paraId="0C5E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087A4B5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229" w:type="dxa"/>
            <w:noWrap w:val="0"/>
            <w:vAlign w:val="center"/>
          </w:tcPr>
          <w:p w14:paraId="48B2DB1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简答题</w:t>
            </w:r>
          </w:p>
        </w:tc>
        <w:tc>
          <w:tcPr>
            <w:tcW w:w="5565" w:type="dxa"/>
            <w:noWrap w:val="0"/>
            <w:vAlign w:val="center"/>
          </w:tcPr>
          <w:p w14:paraId="24947CA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用俄语简答俄罗斯文学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文化相关问题</w:t>
            </w:r>
          </w:p>
        </w:tc>
      </w:tr>
      <w:tr w14:paraId="026A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EA3DED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229" w:type="dxa"/>
            <w:noWrap w:val="0"/>
            <w:vAlign w:val="center"/>
          </w:tcPr>
          <w:p w14:paraId="0B4B782D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论述题</w:t>
            </w:r>
          </w:p>
        </w:tc>
        <w:tc>
          <w:tcPr>
            <w:tcW w:w="5565" w:type="dxa"/>
            <w:noWrap w:val="0"/>
            <w:vAlign w:val="center"/>
          </w:tcPr>
          <w:p w14:paraId="5EC2CBE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用汉语论述文学</w:t>
            </w:r>
            <w:r>
              <w:rPr>
                <w:rFonts w:ascii="宋体" w:hAnsi="宋体" w:cs="宋体"/>
                <w:szCs w:val="21"/>
              </w:rPr>
              <w:t>、文化相关问题</w:t>
            </w:r>
          </w:p>
        </w:tc>
      </w:tr>
      <w:tr w14:paraId="492E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2551220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229" w:type="dxa"/>
            <w:vMerge w:val="restart"/>
            <w:noWrap w:val="0"/>
            <w:vAlign w:val="center"/>
          </w:tcPr>
          <w:p w14:paraId="73348D60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俄汉互译</w:t>
            </w:r>
          </w:p>
        </w:tc>
        <w:tc>
          <w:tcPr>
            <w:tcW w:w="5565" w:type="dxa"/>
            <w:noWrap w:val="0"/>
            <w:vAlign w:val="center"/>
          </w:tcPr>
          <w:p w14:paraId="5936191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俄译汉</w:t>
            </w:r>
          </w:p>
        </w:tc>
      </w:tr>
      <w:tr w14:paraId="4BD4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891CB6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 w14:paraId="65BAEAA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565" w:type="dxa"/>
            <w:noWrap w:val="0"/>
            <w:vAlign w:val="center"/>
          </w:tcPr>
          <w:p w14:paraId="4709498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汉译俄</w:t>
            </w:r>
          </w:p>
        </w:tc>
      </w:tr>
    </w:tbl>
    <w:p w14:paraId="7213C70E">
      <w:p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9D31F2"/>
    <w:rsid w:val="00020F9F"/>
    <w:rsid w:val="00027469"/>
    <w:rsid w:val="000813E5"/>
    <w:rsid w:val="00086396"/>
    <w:rsid w:val="000A3351"/>
    <w:rsid w:val="000D3D61"/>
    <w:rsid w:val="000F3EF7"/>
    <w:rsid w:val="00111906"/>
    <w:rsid w:val="00112E72"/>
    <w:rsid w:val="00121C3F"/>
    <w:rsid w:val="00143973"/>
    <w:rsid w:val="001B312E"/>
    <w:rsid w:val="00223ADD"/>
    <w:rsid w:val="0025114C"/>
    <w:rsid w:val="003263DB"/>
    <w:rsid w:val="003708A0"/>
    <w:rsid w:val="003A766D"/>
    <w:rsid w:val="004F28A0"/>
    <w:rsid w:val="004F5E7F"/>
    <w:rsid w:val="00543B51"/>
    <w:rsid w:val="005525D1"/>
    <w:rsid w:val="00556D02"/>
    <w:rsid w:val="005A772E"/>
    <w:rsid w:val="005B233E"/>
    <w:rsid w:val="005F0009"/>
    <w:rsid w:val="00610811"/>
    <w:rsid w:val="006441B1"/>
    <w:rsid w:val="00652972"/>
    <w:rsid w:val="00671D94"/>
    <w:rsid w:val="006932E0"/>
    <w:rsid w:val="006934D6"/>
    <w:rsid w:val="006B24BB"/>
    <w:rsid w:val="006D2A40"/>
    <w:rsid w:val="006D6809"/>
    <w:rsid w:val="00814780"/>
    <w:rsid w:val="008865D6"/>
    <w:rsid w:val="00887F1C"/>
    <w:rsid w:val="0092758C"/>
    <w:rsid w:val="00956A1F"/>
    <w:rsid w:val="00990F38"/>
    <w:rsid w:val="00993497"/>
    <w:rsid w:val="009A7FFD"/>
    <w:rsid w:val="009B631F"/>
    <w:rsid w:val="009C577E"/>
    <w:rsid w:val="009D31F2"/>
    <w:rsid w:val="009E62E3"/>
    <w:rsid w:val="009F3754"/>
    <w:rsid w:val="00A0009A"/>
    <w:rsid w:val="00AC2CB6"/>
    <w:rsid w:val="00AD33DD"/>
    <w:rsid w:val="00AE5089"/>
    <w:rsid w:val="00B16412"/>
    <w:rsid w:val="00B36E27"/>
    <w:rsid w:val="00B457FA"/>
    <w:rsid w:val="00B558D4"/>
    <w:rsid w:val="00BB72F0"/>
    <w:rsid w:val="00BC55C0"/>
    <w:rsid w:val="00BE53AE"/>
    <w:rsid w:val="00C06DDD"/>
    <w:rsid w:val="00C23FB6"/>
    <w:rsid w:val="00C27788"/>
    <w:rsid w:val="00C75E28"/>
    <w:rsid w:val="00CC6DD7"/>
    <w:rsid w:val="00CF19A4"/>
    <w:rsid w:val="00D74C09"/>
    <w:rsid w:val="00D96F48"/>
    <w:rsid w:val="00DB6B1D"/>
    <w:rsid w:val="00DD41F8"/>
    <w:rsid w:val="00E87199"/>
    <w:rsid w:val="00EB4BC9"/>
    <w:rsid w:val="00ED7070"/>
    <w:rsid w:val="00EE4DC4"/>
    <w:rsid w:val="00EF5CA3"/>
    <w:rsid w:val="00F26342"/>
    <w:rsid w:val="00F4397F"/>
    <w:rsid w:val="00F85408"/>
    <w:rsid w:val="00FC759C"/>
    <w:rsid w:val="0FCF00E5"/>
    <w:rsid w:val="30F83DD2"/>
    <w:rsid w:val="40884CC5"/>
    <w:rsid w:val="41915FEA"/>
    <w:rsid w:val="53B813F1"/>
    <w:rsid w:val="5AAC09EF"/>
    <w:rsid w:val="5E8A729E"/>
    <w:rsid w:val="6FEA3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571</Characters>
  <Lines>4</Lines>
  <Paragraphs>1</Paragraphs>
  <TotalTime>2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2016-06-27T01:40:00Z</dcterms:created>
  <dc:creator>山东大学研究生招生办公室; Robin</dc:creator>
  <dc:description>山东大学2011年硕士研究生入学考试自命题考试大纲</dc:description>
  <cp:keywords>2011年硕士研究生入学考试考试大纲</cp:keywords>
  <cp:lastModifiedBy>vertesyuan</cp:lastModifiedBy>
  <cp:lastPrinted>2012-08-17T14:25:00Z</cp:lastPrinted>
  <dcterms:modified xsi:type="dcterms:W3CDTF">2024-10-11T00:57:13Z</dcterms:modified>
  <dc:title>818-俄语语言与文化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0156C57D426644C99DD71F14500118E8_13</vt:lpwstr>
  </property>
</Properties>
</file>