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25C26">
      <w:pPr>
        <w:spacing w:after="312" w:afterLines="10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_</w:t>
      </w:r>
      <w:r>
        <w:rPr>
          <w:rFonts w:hint="eastAsia" w:ascii="宋体" w:hAnsi="宋体"/>
          <w:b/>
          <w:sz w:val="36"/>
          <w:szCs w:val="36"/>
          <w:u w:val="single"/>
        </w:rPr>
        <w:t>2025</w:t>
      </w:r>
      <w:r>
        <w:rPr>
          <w:rFonts w:hint="eastAsia" w:ascii="宋体" w:hAnsi="宋体"/>
          <w:b/>
          <w:sz w:val="36"/>
          <w:szCs w:val="36"/>
        </w:rPr>
        <w:t>_年硕士研究生入学考试专业课考试大纲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4944"/>
      </w:tblGrid>
      <w:tr w14:paraId="4D3F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" w:hRule="atLeast"/>
        </w:trPr>
        <w:tc>
          <w:tcPr>
            <w:tcW w:w="3531" w:type="dxa"/>
            <w:noWrap w:val="0"/>
            <w:vAlign w:val="center"/>
          </w:tcPr>
          <w:p w14:paraId="31CB144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考试科目代码：852</w:t>
            </w:r>
          </w:p>
        </w:tc>
        <w:tc>
          <w:tcPr>
            <w:tcW w:w="4944" w:type="dxa"/>
            <w:noWrap w:val="0"/>
            <w:vAlign w:val="center"/>
          </w:tcPr>
          <w:p w14:paraId="36BBBDEF"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考试科目名称：数据结构与算法</w:t>
            </w:r>
          </w:p>
        </w:tc>
      </w:tr>
      <w:tr w14:paraId="606C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5AB4E22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一、考试要求</w:t>
            </w:r>
          </w:p>
        </w:tc>
      </w:tr>
      <w:tr w14:paraId="40A8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7" w:hRule="atLeast"/>
        </w:trPr>
        <w:tc>
          <w:tcPr>
            <w:tcW w:w="8475" w:type="dxa"/>
            <w:gridSpan w:val="2"/>
            <w:noWrap w:val="0"/>
            <w:vAlign w:val="top"/>
          </w:tcPr>
          <w:p w14:paraId="4B0CE7FD">
            <w:pPr>
              <w:widowControl/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据结构与算法课程考试包括各种逻辑结构（一般线性表、栈、队列、串、数组、广义表、树和二叉树、图）的表示、实现及应用，各种内排序方法的基本原理及应用，典型算法的综合应用，算法分析、算法设计等内容。要求考生：</w:t>
            </w:r>
          </w:p>
          <w:p w14:paraId="2F960A8A">
            <w:pPr>
              <w:widowControl/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1.准确、恰当地使用本学科的专业术语，正确理解和掌握学科的有关原理、方法和工具。</w:t>
            </w:r>
          </w:p>
          <w:p w14:paraId="14115014">
            <w:pPr>
              <w:widowControl/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2.能够运用有关原理、方法和工具，分析和设计实际项目中的数据结构及算法。</w:t>
            </w:r>
          </w:p>
          <w:p w14:paraId="0000C0D4">
            <w:pPr>
              <w:widowControl/>
              <w:spacing w:line="44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3.能够运用所学理论和方法进行算法评价、并能设计出高效的算法。</w:t>
            </w:r>
          </w:p>
        </w:tc>
      </w:tr>
      <w:tr w14:paraId="0CD7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52D0F11A"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考试内容</w:t>
            </w:r>
          </w:p>
        </w:tc>
      </w:tr>
      <w:tr w14:paraId="2076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3" w:hRule="atLeast"/>
        </w:trPr>
        <w:tc>
          <w:tcPr>
            <w:tcW w:w="8475" w:type="dxa"/>
            <w:gridSpan w:val="2"/>
            <w:noWrap w:val="0"/>
            <w:vAlign w:val="top"/>
          </w:tcPr>
          <w:p w14:paraId="404F52F4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一、数据结构与算法的基本概念及原理</w:t>
            </w:r>
          </w:p>
          <w:p w14:paraId="392C292B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1.数据结构、数据的逻辑结构、数据的物理结构、数据对象、数据元素、数据项等的基本概念的理解。</w:t>
            </w:r>
          </w:p>
          <w:p w14:paraId="3C355AD7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 算法的概念、基本特征及算法评价。</w:t>
            </w:r>
          </w:p>
          <w:p w14:paraId="0F697557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二、线性表</w:t>
            </w:r>
          </w:p>
          <w:p w14:paraId="7AA74A83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1.一般线性表、栈和队列的不同存储结构设计、操作实现及算法分析。</w:t>
            </w:r>
          </w:p>
          <w:p w14:paraId="0939710A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2.串的模式匹配；数组的存储地址换算、特殊矩阵压缩存储的地址换算；广义表的基本术语及应用。</w:t>
            </w:r>
          </w:p>
          <w:p w14:paraId="5349EC99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3.栈和队列的应用。</w:t>
            </w:r>
          </w:p>
          <w:p w14:paraId="446EAC37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4.综合应用顺序表的相关算法设计、评价与分析。</w:t>
            </w:r>
          </w:p>
          <w:p w14:paraId="2B780B17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5.综合应用链表的相关算法设计、评价与分析。</w:t>
            </w:r>
          </w:p>
          <w:p w14:paraId="271578F9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三、树和二叉树</w:t>
            </w:r>
          </w:p>
          <w:p w14:paraId="1C13FC24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1.基本概念和术语的理解。</w:t>
            </w:r>
          </w:p>
          <w:p w14:paraId="3E74E48C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2.树和二叉树的性质、证明及应用。</w:t>
            </w:r>
          </w:p>
          <w:p w14:paraId="20ADF7F0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3.树、二叉树和森林间的相互转换。</w:t>
            </w:r>
          </w:p>
          <w:p w14:paraId="4967DFD1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4.二叉树的构造，二叉树遍历（前序、中序、后序）的递归与非递归算法，二叉树按层次遍历的算法，应用二叉树遍历解决具体问题的应用及算法。</w:t>
            </w:r>
          </w:p>
          <w:p w14:paraId="69C5EA03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5.线索二叉树的线索化及其遍历算法。</w:t>
            </w:r>
          </w:p>
          <w:p w14:paraId="36A4646A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6.哈夫曼树及哈夫曼编码的应用及算法实现。</w:t>
            </w:r>
          </w:p>
          <w:p w14:paraId="23A957D2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7.并查集的定义及算法实现。</w:t>
            </w:r>
          </w:p>
          <w:p w14:paraId="451650C8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四、图</w:t>
            </w:r>
          </w:p>
          <w:p w14:paraId="78FDE26B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1.图的基本概念及术语的理解。</w:t>
            </w:r>
          </w:p>
          <w:p w14:paraId="69F234C6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2.图的邻接矩阵和邻接表存储下的基本操作实现。</w:t>
            </w:r>
          </w:p>
          <w:p w14:paraId="63F5A111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3.图遍历算法（递归与非递归）的实现及图遍历的应用。</w:t>
            </w:r>
          </w:p>
          <w:p w14:paraId="298B4F6A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4.生成树的应用，最小生成树算法及应用。</w:t>
            </w:r>
          </w:p>
          <w:p w14:paraId="311CF523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5.最短路径的算法及应用。</w:t>
            </w:r>
          </w:p>
          <w:p w14:paraId="56AFC5E4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6.拓扑排序的算法及应用。</w:t>
            </w:r>
          </w:p>
          <w:p w14:paraId="094D171D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7.关键路径的应用。</w:t>
            </w:r>
          </w:p>
          <w:p w14:paraId="7499D82E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五、查找</w:t>
            </w:r>
          </w:p>
          <w:p w14:paraId="4F81ED41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1.理解各种查找方法的原理，并能计算平均查找长度。</w:t>
            </w:r>
          </w:p>
          <w:p w14:paraId="42244DE3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2.折半查找的判定树，顺序查找、折半查找、分块查找的算法实现。</w:t>
            </w:r>
          </w:p>
          <w:p w14:paraId="4CCFE2E7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3.二叉查找树的基本操作算法实现。</w:t>
            </w:r>
          </w:p>
          <w:p w14:paraId="7CBFE88F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4.平衡二叉树的概念及相关术语，平衡二叉树的调整。</w:t>
            </w:r>
          </w:p>
          <w:p w14:paraId="347E0F2A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5.B树和B+树的理解及应用。</w:t>
            </w:r>
          </w:p>
          <w:p w14:paraId="66BADC9E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6.使用或构造哈希函数构建哈希表并能处理冲突。</w:t>
            </w:r>
          </w:p>
          <w:p w14:paraId="1DDDC9B1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六、内排序</w:t>
            </w:r>
          </w:p>
          <w:p w14:paraId="10862761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1.插入排序（直接插入排序、折半插入排序、希尔排序）的具体实现过程及算法设计。</w:t>
            </w:r>
          </w:p>
          <w:p w14:paraId="3EB24101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2.交换排序（冒泡排序、快速排序）的具体实现过程及算法设计。</w:t>
            </w:r>
          </w:p>
          <w:p w14:paraId="72DCBBBC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3.选择排序（简单选择排序、堆排序）的具体实现过程及算法设计。</w:t>
            </w:r>
          </w:p>
          <w:p w14:paraId="4A079590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4.归并排序的具体实现过程及算法设计。</w:t>
            </w:r>
          </w:p>
          <w:p w14:paraId="53A20E13">
            <w:pPr>
              <w:spacing w:line="300" w:lineRule="auto"/>
              <w:ind w:left="34"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5.基数排序的具体实现过程及算法设计。</w:t>
            </w:r>
          </w:p>
          <w:p w14:paraId="0B4A2DBD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6.各种排序方法的性能比较和选择。</w:t>
            </w:r>
          </w:p>
          <w:p w14:paraId="06F02477">
            <w:pPr>
              <w:spacing w:line="300" w:lineRule="auto"/>
              <w:ind w:left="34" w:firstLine="420" w:firstLineChars="200"/>
              <w:rPr>
                <w:rFonts w:hint="eastAsia" w:ascii="宋体" w:hAnsi="宋体"/>
              </w:rPr>
            </w:pPr>
          </w:p>
        </w:tc>
      </w:tr>
      <w:tr w14:paraId="5B5A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32CE76A6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三、题型结构</w:t>
            </w:r>
          </w:p>
        </w:tc>
      </w:tr>
      <w:tr w14:paraId="73DB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69" w:hRule="atLeast"/>
        </w:trPr>
        <w:tc>
          <w:tcPr>
            <w:tcW w:w="8475" w:type="dxa"/>
            <w:gridSpan w:val="2"/>
            <w:noWrap w:val="0"/>
            <w:vAlign w:val="top"/>
          </w:tcPr>
          <w:p w14:paraId="3B513E06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1、选择题 (共20 题，每题2分，共40分)</w:t>
            </w:r>
          </w:p>
          <w:p w14:paraId="53E2AEC0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、判断题 (共10 题，每题1分，共10分)</w:t>
            </w:r>
          </w:p>
          <w:p w14:paraId="29C37B72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3、综合应用题 (共8题，每题8分，共64分)</w:t>
            </w:r>
          </w:p>
          <w:p w14:paraId="60B026FC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4、算法设计题 (共3题，每题12分，共36分)</w:t>
            </w:r>
          </w:p>
        </w:tc>
      </w:tr>
      <w:tr w14:paraId="2AF5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</w:trPr>
        <w:tc>
          <w:tcPr>
            <w:tcW w:w="8475" w:type="dxa"/>
            <w:gridSpan w:val="2"/>
            <w:noWrap w:val="0"/>
            <w:vAlign w:val="center"/>
          </w:tcPr>
          <w:p w14:paraId="1C55FBE5">
            <w:pPr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四、参考书目</w:t>
            </w:r>
          </w:p>
        </w:tc>
      </w:tr>
      <w:tr w14:paraId="5112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48" w:hRule="atLeast"/>
        </w:trPr>
        <w:tc>
          <w:tcPr>
            <w:tcW w:w="8475" w:type="dxa"/>
            <w:gridSpan w:val="2"/>
            <w:noWrap w:val="0"/>
            <w:vAlign w:val="top"/>
          </w:tcPr>
          <w:p w14:paraId="7D38BD6B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 教材</w:t>
            </w:r>
            <w:r>
              <w:rPr>
                <w:rFonts w:ascii="宋体" w:hAnsi="宋体"/>
                <w:color w:val="000000"/>
                <w:szCs w:val="21"/>
              </w:rPr>
              <w:t>：《</w:t>
            </w:r>
            <w:r>
              <w:rPr>
                <w:rFonts w:hint="eastAsia" w:ascii="宋体" w:hAnsi="宋体"/>
                <w:color w:val="000000"/>
                <w:szCs w:val="21"/>
              </w:rPr>
              <w:t>数据结构教程（第6版）》，作者: 李春葆  出版社：清华大学出版社。</w:t>
            </w:r>
          </w:p>
        </w:tc>
      </w:tr>
    </w:tbl>
    <w:p w14:paraId="21044574"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EA7D5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010A5"/>
    <w:multiLevelType w:val="multilevel"/>
    <w:tmpl w:val="7FD010A5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TgwMjkxOGMwMTk4OTA4Njc0OTcwOGQ3NzYwNTYifQ=="/>
  </w:docVars>
  <w:rsids>
    <w:rsidRoot w:val="00172A27"/>
    <w:rsid w:val="00044B64"/>
    <w:rsid w:val="00073BED"/>
    <w:rsid w:val="000A1340"/>
    <w:rsid w:val="00114E4F"/>
    <w:rsid w:val="00211620"/>
    <w:rsid w:val="00255867"/>
    <w:rsid w:val="00286B10"/>
    <w:rsid w:val="002D6C39"/>
    <w:rsid w:val="00317997"/>
    <w:rsid w:val="003813CC"/>
    <w:rsid w:val="003D1DC0"/>
    <w:rsid w:val="003F58BD"/>
    <w:rsid w:val="0048287E"/>
    <w:rsid w:val="00482FDE"/>
    <w:rsid w:val="005757E6"/>
    <w:rsid w:val="00576ED9"/>
    <w:rsid w:val="00580710"/>
    <w:rsid w:val="005915BF"/>
    <w:rsid w:val="005C463F"/>
    <w:rsid w:val="005C6BDC"/>
    <w:rsid w:val="005F0291"/>
    <w:rsid w:val="00605285"/>
    <w:rsid w:val="00643AFA"/>
    <w:rsid w:val="006B49DD"/>
    <w:rsid w:val="006B5848"/>
    <w:rsid w:val="00703E0C"/>
    <w:rsid w:val="00762C50"/>
    <w:rsid w:val="0076714A"/>
    <w:rsid w:val="00786D27"/>
    <w:rsid w:val="00795FD2"/>
    <w:rsid w:val="007A5D2B"/>
    <w:rsid w:val="007A6291"/>
    <w:rsid w:val="00856400"/>
    <w:rsid w:val="0088277F"/>
    <w:rsid w:val="0088689D"/>
    <w:rsid w:val="008C4519"/>
    <w:rsid w:val="0091588A"/>
    <w:rsid w:val="00955AFD"/>
    <w:rsid w:val="009A274C"/>
    <w:rsid w:val="00A211A2"/>
    <w:rsid w:val="00AE14FD"/>
    <w:rsid w:val="00AE4F8E"/>
    <w:rsid w:val="00AF13C8"/>
    <w:rsid w:val="00B35D79"/>
    <w:rsid w:val="00B82BEB"/>
    <w:rsid w:val="00BB735B"/>
    <w:rsid w:val="00BF7154"/>
    <w:rsid w:val="00C35F21"/>
    <w:rsid w:val="00C57CCD"/>
    <w:rsid w:val="00CF2F77"/>
    <w:rsid w:val="00D17446"/>
    <w:rsid w:val="00DE0338"/>
    <w:rsid w:val="00DF6D38"/>
    <w:rsid w:val="00E76303"/>
    <w:rsid w:val="00E81621"/>
    <w:rsid w:val="00E939B9"/>
    <w:rsid w:val="00EB673B"/>
    <w:rsid w:val="00F4110B"/>
    <w:rsid w:val="00FC0056"/>
    <w:rsid w:val="00FF33FD"/>
    <w:rsid w:val="26B30BA9"/>
    <w:rsid w:val="307A55E1"/>
    <w:rsid w:val="32C0264B"/>
    <w:rsid w:val="34A46CF0"/>
    <w:rsid w:val="391B2BAF"/>
    <w:rsid w:val="39837B55"/>
    <w:rsid w:val="40BB3600"/>
    <w:rsid w:val="72F77325"/>
    <w:rsid w:val="7C487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192</Words>
  <Characters>1101</Characters>
  <Lines>9</Lines>
  <Paragraphs>2</Paragraphs>
  <TotalTime>0</TotalTime>
  <ScaleCrop>false</ScaleCrop>
  <LinksUpToDate>false</LinksUpToDate>
  <CharactersWithSpaces>1291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2024-07-03T09:45:00Z</dcterms:created>
  <dc:creator>USER</dc:creator>
  <cp:lastModifiedBy>vertesyuan</cp:lastModifiedBy>
  <cp:lastPrinted>2024-07-04T07:23:00Z</cp:lastPrinted>
  <dcterms:modified xsi:type="dcterms:W3CDTF">2024-10-12T07:48:13Z</dcterms:modified>
  <dc:title>2011年硕士研究生入学考试专业课考试大纲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B9F07FD8512B4918A39BBF80BF9FC7CC_13</vt:lpwstr>
  </property>
</Properties>
</file>