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4F7F7">
      <w:pPr>
        <w:widowControl/>
        <w:spacing w:line="460" w:lineRule="exact"/>
        <w:jc w:val="left"/>
        <w:rPr>
          <w:rFonts w:hint="eastAsia" w:ascii="宋体" w:hAnsi="宋体"/>
          <w:sz w:val="24"/>
        </w:rPr>
      </w:pPr>
      <w:bookmarkStart w:id="0" w:name="_GoBack"/>
      <w:bookmarkEnd w:id="0"/>
    </w:p>
    <w:p w14:paraId="4EDE264A">
      <w:pPr>
        <w:widowControl/>
        <w:spacing w:line="460" w:lineRule="exact"/>
        <w:jc w:val="left"/>
        <w:rPr>
          <w:rFonts w:hint="eastAsia" w:ascii="宋体" w:hAnsi="宋体"/>
          <w:sz w:val="24"/>
        </w:rPr>
      </w:pPr>
    </w:p>
    <w:p w14:paraId="5571FA30">
      <w:pPr>
        <w:widowControl/>
        <w:spacing w:line="460" w:lineRule="exact"/>
        <w:jc w:val="left"/>
        <w:rPr>
          <w:rFonts w:hint="eastAsia" w:ascii="宋体" w:hAnsi="宋体"/>
          <w:sz w:val="24"/>
        </w:rPr>
      </w:pPr>
    </w:p>
    <w:p w14:paraId="3EE60948">
      <w:pPr>
        <w:widowControl/>
        <w:spacing w:line="460" w:lineRule="exact"/>
        <w:jc w:val="left"/>
        <w:rPr>
          <w:rFonts w:hint="eastAsia" w:ascii="宋体" w:hAnsi="宋体"/>
          <w:sz w:val="24"/>
        </w:rPr>
      </w:pPr>
    </w:p>
    <w:p w14:paraId="31D68B95">
      <w:pPr>
        <w:widowControl/>
        <w:spacing w:line="460" w:lineRule="exact"/>
        <w:jc w:val="left"/>
        <w:rPr>
          <w:rFonts w:hint="eastAsia" w:ascii="宋体" w:hAnsi="宋体"/>
          <w:sz w:val="24"/>
        </w:rPr>
      </w:pPr>
    </w:p>
    <w:p w14:paraId="5224A98E">
      <w:pPr>
        <w:widowControl/>
        <w:spacing w:line="460" w:lineRule="exact"/>
        <w:jc w:val="left"/>
        <w:rPr>
          <w:rFonts w:hint="eastAsia" w:ascii="宋体" w:hAnsi="宋体"/>
          <w:sz w:val="24"/>
        </w:rPr>
      </w:pPr>
    </w:p>
    <w:p w14:paraId="105B027D">
      <w:pPr>
        <w:widowControl/>
        <w:spacing w:line="460" w:lineRule="exact"/>
        <w:jc w:val="left"/>
        <w:rPr>
          <w:rFonts w:hint="eastAsia" w:ascii="宋体" w:hAnsi="宋体"/>
          <w:sz w:val="24"/>
        </w:rPr>
      </w:pPr>
    </w:p>
    <w:p w14:paraId="6245E00F">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10"/>
                    <a:stretch>
                      <a:fillRect/>
                    </a:stretch>
                  </pic:blipFill>
                  <pic:spPr>
                    <a:xfrm>
                      <a:off x="0" y="0"/>
                      <a:ext cx="2656205" cy="485140"/>
                    </a:xfrm>
                    <a:prstGeom prst="rect">
                      <a:avLst/>
                    </a:prstGeom>
                    <a:noFill/>
                    <a:ln>
                      <a:noFill/>
                    </a:ln>
                  </pic:spPr>
                </pic:pic>
              </a:graphicData>
            </a:graphic>
          </wp:inline>
        </w:drawing>
      </w:r>
    </w:p>
    <w:p w14:paraId="7C70D9B9">
      <w:pPr>
        <w:widowControl/>
        <w:jc w:val="center"/>
        <w:rPr>
          <w:rFonts w:hint="eastAsia" w:ascii="宋体" w:hAnsi="宋体"/>
          <w:b/>
          <w:sz w:val="44"/>
          <w:szCs w:val="44"/>
        </w:rPr>
      </w:pPr>
      <w:r>
        <w:rPr>
          <w:rFonts w:hint="eastAsia" w:ascii="宋体" w:hAnsi="宋体"/>
          <w:b/>
          <w:sz w:val="44"/>
          <w:szCs w:val="44"/>
        </w:rPr>
        <w:t>硕士研究生招生考试</w:t>
      </w:r>
    </w:p>
    <w:p w14:paraId="47019CF0">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高等代数</w:t>
      </w:r>
      <w:r>
        <w:rPr>
          <w:rFonts w:hint="eastAsia" w:ascii="黑体" w:hAnsi="华文中宋" w:eastAsia="黑体"/>
          <w:b/>
          <w:sz w:val="52"/>
          <w:szCs w:val="52"/>
        </w:rPr>
        <w:t>》科目大纲</w:t>
      </w:r>
    </w:p>
    <w:p w14:paraId="00907455">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(科目代码：812)</w:t>
      </w:r>
    </w:p>
    <w:p w14:paraId="0D36F4DF">
      <w:pPr>
        <w:widowControl/>
        <w:spacing w:line="460" w:lineRule="exact"/>
        <w:jc w:val="left"/>
        <w:rPr>
          <w:rFonts w:hint="eastAsia" w:ascii="宋体" w:hAnsi="宋体"/>
          <w:sz w:val="24"/>
        </w:rPr>
      </w:pPr>
    </w:p>
    <w:p w14:paraId="117A4FD3">
      <w:pPr>
        <w:widowControl/>
        <w:spacing w:line="460" w:lineRule="exact"/>
        <w:jc w:val="left"/>
        <w:rPr>
          <w:rFonts w:hint="eastAsia" w:ascii="宋体" w:hAnsi="宋体"/>
          <w:sz w:val="24"/>
        </w:rPr>
      </w:pPr>
    </w:p>
    <w:p w14:paraId="08BCB809">
      <w:pPr>
        <w:widowControl/>
        <w:spacing w:line="460" w:lineRule="exact"/>
        <w:jc w:val="left"/>
        <w:rPr>
          <w:rFonts w:hint="eastAsia" w:ascii="宋体" w:hAnsi="宋体"/>
          <w:sz w:val="24"/>
        </w:rPr>
      </w:pPr>
    </w:p>
    <w:p w14:paraId="0B8E0AFF">
      <w:pPr>
        <w:widowControl/>
        <w:spacing w:line="460" w:lineRule="exact"/>
        <w:jc w:val="left"/>
        <w:rPr>
          <w:rFonts w:hint="eastAsia" w:ascii="宋体" w:hAnsi="宋体"/>
          <w:sz w:val="24"/>
        </w:rPr>
      </w:pPr>
    </w:p>
    <w:p w14:paraId="6DF812C2">
      <w:pPr>
        <w:widowControl/>
        <w:spacing w:line="460" w:lineRule="exact"/>
        <w:jc w:val="left"/>
        <w:rPr>
          <w:rFonts w:hint="eastAsia" w:ascii="宋体" w:hAnsi="宋体"/>
          <w:sz w:val="24"/>
        </w:rPr>
      </w:pPr>
    </w:p>
    <w:p w14:paraId="2BC2302A">
      <w:pPr>
        <w:widowControl/>
        <w:spacing w:line="460" w:lineRule="exact"/>
        <w:jc w:val="left"/>
        <w:rPr>
          <w:rFonts w:hint="eastAsia" w:ascii="宋体" w:hAnsi="宋体"/>
          <w:sz w:val="24"/>
        </w:rPr>
      </w:pPr>
    </w:p>
    <w:p w14:paraId="35CF3084">
      <w:pPr>
        <w:widowControl/>
        <w:spacing w:line="460" w:lineRule="exact"/>
        <w:jc w:val="left"/>
        <w:rPr>
          <w:rFonts w:hint="eastAsia" w:ascii="宋体" w:hAnsi="宋体"/>
          <w:sz w:val="24"/>
        </w:rPr>
      </w:pPr>
    </w:p>
    <w:p w14:paraId="2F1E9283">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数学与统计学院   </w:t>
      </w:r>
    </w:p>
    <w:p w14:paraId="45B32EB4">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72B5E15C">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日  </w:t>
      </w:r>
    </w:p>
    <w:p w14:paraId="1F9EF219">
      <w:pPr>
        <w:widowControl/>
        <w:spacing w:line="800" w:lineRule="exact"/>
        <w:ind w:firstLine="480" w:firstLineChars="200"/>
        <w:jc w:val="left"/>
        <w:rPr>
          <w:rFonts w:hint="eastAsia" w:ascii="宋体" w:hAnsi="宋体"/>
          <w:sz w:val="24"/>
        </w:rPr>
      </w:pPr>
    </w:p>
    <w:p w14:paraId="71537774">
      <w:pPr>
        <w:widowControl/>
        <w:spacing w:line="800" w:lineRule="exact"/>
        <w:ind w:firstLine="480" w:firstLineChars="200"/>
        <w:jc w:val="left"/>
        <w:rPr>
          <w:rFonts w:hint="eastAsia" w:ascii="宋体" w:hAnsi="宋体"/>
          <w:sz w:val="24"/>
        </w:rPr>
      </w:pPr>
    </w:p>
    <w:p w14:paraId="7BB7306F">
      <w:pPr>
        <w:widowControl/>
        <w:rPr>
          <w:rFonts w:hint="eastAsia" w:ascii="宋体" w:hAnsi="宋体"/>
          <w:sz w:val="24"/>
        </w:rPr>
      </w:pPr>
    </w:p>
    <w:p w14:paraId="6B696433">
      <w:pPr>
        <w:widowControl/>
        <w:rPr>
          <w:rFonts w:hint="eastAsia" w:ascii="黑体" w:hAnsi="华文中宋" w:eastAsia="黑体"/>
          <w:b/>
          <w:sz w:val="30"/>
          <w:szCs w:val="30"/>
        </w:rPr>
      </w:pPr>
    </w:p>
    <w:p w14:paraId="0E9DC531">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高等代数</w:t>
      </w:r>
      <w:r>
        <w:rPr>
          <w:rFonts w:hint="eastAsia" w:ascii="黑体" w:hAnsi="华文中宋" w:eastAsia="黑体"/>
          <w:b/>
          <w:sz w:val="30"/>
          <w:szCs w:val="30"/>
        </w:rPr>
        <w:t>》科目大纲</w:t>
      </w:r>
    </w:p>
    <w:p w14:paraId="5788F94F">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(科目代码：812)</w:t>
      </w:r>
    </w:p>
    <w:p w14:paraId="1023C997">
      <w:pPr>
        <w:widowControl/>
        <w:spacing w:line="520" w:lineRule="exact"/>
        <w:jc w:val="center"/>
        <w:rPr>
          <w:rFonts w:hint="eastAsia" w:ascii="仿宋_GB2312" w:hAnsi="宋体" w:eastAsia="仿宋_GB2312"/>
          <w:b/>
          <w:sz w:val="28"/>
          <w:szCs w:val="28"/>
        </w:rPr>
      </w:pPr>
    </w:p>
    <w:p w14:paraId="563AFA60">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0044FFD3">
      <w:pPr>
        <w:ind w:firstLine="420"/>
        <w:rPr>
          <w:rFonts w:hint="eastAsia"/>
        </w:rPr>
      </w:pPr>
    </w:p>
    <w:p w14:paraId="42DE4183">
      <w:pPr>
        <w:widowControl/>
        <w:spacing w:line="520" w:lineRule="exact"/>
        <w:ind w:firstLine="420" w:firstLineChars="200"/>
        <w:jc w:val="left"/>
        <w:rPr>
          <w:rFonts w:hint="eastAsia" w:ascii="仿宋_GB2312" w:hAnsi="宋体" w:eastAsia="仿宋_GB2312"/>
          <w:szCs w:val="21"/>
        </w:rPr>
      </w:pPr>
      <w:r>
        <w:rPr>
          <w:rFonts w:hint="eastAsia"/>
        </w:rPr>
        <w:t>高等代数是中学代数的继续和提高，是数学与应用数学专业的一门重要基础课，对数学专业后继课程的学习至关重要，它的思想和方法已经渗透到数学的各个领域。高等代数的全部内容分两大部分，多项式理论和线性代数理论。其中线性代数理论显得十分重要，不仅在自然科学的各分支有着重要应用，而且在社会科学领域中也有着广泛的应用。高等代数课程的考核，以其基本理论和方法为主，考核学生对从特殊到一般，从具体到抽象的思想方法的掌握情况，考核学生对基础知识的掌握情况，考核学生是否具有严密的逻辑推理能力， 考核学生应用所学知识解决某些实际问题的能力。</w:t>
      </w:r>
    </w:p>
    <w:p w14:paraId="0644CF06">
      <w:pPr>
        <w:widowControl/>
        <w:spacing w:line="520" w:lineRule="exact"/>
        <w:ind w:firstLine="562" w:firstLineChars="200"/>
        <w:jc w:val="left"/>
        <w:rPr>
          <w:rFonts w:hint="eastAsia" w:ascii="仿宋_GB2312" w:hAnsi="宋体" w:eastAsia="仿宋_GB2312"/>
          <w:b/>
          <w:sz w:val="28"/>
          <w:szCs w:val="28"/>
        </w:rPr>
      </w:pPr>
    </w:p>
    <w:p w14:paraId="37563E43">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3D00D0D2">
      <w:pPr>
        <w:widowControl/>
        <w:spacing w:line="520" w:lineRule="exact"/>
        <w:ind w:firstLine="420" w:firstLineChars="200"/>
        <w:jc w:val="left"/>
        <w:rPr>
          <w:rFonts w:hint="eastAsia"/>
        </w:rPr>
      </w:pPr>
    </w:p>
    <w:p w14:paraId="5A5B385D">
      <w:pPr>
        <w:widowControl/>
        <w:spacing w:line="520" w:lineRule="exact"/>
        <w:ind w:firstLine="420" w:firstLineChars="200"/>
        <w:jc w:val="left"/>
        <w:rPr>
          <w:rFonts w:hint="eastAsia" w:ascii="宋体" w:hAnsi="宋体"/>
          <w:szCs w:val="21"/>
        </w:rPr>
      </w:pPr>
      <w:r>
        <w:rPr>
          <w:rFonts w:hint="eastAsia"/>
        </w:rPr>
        <w:t>高等代数课程</w:t>
      </w:r>
      <w:r>
        <w:rPr>
          <w:rFonts w:hint="eastAsia" w:ascii="宋体" w:hAnsi="宋体" w:cs="宋体"/>
          <w:kern w:val="0"/>
          <w:szCs w:val="21"/>
        </w:rPr>
        <w:t>重点考核学生对基础理论知识掌握的情况及分析解决</w:t>
      </w:r>
      <w:r>
        <w:rPr>
          <w:rFonts w:hint="eastAsia"/>
        </w:rPr>
        <w:t>实际</w:t>
      </w:r>
      <w:r>
        <w:rPr>
          <w:rFonts w:hint="eastAsia" w:ascii="宋体" w:hAnsi="宋体" w:cs="宋体"/>
          <w:kern w:val="0"/>
          <w:szCs w:val="21"/>
        </w:rPr>
        <w:t>问题能力。通过考核，选拔出具有较好的数学功底的学生来攻读数学学科的硕士研究生。考核评价目标应使录取的研究生具有较扎实与系统的从事数学的进一步学习及科研工作所需的</w:t>
      </w:r>
      <w:r>
        <w:rPr>
          <w:rFonts w:hint="eastAsia"/>
        </w:rPr>
        <w:t>高等代数知识</w:t>
      </w:r>
      <w:r>
        <w:rPr>
          <w:rFonts w:hint="eastAsia" w:ascii="宋体" w:hAnsi="宋体" w:cs="宋体"/>
          <w:kern w:val="0"/>
          <w:szCs w:val="21"/>
        </w:rPr>
        <w:t>。</w:t>
      </w:r>
    </w:p>
    <w:p w14:paraId="3EC1B2A6">
      <w:pPr>
        <w:widowControl/>
        <w:spacing w:line="520" w:lineRule="exact"/>
        <w:ind w:firstLine="562" w:firstLineChars="200"/>
        <w:jc w:val="left"/>
        <w:rPr>
          <w:rFonts w:hint="eastAsia" w:ascii="仿宋_GB2312" w:hAnsi="宋体" w:eastAsia="仿宋_GB2312"/>
          <w:b/>
          <w:sz w:val="28"/>
          <w:szCs w:val="28"/>
        </w:rPr>
      </w:pPr>
    </w:p>
    <w:p w14:paraId="659549D4">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263D1F77">
      <w:pPr>
        <w:widowControl/>
        <w:spacing w:line="520" w:lineRule="exact"/>
        <w:jc w:val="center"/>
        <w:rPr>
          <w:rFonts w:hint="eastAsia" w:ascii="仿宋_GB2312" w:hAnsi="宋体" w:eastAsia="仿宋_GB2312"/>
          <w:b/>
          <w:szCs w:val="21"/>
        </w:rPr>
      </w:pPr>
    </w:p>
    <w:p w14:paraId="7855E9C6">
      <w:pPr>
        <w:rPr>
          <w:rFonts w:hint="eastAsia"/>
          <w:b/>
          <w:szCs w:val="21"/>
        </w:rPr>
      </w:pPr>
      <w:r>
        <w:rPr>
          <w:rFonts w:hint="eastAsia"/>
          <w:b/>
          <w:szCs w:val="21"/>
        </w:rPr>
        <w:t>第一章  基本概念</w:t>
      </w:r>
    </w:p>
    <w:p w14:paraId="0F1D091B">
      <w:pPr>
        <w:rPr>
          <w:rFonts w:hint="eastAsia" w:ascii="仿宋_GB2312" w:hAnsi="宋体" w:eastAsia="仿宋_GB2312"/>
          <w:b/>
          <w:szCs w:val="21"/>
        </w:rPr>
      </w:pPr>
      <w:r>
        <w:rPr>
          <w:rFonts w:hint="eastAsia" w:ascii="仿宋_GB2312" w:hAnsi="宋体" w:eastAsia="仿宋_GB2312"/>
          <w:b/>
          <w:szCs w:val="21"/>
        </w:rPr>
        <w:t>第一节  集合与映射</w:t>
      </w:r>
    </w:p>
    <w:p w14:paraId="1643F540">
      <w:pPr>
        <w:ind w:firstLine="420"/>
        <w:rPr>
          <w:rFonts w:hint="eastAsia"/>
          <w:szCs w:val="21"/>
        </w:rPr>
      </w:pPr>
      <w:r>
        <w:rPr>
          <w:rFonts w:hint="eastAsia"/>
          <w:szCs w:val="21"/>
        </w:rPr>
        <w:t>主要考核单射、满射、双射及的概念及可逆映射的基本性质。</w:t>
      </w:r>
    </w:p>
    <w:p w14:paraId="077736DC">
      <w:pPr>
        <w:rPr>
          <w:rFonts w:hint="eastAsia" w:ascii="仿宋_GB2312" w:hAnsi="宋体" w:eastAsia="仿宋_GB2312"/>
          <w:b/>
          <w:szCs w:val="21"/>
        </w:rPr>
      </w:pPr>
      <w:r>
        <w:rPr>
          <w:rFonts w:hint="eastAsia" w:ascii="仿宋_GB2312" w:hAnsi="宋体" w:eastAsia="仿宋_GB2312"/>
          <w:b/>
          <w:szCs w:val="21"/>
        </w:rPr>
        <w:t>第二节  数学归纳法</w:t>
      </w:r>
    </w:p>
    <w:p w14:paraId="77B974D6">
      <w:pPr>
        <w:ind w:firstLine="420"/>
        <w:rPr>
          <w:rFonts w:hint="eastAsia"/>
          <w:szCs w:val="21"/>
        </w:rPr>
      </w:pPr>
      <w:r>
        <w:rPr>
          <w:rFonts w:hint="eastAsia"/>
          <w:szCs w:val="21"/>
        </w:rPr>
        <w:t>主要考核第一数学归纳法和第二数学归纳法原理。</w:t>
      </w:r>
    </w:p>
    <w:p w14:paraId="1CA603DA">
      <w:pPr>
        <w:rPr>
          <w:rFonts w:hint="eastAsia"/>
          <w:b/>
          <w:szCs w:val="21"/>
        </w:rPr>
      </w:pPr>
      <w:r>
        <w:rPr>
          <w:rFonts w:hint="eastAsia" w:ascii="仿宋_GB2312" w:hAnsi="宋体" w:eastAsia="仿宋_GB2312"/>
          <w:b/>
          <w:szCs w:val="21"/>
        </w:rPr>
        <w:t>第三节  整数的整除性质</w:t>
      </w:r>
    </w:p>
    <w:p w14:paraId="5A7F10D8">
      <w:pPr>
        <w:ind w:firstLine="420"/>
        <w:rPr>
          <w:rFonts w:hint="eastAsia"/>
          <w:szCs w:val="21"/>
        </w:rPr>
      </w:pPr>
      <w:r>
        <w:rPr>
          <w:rFonts w:hint="eastAsia"/>
          <w:szCs w:val="21"/>
        </w:rPr>
        <w:t>主要考核带余除法、素数、合数、最大公因数等概念及性质。</w:t>
      </w:r>
    </w:p>
    <w:p w14:paraId="7D9BA770">
      <w:pPr>
        <w:rPr>
          <w:rFonts w:hint="eastAsia"/>
          <w:b/>
          <w:szCs w:val="21"/>
        </w:rPr>
      </w:pPr>
      <w:r>
        <w:rPr>
          <w:rFonts w:hint="eastAsia" w:ascii="仿宋_GB2312" w:hAnsi="宋体" w:eastAsia="仿宋_GB2312"/>
          <w:b/>
          <w:szCs w:val="21"/>
        </w:rPr>
        <w:t>第四节  数环与数域</w:t>
      </w:r>
    </w:p>
    <w:p w14:paraId="50208160">
      <w:pPr>
        <w:ind w:firstLine="420"/>
        <w:rPr>
          <w:rFonts w:hint="eastAsia"/>
          <w:szCs w:val="21"/>
        </w:rPr>
      </w:pPr>
      <w:r>
        <w:rPr>
          <w:rFonts w:hint="eastAsia"/>
          <w:szCs w:val="21"/>
        </w:rPr>
        <w:t>主要考核数环、数域这两个基本概念及二者之间的关系</w:t>
      </w:r>
    </w:p>
    <w:p w14:paraId="1AAA32C0">
      <w:pPr>
        <w:rPr>
          <w:rFonts w:hint="eastAsia"/>
          <w:b/>
          <w:szCs w:val="21"/>
        </w:rPr>
      </w:pPr>
    </w:p>
    <w:p w14:paraId="080A2829">
      <w:pPr>
        <w:rPr>
          <w:rFonts w:hint="eastAsia"/>
          <w:b/>
          <w:szCs w:val="21"/>
        </w:rPr>
      </w:pPr>
      <w:r>
        <w:rPr>
          <w:rFonts w:hint="eastAsia"/>
          <w:b/>
          <w:szCs w:val="21"/>
        </w:rPr>
        <w:t>第二章  多项式</w:t>
      </w:r>
    </w:p>
    <w:p w14:paraId="3E8FCFE7">
      <w:pPr>
        <w:rPr>
          <w:rFonts w:hint="eastAsia" w:ascii="仿宋_GB2312" w:hAnsi="宋体" w:eastAsia="仿宋_GB2312"/>
          <w:b/>
          <w:szCs w:val="21"/>
        </w:rPr>
      </w:pPr>
      <w:r>
        <w:rPr>
          <w:rFonts w:hint="eastAsia" w:ascii="仿宋_GB2312" w:hAnsi="宋体" w:eastAsia="仿宋_GB2312"/>
          <w:b/>
          <w:szCs w:val="21"/>
        </w:rPr>
        <w:t>第一节  一元多项式的定义及运算</w:t>
      </w:r>
    </w:p>
    <w:p w14:paraId="6D882A40">
      <w:pPr>
        <w:ind w:firstLine="420"/>
        <w:rPr>
          <w:rFonts w:hint="eastAsia"/>
          <w:szCs w:val="21"/>
        </w:rPr>
      </w:pPr>
      <w:r>
        <w:rPr>
          <w:rFonts w:hint="eastAsia"/>
          <w:szCs w:val="21"/>
        </w:rPr>
        <w:t>考核多项式的加法、减法与乘法运算，给出多项式次数的定义，零次多项式与零多项式。</w:t>
      </w:r>
    </w:p>
    <w:p w14:paraId="4ACFC898">
      <w:pPr>
        <w:rPr>
          <w:rFonts w:hint="eastAsia" w:ascii="仿宋_GB2312" w:hAnsi="宋体" w:eastAsia="仿宋_GB2312"/>
          <w:b/>
          <w:szCs w:val="21"/>
        </w:rPr>
      </w:pPr>
      <w:r>
        <w:rPr>
          <w:rFonts w:hint="eastAsia" w:ascii="仿宋_GB2312" w:hAnsi="宋体" w:eastAsia="仿宋_GB2312"/>
          <w:b/>
          <w:szCs w:val="21"/>
        </w:rPr>
        <w:t>第二节  多项式的整除性</w:t>
      </w:r>
    </w:p>
    <w:p w14:paraId="5A13853C">
      <w:pPr>
        <w:ind w:firstLine="420"/>
        <w:rPr>
          <w:rFonts w:hint="eastAsia"/>
          <w:szCs w:val="21"/>
        </w:rPr>
      </w:pPr>
      <w:r>
        <w:rPr>
          <w:rFonts w:hint="eastAsia"/>
          <w:szCs w:val="21"/>
        </w:rPr>
        <w:t>考核带余除法定理，它是多项式理论的核心内容。</w:t>
      </w:r>
    </w:p>
    <w:p w14:paraId="3F55C0F7">
      <w:pPr>
        <w:rPr>
          <w:rFonts w:hint="eastAsia" w:ascii="仿宋_GB2312" w:hAnsi="宋体" w:eastAsia="仿宋_GB2312"/>
          <w:b/>
          <w:szCs w:val="21"/>
        </w:rPr>
      </w:pPr>
      <w:r>
        <w:rPr>
          <w:rFonts w:hint="eastAsia" w:ascii="仿宋_GB2312" w:hAnsi="宋体" w:eastAsia="仿宋_GB2312"/>
          <w:b/>
          <w:szCs w:val="21"/>
        </w:rPr>
        <w:t>第三节  最大公因式</w:t>
      </w:r>
    </w:p>
    <w:p w14:paraId="11B9351A">
      <w:pPr>
        <w:ind w:firstLine="420"/>
        <w:rPr>
          <w:rFonts w:hint="eastAsia"/>
          <w:szCs w:val="21"/>
        </w:rPr>
      </w:pPr>
      <w:r>
        <w:rPr>
          <w:rFonts w:hint="eastAsia"/>
          <w:szCs w:val="21"/>
        </w:rPr>
        <w:t>考核最大公因式的概念、求法，特别是辗转相除法，另外考核多项式互素的概念和判断互素的充分必要条件。</w:t>
      </w:r>
    </w:p>
    <w:p w14:paraId="7AED85FC">
      <w:pPr>
        <w:rPr>
          <w:rFonts w:hint="eastAsia" w:ascii="仿宋_GB2312" w:hAnsi="宋体" w:eastAsia="仿宋_GB2312"/>
          <w:b/>
          <w:szCs w:val="21"/>
        </w:rPr>
      </w:pPr>
      <w:r>
        <w:rPr>
          <w:rFonts w:hint="eastAsia" w:ascii="仿宋_GB2312" w:hAnsi="宋体" w:eastAsia="仿宋_GB2312"/>
          <w:b/>
          <w:szCs w:val="21"/>
        </w:rPr>
        <w:t>第四节  多项式的分解</w:t>
      </w:r>
    </w:p>
    <w:p w14:paraId="1BDFFECF">
      <w:pPr>
        <w:ind w:firstLine="420"/>
        <w:rPr>
          <w:rFonts w:hint="eastAsia"/>
          <w:szCs w:val="21"/>
        </w:rPr>
      </w:pPr>
      <w:r>
        <w:rPr>
          <w:rFonts w:hint="eastAsia"/>
          <w:szCs w:val="21"/>
        </w:rPr>
        <w:t>考核多项式因式分解的思想。</w:t>
      </w:r>
    </w:p>
    <w:p w14:paraId="7BDDBCAE">
      <w:pPr>
        <w:rPr>
          <w:rFonts w:hint="eastAsia" w:ascii="仿宋_GB2312" w:hAnsi="宋体" w:eastAsia="仿宋_GB2312"/>
          <w:b/>
          <w:szCs w:val="21"/>
        </w:rPr>
      </w:pPr>
      <w:r>
        <w:rPr>
          <w:rFonts w:hint="eastAsia" w:ascii="仿宋_GB2312" w:hAnsi="宋体" w:eastAsia="仿宋_GB2312"/>
          <w:b/>
          <w:szCs w:val="21"/>
        </w:rPr>
        <w:t>第五节  重因式</w:t>
      </w:r>
    </w:p>
    <w:p w14:paraId="0A2D1C7E">
      <w:pPr>
        <w:ind w:firstLine="420"/>
        <w:rPr>
          <w:rFonts w:hint="eastAsia"/>
          <w:szCs w:val="21"/>
        </w:rPr>
      </w:pPr>
      <w:r>
        <w:rPr>
          <w:rFonts w:hint="eastAsia"/>
          <w:szCs w:val="21"/>
        </w:rPr>
        <w:t>考核多项式重因式的概念、有无重因式的充分必要条件。</w:t>
      </w:r>
    </w:p>
    <w:p w14:paraId="2C2F056F">
      <w:pPr>
        <w:rPr>
          <w:rFonts w:hint="eastAsia" w:ascii="仿宋_GB2312" w:hAnsi="宋体" w:eastAsia="仿宋_GB2312"/>
          <w:b/>
          <w:szCs w:val="21"/>
        </w:rPr>
      </w:pPr>
      <w:r>
        <w:rPr>
          <w:rFonts w:hint="eastAsia" w:ascii="仿宋_GB2312" w:hAnsi="宋体" w:eastAsia="仿宋_GB2312"/>
          <w:b/>
          <w:szCs w:val="21"/>
        </w:rPr>
        <w:t>第六节  多项式函数  多项式的根</w:t>
      </w:r>
    </w:p>
    <w:p w14:paraId="76F2CEED">
      <w:pPr>
        <w:ind w:firstLine="420"/>
        <w:rPr>
          <w:rFonts w:hint="eastAsia"/>
          <w:szCs w:val="21"/>
        </w:rPr>
      </w:pPr>
      <w:r>
        <w:rPr>
          <w:rFonts w:hint="eastAsia"/>
          <w:szCs w:val="21"/>
        </w:rPr>
        <w:t>考核多项式的函数的观点与形式观点统一的思想。</w:t>
      </w:r>
    </w:p>
    <w:p w14:paraId="7671E538">
      <w:pPr>
        <w:rPr>
          <w:rFonts w:hint="eastAsia" w:ascii="仿宋_GB2312" w:hAnsi="宋体" w:eastAsia="仿宋_GB2312"/>
          <w:b/>
          <w:szCs w:val="21"/>
        </w:rPr>
      </w:pPr>
      <w:r>
        <w:rPr>
          <w:rFonts w:hint="eastAsia" w:ascii="仿宋_GB2312" w:hAnsi="宋体" w:eastAsia="仿宋_GB2312"/>
          <w:b/>
          <w:szCs w:val="21"/>
        </w:rPr>
        <w:t>第七节  复数域和实数域上的多项式</w:t>
      </w:r>
    </w:p>
    <w:p w14:paraId="11E32A45">
      <w:pPr>
        <w:ind w:firstLine="420"/>
        <w:rPr>
          <w:rFonts w:hint="eastAsia"/>
          <w:szCs w:val="21"/>
        </w:rPr>
      </w:pPr>
      <w:r>
        <w:rPr>
          <w:rFonts w:hint="eastAsia"/>
          <w:szCs w:val="21"/>
        </w:rPr>
        <w:t>考核系数在复数域上和系数在实数域上的多项式的特点，考核复系数多项式只有一次的是不可约的，而实系数多项式只有一次的和某些二次的是不可约的。</w:t>
      </w:r>
    </w:p>
    <w:p w14:paraId="2F22B5D3">
      <w:pPr>
        <w:rPr>
          <w:rFonts w:hint="eastAsia" w:ascii="仿宋_GB2312" w:hAnsi="宋体" w:eastAsia="仿宋_GB2312"/>
          <w:b/>
          <w:szCs w:val="21"/>
        </w:rPr>
      </w:pPr>
      <w:r>
        <w:rPr>
          <w:rFonts w:hint="eastAsia" w:ascii="仿宋_GB2312" w:hAnsi="宋体" w:eastAsia="仿宋_GB2312"/>
          <w:b/>
          <w:szCs w:val="21"/>
        </w:rPr>
        <w:t>第八节  有理系数多项式</w:t>
      </w:r>
    </w:p>
    <w:p w14:paraId="003AE629">
      <w:pPr>
        <w:ind w:firstLine="420"/>
        <w:rPr>
          <w:rFonts w:hint="eastAsia"/>
          <w:szCs w:val="21"/>
        </w:rPr>
      </w:pPr>
      <w:r>
        <w:rPr>
          <w:rFonts w:hint="eastAsia"/>
          <w:szCs w:val="21"/>
        </w:rPr>
        <w:t>考核有理系数多项式的概念，指出有理系数多项式在有理数域上的分解与在整数集</w:t>
      </w:r>
      <w:r>
        <w:rPr>
          <w:rFonts w:hint="eastAsia"/>
          <w:color w:val="000000"/>
          <w:szCs w:val="21"/>
        </w:rPr>
        <w:t>合</w:t>
      </w:r>
      <w:r>
        <w:rPr>
          <w:rFonts w:hint="eastAsia"/>
          <w:szCs w:val="21"/>
        </w:rPr>
        <w:t>上的分解是一回事，给出有理系数多项式根的求法和判别有理根的艾森斯坦因方法。</w:t>
      </w:r>
    </w:p>
    <w:p w14:paraId="2874F1DD">
      <w:pPr>
        <w:rPr>
          <w:rFonts w:hint="eastAsia"/>
          <w:szCs w:val="21"/>
        </w:rPr>
      </w:pPr>
    </w:p>
    <w:p w14:paraId="078E822A">
      <w:pPr>
        <w:rPr>
          <w:rFonts w:hint="eastAsia"/>
          <w:b/>
          <w:szCs w:val="21"/>
        </w:rPr>
      </w:pPr>
      <w:r>
        <w:rPr>
          <w:rFonts w:hint="eastAsia"/>
          <w:b/>
          <w:szCs w:val="21"/>
        </w:rPr>
        <w:t>第三章  行列式</w:t>
      </w:r>
    </w:p>
    <w:p w14:paraId="3ABBCE1B">
      <w:pPr>
        <w:rPr>
          <w:rFonts w:hint="eastAsia" w:ascii="仿宋_GB2312" w:hAnsi="宋体" w:eastAsia="仿宋_GB2312"/>
          <w:b/>
          <w:szCs w:val="21"/>
        </w:rPr>
      </w:pPr>
      <w:r>
        <w:rPr>
          <w:rFonts w:hint="eastAsia" w:ascii="仿宋_GB2312" w:hAnsi="宋体" w:eastAsia="仿宋_GB2312"/>
          <w:b/>
          <w:szCs w:val="21"/>
        </w:rPr>
        <w:t>第一节  线性方程组与行列式</w:t>
      </w:r>
    </w:p>
    <w:p w14:paraId="1FC97812">
      <w:pPr>
        <w:ind w:firstLine="420"/>
        <w:rPr>
          <w:rFonts w:hint="eastAsia"/>
          <w:szCs w:val="21"/>
        </w:rPr>
      </w:pPr>
      <w:r>
        <w:rPr>
          <w:rFonts w:hint="eastAsia"/>
          <w:szCs w:val="21"/>
        </w:rPr>
        <w:t>考核</w:t>
      </w:r>
      <w:r>
        <w:rPr>
          <w:szCs w:val="21"/>
        </w:rPr>
        <w:t>2</w:t>
      </w:r>
      <w:r>
        <w:rPr>
          <w:rFonts w:hint="eastAsia" w:ascii="宋体"/>
          <w:szCs w:val="21"/>
        </w:rPr>
        <w:t>×</w:t>
      </w:r>
      <w:r>
        <w:rPr>
          <w:szCs w:val="21"/>
        </w:rPr>
        <w:t>2</w:t>
      </w:r>
      <w:r>
        <w:rPr>
          <w:rFonts w:hint="eastAsia"/>
          <w:szCs w:val="21"/>
        </w:rPr>
        <w:t>线性方程组与二阶行列式的关系，3</w:t>
      </w:r>
      <w:r>
        <w:rPr>
          <w:rFonts w:hint="eastAsia" w:ascii="宋体"/>
          <w:szCs w:val="21"/>
        </w:rPr>
        <w:t>×</w:t>
      </w:r>
      <w:r>
        <w:rPr>
          <w:rFonts w:hint="eastAsia"/>
          <w:szCs w:val="21"/>
        </w:rPr>
        <w:t>3线性方程组与三阶行列式的关系，</w:t>
      </w:r>
      <w:r>
        <w:rPr>
          <w:szCs w:val="21"/>
        </w:rPr>
        <w:t xml:space="preserve"> n</w:t>
      </w:r>
      <w:r>
        <w:rPr>
          <w:rFonts w:hint="eastAsia" w:ascii="宋体"/>
          <w:szCs w:val="21"/>
        </w:rPr>
        <w:t>×</w:t>
      </w:r>
      <w:r>
        <w:rPr>
          <w:szCs w:val="21"/>
        </w:rPr>
        <w:t>n</w:t>
      </w:r>
      <w:r>
        <w:rPr>
          <w:rFonts w:hint="eastAsia"/>
          <w:szCs w:val="21"/>
        </w:rPr>
        <w:t>线性方程组与</w:t>
      </w:r>
      <w:r>
        <w:rPr>
          <w:szCs w:val="21"/>
        </w:rPr>
        <w:t>n</w:t>
      </w:r>
      <w:r>
        <w:rPr>
          <w:rFonts w:hint="eastAsia"/>
          <w:szCs w:val="21"/>
        </w:rPr>
        <w:t>阶行列式是什么关系。</w:t>
      </w:r>
    </w:p>
    <w:p w14:paraId="10E3F0EE">
      <w:pPr>
        <w:rPr>
          <w:rFonts w:hint="eastAsia" w:ascii="仿宋_GB2312" w:hAnsi="宋体" w:eastAsia="仿宋_GB2312"/>
          <w:b/>
          <w:szCs w:val="21"/>
        </w:rPr>
      </w:pPr>
      <w:r>
        <w:rPr>
          <w:rFonts w:hint="eastAsia" w:ascii="仿宋_GB2312" w:hAnsi="宋体" w:eastAsia="仿宋_GB2312"/>
          <w:b/>
          <w:szCs w:val="21"/>
        </w:rPr>
        <w:t>第二节  排列</w:t>
      </w:r>
    </w:p>
    <w:p w14:paraId="195FF983">
      <w:pPr>
        <w:ind w:firstLine="420"/>
        <w:rPr>
          <w:rFonts w:hint="eastAsia"/>
          <w:szCs w:val="21"/>
        </w:rPr>
      </w:pPr>
      <w:r>
        <w:rPr>
          <w:rFonts w:hint="eastAsia"/>
          <w:szCs w:val="21"/>
        </w:rPr>
        <w:t>考核排列概念及基本性质，其中包括偶排列、奇排列、反序数、</w:t>
      </w:r>
      <w:r>
        <w:rPr>
          <w:szCs w:val="21"/>
        </w:rPr>
        <w:t>n!</w:t>
      </w:r>
      <w:r>
        <w:rPr>
          <w:rFonts w:hint="eastAsia"/>
          <w:szCs w:val="21"/>
        </w:rPr>
        <w:t>个排列中奇排列、偶排列各占一半。</w:t>
      </w:r>
    </w:p>
    <w:p w14:paraId="2476658B">
      <w:pPr>
        <w:rPr>
          <w:rFonts w:hint="eastAsia"/>
          <w:szCs w:val="21"/>
        </w:rPr>
      </w:pPr>
      <w:r>
        <w:rPr>
          <w:rFonts w:hint="eastAsia" w:ascii="仿宋_GB2312" w:hAnsi="宋体" w:eastAsia="仿宋_GB2312"/>
          <w:b/>
          <w:szCs w:val="21"/>
        </w:rPr>
        <w:t xml:space="preserve">第三节  </w:t>
      </w:r>
      <w:r>
        <w:rPr>
          <w:rFonts w:ascii="仿宋_GB2312" w:hAnsi="宋体" w:eastAsia="仿宋_GB2312"/>
          <w:b/>
          <w:szCs w:val="21"/>
        </w:rPr>
        <w:t>n</w:t>
      </w:r>
      <w:r>
        <w:rPr>
          <w:rFonts w:hint="eastAsia" w:ascii="仿宋_GB2312" w:hAnsi="宋体" w:eastAsia="仿宋_GB2312"/>
          <w:b/>
          <w:szCs w:val="21"/>
        </w:rPr>
        <w:t>阶行列式</w:t>
      </w:r>
    </w:p>
    <w:p w14:paraId="62B586C5">
      <w:pPr>
        <w:ind w:firstLine="420"/>
        <w:rPr>
          <w:rFonts w:hint="eastAsia"/>
          <w:szCs w:val="21"/>
        </w:rPr>
      </w:pPr>
      <w:r>
        <w:rPr>
          <w:rFonts w:hint="eastAsia"/>
          <w:szCs w:val="21"/>
        </w:rPr>
        <w:t>考核</w:t>
      </w:r>
      <w:r>
        <w:rPr>
          <w:szCs w:val="21"/>
        </w:rPr>
        <w:t>n</w:t>
      </w:r>
      <w:r>
        <w:rPr>
          <w:rFonts w:hint="eastAsia"/>
          <w:szCs w:val="21"/>
        </w:rPr>
        <w:t>阶行列式的定义，性质。</w:t>
      </w:r>
    </w:p>
    <w:p w14:paraId="53D992B3">
      <w:pPr>
        <w:rPr>
          <w:rFonts w:hint="eastAsia" w:ascii="仿宋_GB2312" w:hAnsi="宋体" w:eastAsia="仿宋_GB2312"/>
          <w:b/>
          <w:szCs w:val="21"/>
        </w:rPr>
      </w:pPr>
      <w:r>
        <w:rPr>
          <w:rFonts w:hint="eastAsia" w:ascii="仿宋_GB2312" w:hAnsi="宋体" w:eastAsia="仿宋_GB2312"/>
          <w:b/>
          <w:szCs w:val="21"/>
        </w:rPr>
        <w:t>第四节  子式和代数余子式</w:t>
      </w:r>
    </w:p>
    <w:p w14:paraId="03F6F06E">
      <w:pPr>
        <w:ind w:firstLine="420"/>
        <w:rPr>
          <w:rFonts w:hint="eastAsia"/>
          <w:szCs w:val="21"/>
        </w:rPr>
      </w:pPr>
      <w:r>
        <w:rPr>
          <w:rFonts w:hint="eastAsia"/>
          <w:szCs w:val="21"/>
        </w:rPr>
        <w:t>考核按行按列展开的计算方法。</w:t>
      </w:r>
    </w:p>
    <w:p w14:paraId="75485313">
      <w:pPr>
        <w:rPr>
          <w:rFonts w:hint="eastAsia" w:ascii="仿宋_GB2312" w:hAnsi="宋体" w:eastAsia="仿宋_GB2312"/>
          <w:b/>
          <w:szCs w:val="21"/>
        </w:rPr>
      </w:pPr>
      <w:r>
        <w:rPr>
          <w:rFonts w:hint="eastAsia" w:ascii="仿宋_GB2312" w:hAnsi="宋体" w:eastAsia="仿宋_GB2312"/>
          <w:b/>
          <w:szCs w:val="21"/>
        </w:rPr>
        <w:t>第五节  克拉默规则</w:t>
      </w:r>
    </w:p>
    <w:p w14:paraId="4A15D4B7">
      <w:pPr>
        <w:ind w:firstLine="420"/>
        <w:rPr>
          <w:rFonts w:hint="eastAsia"/>
          <w:szCs w:val="21"/>
        </w:rPr>
      </w:pPr>
      <w:r>
        <w:rPr>
          <w:rFonts w:hint="eastAsia"/>
          <w:szCs w:val="21"/>
        </w:rPr>
        <w:t>考核克拉默规则，</w:t>
      </w:r>
    </w:p>
    <w:p w14:paraId="37021E31">
      <w:pPr>
        <w:ind w:firstLine="420"/>
        <w:rPr>
          <w:rFonts w:hint="eastAsia" w:ascii="宋体"/>
          <w:szCs w:val="21"/>
        </w:rPr>
      </w:pPr>
    </w:p>
    <w:p w14:paraId="30103C1C">
      <w:pPr>
        <w:rPr>
          <w:rFonts w:hint="eastAsia"/>
          <w:b/>
          <w:szCs w:val="21"/>
        </w:rPr>
      </w:pPr>
      <w:r>
        <w:rPr>
          <w:rFonts w:hint="eastAsia"/>
          <w:b/>
          <w:szCs w:val="21"/>
        </w:rPr>
        <w:t>第四章  线性方程组</w:t>
      </w:r>
    </w:p>
    <w:p w14:paraId="19038A18">
      <w:pPr>
        <w:rPr>
          <w:rFonts w:hint="eastAsia" w:ascii="仿宋_GB2312" w:hAnsi="宋体" w:eastAsia="仿宋_GB2312"/>
          <w:b/>
          <w:szCs w:val="21"/>
        </w:rPr>
      </w:pPr>
      <w:r>
        <w:rPr>
          <w:rFonts w:hint="eastAsia" w:ascii="仿宋_GB2312" w:hAnsi="宋体" w:eastAsia="仿宋_GB2312"/>
          <w:b/>
          <w:szCs w:val="21"/>
        </w:rPr>
        <w:t>第一节  线性方程组的消元解法</w:t>
      </w:r>
    </w:p>
    <w:p w14:paraId="67FEA8E1">
      <w:pPr>
        <w:ind w:firstLine="420"/>
        <w:rPr>
          <w:rFonts w:hint="eastAsia" w:ascii="宋体"/>
          <w:szCs w:val="21"/>
        </w:rPr>
      </w:pPr>
      <w:r>
        <w:rPr>
          <w:rFonts w:hint="eastAsia"/>
          <w:szCs w:val="21"/>
        </w:rPr>
        <w:t>考核</w:t>
      </w:r>
      <w:r>
        <w:rPr>
          <w:rFonts w:hint="eastAsia" w:ascii="宋体"/>
          <w:szCs w:val="21"/>
        </w:rPr>
        <w:t>线性方程组的高斯消元法、线性方程线的同解变形、线性方程组的消元法与它的增广矩阵行初等变换的一致性。</w:t>
      </w:r>
    </w:p>
    <w:p w14:paraId="6397B8C5">
      <w:pPr>
        <w:rPr>
          <w:rFonts w:hint="eastAsia" w:ascii="仿宋_GB2312" w:hAnsi="宋体" w:eastAsia="仿宋_GB2312"/>
          <w:b/>
          <w:szCs w:val="21"/>
        </w:rPr>
      </w:pPr>
      <w:r>
        <w:rPr>
          <w:rFonts w:hint="eastAsia" w:ascii="仿宋_GB2312" w:hAnsi="宋体" w:eastAsia="仿宋_GB2312"/>
          <w:b/>
          <w:szCs w:val="21"/>
        </w:rPr>
        <w:t>第二节  矩阵的秩、方程组有解判别定理</w:t>
      </w:r>
    </w:p>
    <w:p w14:paraId="7876E46C">
      <w:pPr>
        <w:ind w:firstLine="420"/>
        <w:rPr>
          <w:rFonts w:hint="eastAsia" w:ascii="宋体"/>
          <w:szCs w:val="21"/>
        </w:rPr>
      </w:pPr>
      <w:r>
        <w:rPr>
          <w:rFonts w:hint="eastAsia"/>
          <w:szCs w:val="21"/>
        </w:rPr>
        <w:t>考核</w:t>
      </w:r>
      <w:r>
        <w:rPr>
          <w:rFonts w:hint="eastAsia" w:ascii="宋体"/>
          <w:szCs w:val="21"/>
        </w:rPr>
        <w:t>矩阵的秩、初等变换不改变矩阵的秩、线性方程组有解的充分必要条件是系数矩阵与增广矩阵的秩相等。</w:t>
      </w:r>
    </w:p>
    <w:p w14:paraId="38CB3D42">
      <w:pPr>
        <w:rPr>
          <w:rFonts w:hint="eastAsia" w:ascii="宋体"/>
          <w:b/>
          <w:szCs w:val="21"/>
        </w:rPr>
      </w:pPr>
      <w:r>
        <w:rPr>
          <w:rFonts w:hint="eastAsia" w:ascii="仿宋_GB2312" w:hAnsi="宋体" w:eastAsia="仿宋_GB2312"/>
          <w:b/>
          <w:szCs w:val="21"/>
        </w:rPr>
        <w:t>第三节  线性方程组的公式解</w:t>
      </w:r>
    </w:p>
    <w:p w14:paraId="3C0DEDEB">
      <w:pPr>
        <w:ind w:firstLine="420"/>
        <w:rPr>
          <w:rFonts w:hint="eastAsia" w:ascii="宋体"/>
          <w:szCs w:val="21"/>
        </w:rPr>
      </w:pPr>
      <w:r>
        <w:rPr>
          <w:rFonts w:hint="eastAsia"/>
          <w:szCs w:val="21"/>
        </w:rPr>
        <w:t>考核</w:t>
      </w:r>
      <w:r>
        <w:rPr>
          <w:szCs w:val="21"/>
        </w:rPr>
        <w:t>n</w:t>
      </w:r>
      <w:r>
        <w:rPr>
          <w:rFonts w:hint="eastAsia" w:ascii="宋体"/>
          <w:szCs w:val="21"/>
        </w:rPr>
        <w:t>×</w:t>
      </w:r>
      <w:r>
        <w:rPr>
          <w:szCs w:val="21"/>
        </w:rPr>
        <w:t xml:space="preserve">n </w:t>
      </w:r>
      <w:r>
        <w:rPr>
          <w:rFonts w:hint="eastAsia"/>
          <w:szCs w:val="21"/>
        </w:rPr>
        <w:t>线性方程组的系数行列式为零时，如何用克拉默规则解该方程组，进一步讨论一般的</w:t>
      </w:r>
      <w:r>
        <w:rPr>
          <w:szCs w:val="21"/>
        </w:rPr>
        <w:t>n</w:t>
      </w:r>
      <w:r>
        <w:rPr>
          <w:rFonts w:hint="eastAsia" w:ascii="宋体"/>
          <w:szCs w:val="21"/>
        </w:rPr>
        <w:t>×</w:t>
      </w:r>
      <w:r>
        <w:rPr>
          <w:szCs w:val="21"/>
        </w:rPr>
        <w:t>m(n</w:t>
      </w:r>
      <w:r>
        <w:rPr>
          <w:rFonts w:hint="eastAsia" w:ascii="宋体"/>
          <w:szCs w:val="21"/>
        </w:rPr>
        <w:t>≠</w:t>
      </w:r>
      <w:r>
        <w:rPr>
          <w:szCs w:val="21"/>
        </w:rPr>
        <w:t>m)</w:t>
      </w:r>
      <w:r>
        <w:rPr>
          <w:rFonts w:hint="eastAsia" w:ascii="宋体"/>
          <w:szCs w:val="21"/>
        </w:rPr>
        <w:t>线性方程组的公式解法。</w:t>
      </w:r>
    </w:p>
    <w:p w14:paraId="6DCE583F">
      <w:pPr>
        <w:rPr>
          <w:rFonts w:hint="eastAsia" w:ascii="仿宋_GB2312" w:hAnsi="宋体" w:eastAsia="仿宋_GB2312"/>
          <w:b/>
          <w:szCs w:val="21"/>
        </w:rPr>
      </w:pPr>
      <w:r>
        <w:rPr>
          <w:rFonts w:hint="eastAsia" w:ascii="仿宋_GB2312" w:hAnsi="宋体" w:eastAsia="仿宋_GB2312"/>
          <w:b/>
          <w:szCs w:val="21"/>
        </w:rPr>
        <w:t>第四节  结式和判别式</w:t>
      </w:r>
    </w:p>
    <w:p w14:paraId="266454E1">
      <w:pPr>
        <w:ind w:firstLine="420"/>
        <w:rPr>
          <w:rFonts w:hint="eastAsia" w:ascii="宋体"/>
          <w:szCs w:val="21"/>
        </w:rPr>
      </w:pPr>
      <w:r>
        <w:rPr>
          <w:rFonts w:hint="eastAsia"/>
          <w:szCs w:val="21"/>
        </w:rPr>
        <w:t>考核</w:t>
      </w:r>
      <w:r>
        <w:rPr>
          <w:rFonts w:hint="eastAsia" w:ascii="宋体"/>
          <w:szCs w:val="21"/>
        </w:rPr>
        <w:t>二元二次方程组的解法。</w:t>
      </w:r>
    </w:p>
    <w:p w14:paraId="53EEF547">
      <w:pPr>
        <w:ind w:firstLine="420"/>
        <w:rPr>
          <w:rFonts w:hint="eastAsia" w:ascii="宋体"/>
          <w:szCs w:val="21"/>
        </w:rPr>
      </w:pPr>
    </w:p>
    <w:p w14:paraId="6FEF158D">
      <w:pPr>
        <w:rPr>
          <w:rFonts w:hint="eastAsia"/>
          <w:b/>
          <w:szCs w:val="21"/>
        </w:rPr>
      </w:pPr>
      <w:r>
        <w:rPr>
          <w:rFonts w:hint="eastAsia"/>
          <w:b/>
          <w:szCs w:val="21"/>
        </w:rPr>
        <w:t>第五章  矩阵</w:t>
      </w:r>
    </w:p>
    <w:p w14:paraId="4231BC3F">
      <w:pPr>
        <w:rPr>
          <w:rFonts w:hint="eastAsia" w:ascii="仿宋_GB2312" w:hAnsi="宋体" w:eastAsia="仿宋_GB2312"/>
          <w:b/>
          <w:szCs w:val="21"/>
        </w:rPr>
      </w:pPr>
      <w:r>
        <w:rPr>
          <w:rFonts w:hint="eastAsia" w:ascii="仿宋_GB2312" w:hAnsi="宋体" w:eastAsia="仿宋_GB2312"/>
          <w:b/>
          <w:szCs w:val="21"/>
        </w:rPr>
        <w:t>第一节  矩阵的运算</w:t>
      </w:r>
    </w:p>
    <w:p w14:paraId="55994D30">
      <w:pPr>
        <w:ind w:firstLine="420"/>
        <w:rPr>
          <w:rFonts w:hint="eastAsia" w:ascii="宋体"/>
          <w:szCs w:val="21"/>
        </w:rPr>
      </w:pPr>
      <w:r>
        <w:rPr>
          <w:rFonts w:hint="eastAsia"/>
          <w:szCs w:val="21"/>
        </w:rPr>
        <w:t>考核</w:t>
      </w:r>
      <w:r>
        <w:rPr>
          <w:rFonts w:hint="eastAsia" w:ascii="宋体"/>
          <w:szCs w:val="21"/>
        </w:rPr>
        <w:t>矩阵的加法、数与矩阵的乘法、矩阵的乘法。</w:t>
      </w:r>
    </w:p>
    <w:p w14:paraId="34688BC4">
      <w:pPr>
        <w:rPr>
          <w:rFonts w:hint="eastAsia" w:ascii="仿宋_GB2312" w:hAnsi="宋体" w:eastAsia="仿宋_GB2312"/>
          <w:b/>
          <w:szCs w:val="21"/>
        </w:rPr>
      </w:pPr>
      <w:r>
        <w:rPr>
          <w:rFonts w:hint="eastAsia" w:ascii="仿宋_GB2312" w:hAnsi="宋体" w:eastAsia="仿宋_GB2312"/>
          <w:b/>
          <w:szCs w:val="21"/>
        </w:rPr>
        <w:t>第二节  可逆矩阵、矩阵乘积的行列式</w:t>
      </w:r>
    </w:p>
    <w:p w14:paraId="02E012CB">
      <w:pPr>
        <w:ind w:firstLine="420"/>
        <w:rPr>
          <w:rFonts w:hint="eastAsia" w:ascii="宋体"/>
          <w:szCs w:val="21"/>
        </w:rPr>
      </w:pPr>
      <w:r>
        <w:rPr>
          <w:rFonts w:hint="eastAsia"/>
          <w:szCs w:val="21"/>
        </w:rPr>
        <w:t>考核</w:t>
      </w:r>
      <w:r>
        <w:rPr>
          <w:szCs w:val="21"/>
        </w:rPr>
        <w:t>n</w:t>
      </w:r>
      <w:r>
        <w:rPr>
          <w:rFonts w:hint="eastAsia" w:ascii="宋体"/>
          <w:szCs w:val="21"/>
        </w:rPr>
        <w:t>阶矩阵的逆矩阵、</w:t>
      </w:r>
      <w:r>
        <w:rPr>
          <w:szCs w:val="21"/>
        </w:rPr>
        <w:t>n</w:t>
      </w:r>
      <w:r>
        <w:rPr>
          <w:rFonts w:hint="eastAsia" w:ascii="宋体"/>
          <w:szCs w:val="21"/>
        </w:rPr>
        <w:t>阶矩阵的行列式、矩阵乘积的行列式与各自行列式的关系、</w:t>
      </w:r>
      <w:r>
        <w:rPr>
          <w:szCs w:val="21"/>
        </w:rPr>
        <w:t>n</w:t>
      </w:r>
      <w:r>
        <w:rPr>
          <w:rFonts w:hint="eastAsia" w:ascii="宋体"/>
          <w:szCs w:val="21"/>
        </w:rPr>
        <w:t>阶方阵可逆时逆矩阵的求法。</w:t>
      </w:r>
    </w:p>
    <w:p w14:paraId="5D2B6138">
      <w:pPr>
        <w:rPr>
          <w:rFonts w:hint="eastAsia" w:ascii="仿宋_GB2312" w:hAnsi="宋体" w:eastAsia="仿宋_GB2312"/>
          <w:b/>
          <w:szCs w:val="21"/>
        </w:rPr>
      </w:pPr>
      <w:r>
        <w:rPr>
          <w:rFonts w:hint="eastAsia" w:ascii="仿宋_GB2312" w:hAnsi="宋体" w:eastAsia="仿宋_GB2312"/>
          <w:b/>
          <w:szCs w:val="21"/>
        </w:rPr>
        <w:t>第三节  矩阵的分块</w:t>
      </w:r>
    </w:p>
    <w:p w14:paraId="61A73D88">
      <w:pPr>
        <w:ind w:firstLine="420"/>
        <w:rPr>
          <w:rFonts w:hint="eastAsia" w:ascii="宋体"/>
          <w:szCs w:val="21"/>
        </w:rPr>
      </w:pPr>
      <w:r>
        <w:rPr>
          <w:rFonts w:hint="eastAsia"/>
          <w:szCs w:val="21"/>
        </w:rPr>
        <w:t>考核</w:t>
      </w:r>
      <w:r>
        <w:rPr>
          <w:rFonts w:hint="eastAsia" w:ascii="宋体"/>
          <w:szCs w:val="21"/>
        </w:rPr>
        <w:t>矩阵的分块理论，也就是把矩阵中一部分元素看作一个块（或一个元素）来处理矩阵的有关问题。</w:t>
      </w:r>
    </w:p>
    <w:p w14:paraId="3547D8D0">
      <w:pPr>
        <w:ind w:firstLine="420"/>
        <w:rPr>
          <w:rFonts w:hint="eastAsia" w:ascii="宋体"/>
          <w:szCs w:val="21"/>
        </w:rPr>
      </w:pPr>
    </w:p>
    <w:p w14:paraId="69301E8C">
      <w:pPr>
        <w:jc w:val="center"/>
        <w:rPr>
          <w:rFonts w:hint="eastAsia" w:ascii="宋体"/>
          <w:szCs w:val="21"/>
        </w:rPr>
      </w:pPr>
    </w:p>
    <w:p w14:paraId="2718A667">
      <w:pPr>
        <w:rPr>
          <w:rFonts w:hint="eastAsia"/>
          <w:b/>
          <w:szCs w:val="21"/>
        </w:rPr>
      </w:pPr>
      <w:r>
        <w:rPr>
          <w:rFonts w:hint="eastAsia"/>
          <w:b/>
          <w:szCs w:val="21"/>
        </w:rPr>
        <w:t>第六章  向量空间</w:t>
      </w:r>
    </w:p>
    <w:p w14:paraId="34FE85A9">
      <w:pPr>
        <w:rPr>
          <w:rFonts w:hint="eastAsia" w:ascii="仿宋_GB2312" w:eastAsia="仿宋_GB2312"/>
          <w:b/>
          <w:szCs w:val="21"/>
        </w:rPr>
      </w:pPr>
      <w:r>
        <w:rPr>
          <w:rFonts w:hint="eastAsia" w:ascii="仿宋_GB2312" w:eastAsia="仿宋_GB2312"/>
          <w:b/>
          <w:szCs w:val="21"/>
        </w:rPr>
        <w:t>第一节  定义及例子</w:t>
      </w:r>
    </w:p>
    <w:p w14:paraId="203ABF24">
      <w:pPr>
        <w:ind w:firstLine="420"/>
        <w:rPr>
          <w:rFonts w:hint="eastAsia" w:ascii="宋体"/>
          <w:szCs w:val="21"/>
        </w:rPr>
      </w:pPr>
      <w:r>
        <w:rPr>
          <w:rFonts w:hint="eastAsia"/>
          <w:szCs w:val="21"/>
        </w:rPr>
        <w:t>考核</w:t>
      </w:r>
      <w:r>
        <w:rPr>
          <w:rFonts w:hint="eastAsia" w:ascii="宋体"/>
          <w:szCs w:val="21"/>
        </w:rPr>
        <w:t>向量空间的定义的理解。</w:t>
      </w:r>
    </w:p>
    <w:p w14:paraId="02F399D8">
      <w:pPr>
        <w:rPr>
          <w:rFonts w:hint="eastAsia" w:ascii="仿宋_GB2312" w:eastAsia="仿宋_GB2312"/>
          <w:b/>
          <w:szCs w:val="21"/>
        </w:rPr>
      </w:pPr>
      <w:r>
        <w:rPr>
          <w:rFonts w:hint="eastAsia" w:ascii="仿宋_GB2312" w:eastAsia="仿宋_GB2312"/>
          <w:b/>
          <w:szCs w:val="21"/>
        </w:rPr>
        <w:t>第二节  子空间</w:t>
      </w:r>
    </w:p>
    <w:p w14:paraId="718A7ECA">
      <w:pPr>
        <w:ind w:firstLine="420"/>
        <w:rPr>
          <w:rFonts w:hint="eastAsia" w:ascii="宋体"/>
          <w:szCs w:val="21"/>
        </w:rPr>
      </w:pPr>
      <w:r>
        <w:rPr>
          <w:rFonts w:hint="eastAsia"/>
          <w:szCs w:val="21"/>
        </w:rPr>
        <w:t>考核</w:t>
      </w:r>
      <w:r>
        <w:rPr>
          <w:rFonts w:hint="eastAsia" w:ascii="宋体"/>
          <w:szCs w:val="21"/>
        </w:rPr>
        <w:t>向量空间的子空间、交子空间，和子空间及子空间的判定定理。</w:t>
      </w:r>
    </w:p>
    <w:p w14:paraId="0D67F241">
      <w:pPr>
        <w:rPr>
          <w:rFonts w:hint="eastAsia" w:ascii="宋体"/>
          <w:szCs w:val="21"/>
        </w:rPr>
      </w:pPr>
      <w:r>
        <w:rPr>
          <w:rFonts w:hint="eastAsia" w:ascii="仿宋_GB2312" w:eastAsia="仿宋_GB2312"/>
          <w:b/>
          <w:szCs w:val="21"/>
        </w:rPr>
        <w:t>第三节  向量的线性相关性</w:t>
      </w:r>
    </w:p>
    <w:p w14:paraId="7B383F21">
      <w:pPr>
        <w:ind w:firstLine="420"/>
        <w:rPr>
          <w:rFonts w:hint="eastAsia" w:ascii="宋体"/>
          <w:szCs w:val="21"/>
        </w:rPr>
      </w:pPr>
      <w:r>
        <w:rPr>
          <w:rFonts w:hint="eastAsia"/>
          <w:szCs w:val="21"/>
        </w:rPr>
        <w:t>考核</w:t>
      </w:r>
      <w:r>
        <w:rPr>
          <w:rFonts w:hint="eastAsia" w:ascii="宋体"/>
          <w:szCs w:val="21"/>
        </w:rPr>
        <w:t>向量的线性组合、线性相关、线性无关、极大线性无关组、向量组的等价、向量组的秩。</w:t>
      </w:r>
    </w:p>
    <w:p w14:paraId="4C686236">
      <w:pPr>
        <w:rPr>
          <w:rFonts w:hint="eastAsia" w:ascii="仿宋_GB2312" w:eastAsia="仿宋_GB2312"/>
          <w:b/>
          <w:szCs w:val="21"/>
        </w:rPr>
      </w:pPr>
      <w:r>
        <w:rPr>
          <w:rFonts w:hint="eastAsia" w:ascii="仿宋_GB2312" w:eastAsia="仿宋_GB2312"/>
          <w:b/>
          <w:szCs w:val="21"/>
        </w:rPr>
        <w:t>第四节  基和维数</w:t>
      </w:r>
    </w:p>
    <w:p w14:paraId="29D36526">
      <w:pPr>
        <w:ind w:firstLine="420"/>
        <w:rPr>
          <w:rFonts w:hint="eastAsia" w:ascii="宋体"/>
          <w:szCs w:val="21"/>
        </w:rPr>
      </w:pPr>
      <w:r>
        <w:rPr>
          <w:rFonts w:hint="eastAsia"/>
          <w:szCs w:val="21"/>
        </w:rPr>
        <w:t>考核</w:t>
      </w:r>
      <w:r>
        <w:rPr>
          <w:rFonts w:hint="eastAsia" w:ascii="宋体"/>
          <w:szCs w:val="21"/>
        </w:rPr>
        <w:t>向量空间的基、维数、向量空间的维数公式、余子空间。</w:t>
      </w:r>
    </w:p>
    <w:p w14:paraId="53935893">
      <w:pPr>
        <w:rPr>
          <w:rFonts w:hint="eastAsia" w:ascii="仿宋_GB2312" w:eastAsia="仿宋_GB2312"/>
          <w:b/>
          <w:szCs w:val="21"/>
        </w:rPr>
      </w:pPr>
      <w:r>
        <w:rPr>
          <w:rFonts w:hint="eastAsia" w:ascii="仿宋_GB2312" w:eastAsia="仿宋_GB2312"/>
          <w:b/>
          <w:szCs w:val="21"/>
        </w:rPr>
        <w:t>第五节  坐标</w:t>
      </w:r>
    </w:p>
    <w:p w14:paraId="071FC7D6">
      <w:pPr>
        <w:ind w:firstLine="420"/>
        <w:rPr>
          <w:rFonts w:hint="eastAsia" w:ascii="宋体"/>
          <w:szCs w:val="21"/>
        </w:rPr>
      </w:pPr>
      <w:r>
        <w:rPr>
          <w:rFonts w:hint="eastAsia"/>
          <w:szCs w:val="21"/>
        </w:rPr>
        <w:t>考核</w:t>
      </w:r>
      <w:r>
        <w:rPr>
          <w:rFonts w:hint="eastAsia" w:ascii="宋体"/>
          <w:szCs w:val="21"/>
        </w:rPr>
        <w:t>向量由基的表示式、坐标、过渡矩阵、坐标变换公式。</w:t>
      </w:r>
    </w:p>
    <w:p w14:paraId="71C0C016">
      <w:pPr>
        <w:rPr>
          <w:rFonts w:hint="eastAsia" w:ascii="仿宋_GB2312" w:eastAsia="仿宋_GB2312"/>
          <w:b/>
          <w:szCs w:val="21"/>
        </w:rPr>
      </w:pPr>
      <w:r>
        <w:rPr>
          <w:rFonts w:hint="eastAsia" w:ascii="仿宋_GB2312" w:eastAsia="仿宋_GB2312"/>
          <w:b/>
          <w:szCs w:val="21"/>
        </w:rPr>
        <w:t>第六节  向量空间的同构</w:t>
      </w:r>
    </w:p>
    <w:p w14:paraId="31ACEB21">
      <w:pPr>
        <w:ind w:firstLine="420"/>
        <w:rPr>
          <w:rFonts w:hint="eastAsia" w:ascii="宋体"/>
          <w:szCs w:val="21"/>
        </w:rPr>
      </w:pPr>
      <w:r>
        <w:rPr>
          <w:rFonts w:hint="eastAsia"/>
          <w:szCs w:val="21"/>
        </w:rPr>
        <w:t>考核</w:t>
      </w:r>
      <w:r>
        <w:rPr>
          <w:rFonts w:hint="eastAsia" w:ascii="宋体"/>
          <w:szCs w:val="21"/>
        </w:rPr>
        <w:t>向量空间之间的映射、向量空间的同构。</w:t>
      </w:r>
    </w:p>
    <w:p w14:paraId="6F9B7494">
      <w:pPr>
        <w:rPr>
          <w:rFonts w:hint="eastAsia" w:ascii="仿宋_GB2312" w:eastAsia="仿宋_GB2312"/>
          <w:b/>
          <w:szCs w:val="21"/>
        </w:rPr>
      </w:pPr>
      <w:r>
        <w:rPr>
          <w:rFonts w:hint="eastAsia" w:ascii="仿宋_GB2312" w:eastAsia="仿宋_GB2312"/>
          <w:b/>
          <w:szCs w:val="21"/>
        </w:rPr>
        <w:t>第七节  齐次线性方程组的解空间</w:t>
      </w:r>
    </w:p>
    <w:p w14:paraId="449CFD15">
      <w:pPr>
        <w:ind w:firstLine="420"/>
        <w:rPr>
          <w:rFonts w:hint="eastAsia" w:ascii="宋体"/>
          <w:szCs w:val="21"/>
        </w:rPr>
      </w:pPr>
      <w:r>
        <w:rPr>
          <w:rFonts w:hint="eastAsia"/>
          <w:szCs w:val="21"/>
        </w:rPr>
        <w:t>考核</w:t>
      </w:r>
      <w:r>
        <w:rPr>
          <w:rFonts w:hint="eastAsia" w:ascii="宋体"/>
          <w:szCs w:val="21"/>
        </w:rPr>
        <w:t>矩阵的行空间、列空间、行空间的秩与矩阵的秩、齐次线性方程的解空间、基础解系、解空间的结构。</w:t>
      </w:r>
    </w:p>
    <w:p w14:paraId="7BAFA816">
      <w:pPr>
        <w:ind w:firstLine="420"/>
        <w:rPr>
          <w:rFonts w:hint="eastAsia" w:ascii="宋体"/>
          <w:szCs w:val="21"/>
        </w:rPr>
      </w:pPr>
    </w:p>
    <w:p w14:paraId="19A21800">
      <w:pPr>
        <w:rPr>
          <w:rFonts w:hint="eastAsia"/>
          <w:b/>
          <w:szCs w:val="21"/>
        </w:rPr>
      </w:pPr>
      <w:r>
        <w:rPr>
          <w:rFonts w:hint="eastAsia"/>
          <w:b/>
          <w:szCs w:val="21"/>
        </w:rPr>
        <w:t>第七章  线性变换</w:t>
      </w:r>
    </w:p>
    <w:p w14:paraId="02F57F05">
      <w:pPr>
        <w:rPr>
          <w:rFonts w:hint="eastAsia" w:ascii="宋体"/>
          <w:szCs w:val="21"/>
        </w:rPr>
      </w:pPr>
      <w:r>
        <w:rPr>
          <w:rFonts w:hint="eastAsia" w:ascii="仿宋_GB2312" w:eastAsia="仿宋_GB2312"/>
          <w:b/>
          <w:szCs w:val="21"/>
        </w:rPr>
        <w:t>第一节  线性映射</w:t>
      </w:r>
    </w:p>
    <w:p w14:paraId="1D7A868D">
      <w:pPr>
        <w:ind w:firstLine="420"/>
        <w:rPr>
          <w:rFonts w:ascii="宋体"/>
          <w:szCs w:val="21"/>
        </w:rPr>
      </w:pPr>
      <w:r>
        <w:rPr>
          <w:rFonts w:hint="eastAsia"/>
          <w:szCs w:val="21"/>
        </w:rPr>
        <w:t>考核</w:t>
      </w:r>
      <w:r>
        <w:rPr>
          <w:rFonts w:hint="eastAsia" w:ascii="宋体"/>
          <w:szCs w:val="21"/>
        </w:rPr>
        <w:t>两个向量空间的线性映射、映射的象与核</w:t>
      </w:r>
      <w:r>
        <w:rPr>
          <w:rFonts w:ascii="宋体"/>
          <w:szCs w:val="21"/>
        </w:rPr>
        <w:t>。</w:t>
      </w:r>
    </w:p>
    <w:p w14:paraId="0731F55B">
      <w:pPr>
        <w:rPr>
          <w:rFonts w:hint="eastAsia" w:ascii="仿宋_GB2312" w:eastAsia="仿宋_GB2312"/>
          <w:b/>
          <w:szCs w:val="21"/>
        </w:rPr>
      </w:pPr>
      <w:r>
        <w:rPr>
          <w:rFonts w:hint="eastAsia" w:ascii="仿宋_GB2312" w:eastAsia="仿宋_GB2312"/>
          <w:b/>
          <w:szCs w:val="21"/>
        </w:rPr>
        <w:t>第二节  线性变换的运算</w:t>
      </w:r>
    </w:p>
    <w:p w14:paraId="750A95E0">
      <w:pPr>
        <w:ind w:firstLine="420"/>
        <w:rPr>
          <w:rFonts w:hint="eastAsia" w:ascii="宋体"/>
          <w:szCs w:val="21"/>
        </w:rPr>
      </w:pPr>
      <w:r>
        <w:rPr>
          <w:rFonts w:hint="eastAsia"/>
          <w:szCs w:val="21"/>
        </w:rPr>
        <w:t>考核</w:t>
      </w:r>
      <w:r>
        <w:rPr>
          <w:rFonts w:hint="eastAsia" w:ascii="宋体"/>
          <w:szCs w:val="21"/>
        </w:rPr>
        <w:t>向量空间到自身的线性变换、线性变换的和变换、数乘线性变换、线性变换的乘积、线性变换的逆线性变换。</w:t>
      </w:r>
    </w:p>
    <w:p w14:paraId="173A8E99">
      <w:pPr>
        <w:rPr>
          <w:rFonts w:hint="eastAsia" w:ascii="仿宋_GB2312" w:eastAsia="仿宋_GB2312"/>
          <w:b/>
          <w:szCs w:val="21"/>
        </w:rPr>
      </w:pPr>
      <w:r>
        <w:rPr>
          <w:rFonts w:hint="eastAsia" w:ascii="仿宋_GB2312" w:eastAsia="仿宋_GB2312"/>
          <w:b/>
          <w:szCs w:val="21"/>
        </w:rPr>
        <w:t>第三节  线性变换的矩阵</w:t>
      </w:r>
    </w:p>
    <w:p w14:paraId="2252CAC4">
      <w:pPr>
        <w:pStyle w:val="2"/>
        <w:rPr>
          <w:rFonts w:hint="eastAsia"/>
          <w:szCs w:val="21"/>
        </w:rPr>
      </w:pPr>
      <w:r>
        <w:rPr>
          <w:rFonts w:hint="eastAsia"/>
          <w:szCs w:val="21"/>
        </w:rPr>
        <w:t>考核线性变换在一个基下的矩阵、矩阵确定的线性变换、线性变换的运算与相应的矩阵运算、同一个线性变换在不同基下矩阵的关系。</w:t>
      </w:r>
    </w:p>
    <w:p w14:paraId="66C67F64">
      <w:pPr>
        <w:rPr>
          <w:rFonts w:hint="eastAsia" w:ascii="仿宋_GB2312" w:eastAsia="仿宋_GB2312"/>
          <w:b/>
          <w:szCs w:val="21"/>
        </w:rPr>
      </w:pPr>
      <w:r>
        <w:rPr>
          <w:rFonts w:hint="eastAsia" w:ascii="仿宋_GB2312" w:eastAsia="仿宋_GB2312"/>
          <w:b/>
          <w:szCs w:val="21"/>
        </w:rPr>
        <w:t>第四节  不变子空间</w:t>
      </w:r>
    </w:p>
    <w:p w14:paraId="4BD9141A">
      <w:pPr>
        <w:ind w:firstLine="420"/>
        <w:rPr>
          <w:rFonts w:hint="eastAsia" w:ascii="宋体"/>
          <w:szCs w:val="21"/>
        </w:rPr>
      </w:pPr>
      <w:r>
        <w:rPr>
          <w:rFonts w:hint="eastAsia"/>
          <w:szCs w:val="21"/>
        </w:rPr>
        <w:t>考核</w:t>
      </w:r>
      <w:r>
        <w:rPr>
          <w:rFonts w:hint="eastAsia" w:ascii="宋体"/>
          <w:szCs w:val="21"/>
        </w:rPr>
        <w:t>线性变换下子空间的不变性、</w:t>
      </w:r>
      <w:r>
        <w:rPr>
          <w:rFonts w:hint="eastAsia" w:ascii="宋体"/>
          <w:color w:val="000000"/>
          <w:szCs w:val="21"/>
        </w:rPr>
        <w:t>象</w:t>
      </w:r>
      <w:r>
        <w:rPr>
          <w:rFonts w:hint="eastAsia" w:ascii="宋体"/>
          <w:szCs w:val="21"/>
        </w:rPr>
        <w:t>不变子空间、核不变子空间、不变子空间与线性变换的对角化。</w:t>
      </w:r>
    </w:p>
    <w:p w14:paraId="268B4A0F">
      <w:pPr>
        <w:rPr>
          <w:rFonts w:hint="eastAsia" w:ascii="仿宋_GB2312" w:eastAsia="仿宋_GB2312"/>
          <w:b/>
          <w:szCs w:val="21"/>
        </w:rPr>
      </w:pPr>
      <w:r>
        <w:rPr>
          <w:rFonts w:hint="eastAsia" w:ascii="仿宋_GB2312" w:eastAsia="仿宋_GB2312"/>
          <w:b/>
          <w:szCs w:val="21"/>
        </w:rPr>
        <w:t>第五节  本征值与本征向量</w:t>
      </w:r>
    </w:p>
    <w:p w14:paraId="788604C8">
      <w:pPr>
        <w:ind w:firstLine="420"/>
        <w:rPr>
          <w:rFonts w:hint="eastAsia" w:ascii="宋体"/>
          <w:szCs w:val="21"/>
        </w:rPr>
      </w:pPr>
      <w:r>
        <w:rPr>
          <w:rFonts w:hint="eastAsia"/>
          <w:szCs w:val="21"/>
        </w:rPr>
        <w:t>考核</w:t>
      </w:r>
      <w:r>
        <w:rPr>
          <w:rFonts w:hint="eastAsia" w:ascii="宋体"/>
          <w:szCs w:val="21"/>
        </w:rPr>
        <w:t>矩阵的特征值、特征向量、线性变换的本征值与本征向量、特征子空间。</w:t>
      </w:r>
    </w:p>
    <w:p w14:paraId="40DDC8AC">
      <w:pPr>
        <w:rPr>
          <w:rFonts w:hint="eastAsia" w:ascii="仿宋_GB2312" w:eastAsia="仿宋_GB2312"/>
          <w:b/>
          <w:szCs w:val="21"/>
        </w:rPr>
      </w:pPr>
      <w:r>
        <w:rPr>
          <w:rFonts w:hint="eastAsia" w:ascii="仿宋_GB2312" w:eastAsia="仿宋_GB2312"/>
          <w:b/>
          <w:szCs w:val="21"/>
        </w:rPr>
        <w:t>第六节  可以对角化的矩阵</w:t>
      </w:r>
    </w:p>
    <w:p w14:paraId="6B93BA9A">
      <w:pPr>
        <w:ind w:firstLine="420"/>
        <w:rPr>
          <w:rFonts w:hint="eastAsia" w:ascii="宋体"/>
          <w:szCs w:val="21"/>
        </w:rPr>
      </w:pPr>
      <w:r>
        <w:rPr>
          <w:rFonts w:hint="eastAsia"/>
          <w:szCs w:val="21"/>
        </w:rPr>
        <w:t>考核</w:t>
      </w:r>
      <w:r>
        <w:rPr>
          <w:rFonts w:hint="eastAsia" w:ascii="宋体"/>
          <w:szCs w:val="21"/>
        </w:rPr>
        <w:t>一个线性变换可以对角化的充分必要条件。</w:t>
      </w:r>
    </w:p>
    <w:p w14:paraId="4DDABDBD">
      <w:pPr>
        <w:jc w:val="center"/>
        <w:rPr>
          <w:rFonts w:hint="eastAsia"/>
          <w:b/>
          <w:szCs w:val="21"/>
        </w:rPr>
      </w:pPr>
    </w:p>
    <w:p w14:paraId="1AFA41DC">
      <w:pPr>
        <w:rPr>
          <w:rFonts w:hint="eastAsia"/>
          <w:b/>
          <w:szCs w:val="21"/>
        </w:rPr>
      </w:pPr>
      <w:r>
        <w:rPr>
          <w:rFonts w:hint="eastAsia"/>
          <w:b/>
          <w:szCs w:val="21"/>
        </w:rPr>
        <w:t>第八章  欧氏空间</w:t>
      </w:r>
    </w:p>
    <w:p w14:paraId="0D4E1397">
      <w:pPr>
        <w:rPr>
          <w:rFonts w:hint="eastAsia" w:ascii="仿宋_GB2312" w:eastAsia="仿宋_GB2312"/>
          <w:b/>
          <w:szCs w:val="21"/>
        </w:rPr>
      </w:pPr>
      <w:r>
        <w:rPr>
          <w:rFonts w:hint="eastAsia" w:ascii="仿宋_GB2312" w:eastAsia="仿宋_GB2312"/>
          <w:b/>
          <w:szCs w:val="21"/>
        </w:rPr>
        <w:t>第一节  向量的内积</w:t>
      </w:r>
    </w:p>
    <w:p w14:paraId="33C7669A">
      <w:pPr>
        <w:ind w:firstLine="420"/>
        <w:rPr>
          <w:rFonts w:hint="eastAsia" w:ascii="宋体"/>
          <w:szCs w:val="21"/>
        </w:rPr>
      </w:pPr>
      <w:r>
        <w:rPr>
          <w:rFonts w:hint="eastAsia"/>
          <w:szCs w:val="21"/>
        </w:rPr>
        <w:t>考核</w:t>
      </w:r>
      <w:r>
        <w:rPr>
          <w:rFonts w:hint="eastAsia" w:ascii="宋体"/>
          <w:szCs w:val="21"/>
        </w:rPr>
        <w:t>实数域上向量空间的内积、欧氏空间、向量的长度、夹角、哥西一许瓦兹不等式。</w:t>
      </w:r>
    </w:p>
    <w:p w14:paraId="204038FC">
      <w:pPr>
        <w:rPr>
          <w:rFonts w:hint="eastAsia" w:ascii="仿宋_GB2312" w:eastAsia="仿宋_GB2312"/>
          <w:b/>
          <w:szCs w:val="21"/>
        </w:rPr>
      </w:pPr>
      <w:r>
        <w:rPr>
          <w:rFonts w:hint="eastAsia" w:ascii="仿宋_GB2312" w:eastAsia="仿宋_GB2312"/>
          <w:b/>
          <w:szCs w:val="21"/>
        </w:rPr>
        <w:t>第二节  正交基</w:t>
      </w:r>
    </w:p>
    <w:p w14:paraId="2F782449">
      <w:pPr>
        <w:ind w:firstLine="420"/>
        <w:rPr>
          <w:rFonts w:hint="eastAsia" w:ascii="宋体"/>
          <w:szCs w:val="21"/>
        </w:rPr>
      </w:pPr>
      <w:r>
        <w:rPr>
          <w:rFonts w:hint="eastAsia"/>
          <w:szCs w:val="21"/>
        </w:rPr>
        <w:t>考核</w:t>
      </w:r>
      <w:r>
        <w:rPr>
          <w:rFonts w:hint="eastAsia" w:ascii="宋体"/>
          <w:szCs w:val="21"/>
        </w:rPr>
        <w:t>向量的正交性、正交向量组、正交基、标准正交基、度量矩阵、施密特正交化方法、正交矩阵。</w:t>
      </w:r>
    </w:p>
    <w:p w14:paraId="0208220D">
      <w:pPr>
        <w:rPr>
          <w:rFonts w:hint="eastAsia" w:ascii="仿宋_GB2312" w:eastAsia="仿宋_GB2312"/>
          <w:b/>
          <w:szCs w:val="21"/>
        </w:rPr>
      </w:pPr>
      <w:r>
        <w:rPr>
          <w:rFonts w:hint="eastAsia" w:ascii="仿宋_GB2312" w:eastAsia="仿宋_GB2312"/>
          <w:b/>
          <w:szCs w:val="21"/>
        </w:rPr>
        <w:t>第三节  正交变换</w:t>
      </w:r>
    </w:p>
    <w:p w14:paraId="1E2E7F01">
      <w:pPr>
        <w:ind w:firstLine="420"/>
        <w:rPr>
          <w:rFonts w:hint="eastAsia" w:ascii="宋体"/>
          <w:szCs w:val="21"/>
        </w:rPr>
      </w:pPr>
      <w:r>
        <w:rPr>
          <w:rFonts w:hint="eastAsia"/>
          <w:szCs w:val="21"/>
        </w:rPr>
        <w:t>考核</w:t>
      </w:r>
      <w:r>
        <w:rPr>
          <w:rFonts w:hint="eastAsia" w:ascii="宋体"/>
          <w:szCs w:val="21"/>
        </w:rPr>
        <w:t>保持向量长度不变的正交变换、正交矩阵的性质、正交变换的四个等价条件。</w:t>
      </w:r>
    </w:p>
    <w:p w14:paraId="703D5CD4">
      <w:pPr>
        <w:rPr>
          <w:rFonts w:hint="eastAsia" w:ascii="仿宋_GB2312" w:eastAsia="仿宋_GB2312"/>
          <w:b/>
          <w:szCs w:val="21"/>
        </w:rPr>
      </w:pPr>
      <w:r>
        <w:rPr>
          <w:rFonts w:hint="eastAsia" w:ascii="仿宋_GB2312" w:eastAsia="仿宋_GB2312"/>
          <w:b/>
          <w:szCs w:val="21"/>
        </w:rPr>
        <w:t>第四节  对称变换和对称矩阵</w:t>
      </w:r>
    </w:p>
    <w:p w14:paraId="33B7EAC1">
      <w:pPr>
        <w:ind w:firstLine="420"/>
        <w:rPr>
          <w:rFonts w:hint="eastAsia" w:ascii="宋体"/>
          <w:szCs w:val="21"/>
        </w:rPr>
      </w:pPr>
      <w:r>
        <w:rPr>
          <w:rFonts w:hint="eastAsia"/>
          <w:szCs w:val="21"/>
        </w:rPr>
        <w:t>考核</w:t>
      </w:r>
      <w:r>
        <w:rPr>
          <w:rFonts w:hint="eastAsia" w:ascii="宋体"/>
          <w:szCs w:val="21"/>
        </w:rPr>
        <w:t>对称变换、对称矩阵、对称变换的对角化问题、实对称矩阵的特征值问题。</w:t>
      </w:r>
    </w:p>
    <w:p w14:paraId="3416A822">
      <w:pPr>
        <w:ind w:firstLine="420"/>
        <w:rPr>
          <w:rFonts w:hint="eastAsia" w:ascii="宋体"/>
          <w:szCs w:val="21"/>
        </w:rPr>
      </w:pPr>
    </w:p>
    <w:p w14:paraId="6B5EA559">
      <w:pPr>
        <w:rPr>
          <w:rFonts w:hint="eastAsia"/>
          <w:b/>
          <w:szCs w:val="21"/>
        </w:rPr>
      </w:pPr>
      <w:r>
        <w:rPr>
          <w:rFonts w:hint="eastAsia"/>
          <w:b/>
          <w:szCs w:val="21"/>
        </w:rPr>
        <w:t>第九章  二次型</w:t>
      </w:r>
    </w:p>
    <w:p w14:paraId="4481C31C">
      <w:pPr>
        <w:rPr>
          <w:rFonts w:hint="eastAsia" w:ascii="仿宋_GB2312" w:eastAsia="仿宋_GB2312"/>
          <w:b/>
          <w:szCs w:val="21"/>
        </w:rPr>
      </w:pPr>
      <w:r>
        <w:rPr>
          <w:rFonts w:hint="eastAsia" w:ascii="仿宋_GB2312" w:eastAsia="仿宋_GB2312"/>
          <w:b/>
          <w:szCs w:val="21"/>
        </w:rPr>
        <w:t>第一节  二次型和对称矩阵</w:t>
      </w:r>
    </w:p>
    <w:p w14:paraId="6ABB3CB9">
      <w:pPr>
        <w:ind w:firstLine="420"/>
        <w:rPr>
          <w:rFonts w:hint="eastAsia" w:ascii="宋体"/>
          <w:szCs w:val="21"/>
        </w:rPr>
      </w:pPr>
      <w:r>
        <w:rPr>
          <w:rFonts w:hint="eastAsia"/>
          <w:szCs w:val="21"/>
        </w:rPr>
        <w:t>考核</w:t>
      </w:r>
      <w:r>
        <w:rPr>
          <w:szCs w:val="21"/>
        </w:rPr>
        <w:t>n</w:t>
      </w:r>
      <w:r>
        <w:rPr>
          <w:rFonts w:hint="eastAsia" w:ascii="宋体"/>
          <w:szCs w:val="21"/>
        </w:rPr>
        <w:t>元二次多项式总可以用一个对称矩阵来表示，从而通过矩阵的乘法转化了二次型的表达形式，这样把一个二次型（既一个多项式的问题）用对称矩阵及矩阵的合同变换（成对的行、列初等变换）来处理。从而使问题简单明了。</w:t>
      </w:r>
    </w:p>
    <w:p w14:paraId="4E3E8476">
      <w:pPr>
        <w:rPr>
          <w:rFonts w:hint="eastAsia" w:ascii="仿宋_GB2312" w:eastAsia="仿宋_GB2312"/>
          <w:b/>
          <w:szCs w:val="21"/>
        </w:rPr>
      </w:pPr>
      <w:r>
        <w:rPr>
          <w:rFonts w:hint="eastAsia" w:ascii="仿宋_GB2312" w:eastAsia="仿宋_GB2312"/>
          <w:b/>
          <w:szCs w:val="21"/>
        </w:rPr>
        <w:t>第二节  复数域和实数域上的二次型</w:t>
      </w:r>
    </w:p>
    <w:p w14:paraId="61BA14DF">
      <w:pPr>
        <w:ind w:firstLine="420"/>
        <w:rPr>
          <w:rFonts w:hint="eastAsia" w:ascii="宋体"/>
          <w:szCs w:val="21"/>
        </w:rPr>
      </w:pPr>
      <w:r>
        <w:rPr>
          <w:rFonts w:hint="eastAsia"/>
          <w:szCs w:val="21"/>
        </w:rPr>
        <w:t>考核</w:t>
      </w:r>
      <w:r>
        <w:rPr>
          <w:rFonts w:hint="eastAsia" w:ascii="宋体"/>
          <w:szCs w:val="21"/>
        </w:rPr>
        <w:t>复系数二次型与实系数二次型的典范形式。</w:t>
      </w:r>
    </w:p>
    <w:p w14:paraId="641FF1E6">
      <w:pPr>
        <w:rPr>
          <w:rFonts w:hint="eastAsia" w:ascii="仿宋_GB2312" w:eastAsia="仿宋_GB2312"/>
          <w:b/>
          <w:szCs w:val="21"/>
        </w:rPr>
      </w:pPr>
      <w:r>
        <w:rPr>
          <w:rFonts w:hint="eastAsia" w:ascii="仿宋_GB2312" w:eastAsia="仿宋_GB2312"/>
          <w:b/>
          <w:szCs w:val="21"/>
        </w:rPr>
        <w:t>第三节  正定二次型</w:t>
      </w:r>
    </w:p>
    <w:p w14:paraId="38B31D99">
      <w:pPr>
        <w:ind w:firstLine="420"/>
        <w:rPr>
          <w:rFonts w:hint="eastAsia" w:ascii="宋体"/>
          <w:szCs w:val="21"/>
        </w:rPr>
      </w:pPr>
      <w:r>
        <w:rPr>
          <w:rFonts w:hint="eastAsia"/>
          <w:szCs w:val="21"/>
        </w:rPr>
        <w:t>考核</w:t>
      </w:r>
      <w:r>
        <w:rPr>
          <w:rFonts w:hint="eastAsia" w:ascii="宋体"/>
          <w:szCs w:val="21"/>
        </w:rPr>
        <w:t>了实数域上秩为</w:t>
      </w:r>
      <w:r>
        <w:rPr>
          <w:szCs w:val="21"/>
        </w:rPr>
        <w:t>n</w:t>
      </w:r>
      <w:r>
        <w:rPr>
          <w:rFonts w:hint="eastAsia" w:ascii="宋体"/>
          <w:szCs w:val="21"/>
        </w:rPr>
        <w:t>的二次型的特征。</w:t>
      </w:r>
    </w:p>
    <w:p w14:paraId="5D241942">
      <w:pPr>
        <w:rPr>
          <w:rFonts w:hint="eastAsia" w:ascii="仿宋_GB2312" w:eastAsia="仿宋_GB2312"/>
          <w:b/>
          <w:szCs w:val="21"/>
        </w:rPr>
      </w:pPr>
      <w:r>
        <w:rPr>
          <w:rFonts w:hint="eastAsia" w:ascii="仿宋_GB2312" w:eastAsia="仿宋_GB2312"/>
          <w:b/>
          <w:szCs w:val="21"/>
        </w:rPr>
        <w:t>第四节  主轴问题</w:t>
      </w:r>
    </w:p>
    <w:p w14:paraId="72B484D9">
      <w:pPr>
        <w:ind w:firstLine="420"/>
        <w:rPr>
          <w:rFonts w:hint="eastAsia" w:ascii="宋体"/>
          <w:szCs w:val="21"/>
        </w:rPr>
      </w:pPr>
      <w:r>
        <w:rPr>
          <w:rFonts w:hint="eastAsia"/>
          <w:szCs w:val="21"/>
        </w:rPr>
        <w:t>考核</w:t>
      </w:r>
      <w:r>
        <w:rPr>
          <w:rFonts w:hint="eastAsia" w:ascii="宋体"/>
          <w:szCs w:val="21"/>
        </w:rPr>
        <w:t>通过正交变换化二次型为平方和形式的方法。</w:t>
      </w:r>
    </w:p>
    <w:p w14:paraId="4BE66A79">
      <w:pPr>
        <w:ind w:firstLine="420"/>
        <w:rPr>
          <w:rFonts w:hint="eastAsia" w:ascii="宋体"/>
          <w:szCs w:val="21"/>
        </w:rPr>
      </w:pPr>
    </w:p>
    <w:p w14:paraId="3EFE6EE7">
      <w:pPr>
        <w:ind w:firstLine="420"/>
        <w:rPr>
          <w:rFonts w:hint="eastAsia" w:ascii="宋体"/>
          <w:szCs w:val="21"/>
        </w:rPr>
      </w:pPr>
    </w:p>
    <w:p w14:paraId="365DC048">
      <w:pPr>
        <w:ind w:firstLine="420"/>
        <w:rPr>
          <w:rFonts w:hint="eastAsia" w:ascii="宋体"/>
          <w:szCs w:val="21"/>
        </w:rPr>
      </w:pPr>
    </w:p>
    <w:p w14:paraId="3542BAA2">
      <w:pPr>
        <w:ind w:firstLine="420"/>
        <w:rPr>
          <w:rFonts w:hint="eastAsia" w:ascii="宋体"/>
          <w:szCs w:val="21"/>
        </w:rPr>
      </w:pPr>
    </w:p>
    <w:p w14:paraId="4BA7D6BC">
      <w:pPr>
        <w:widowControl/>
        <w:wordWrap w:val="0"/>
        <w:spacing w:line="408" w:lineRule="auto"/>
        <w:jc w:val="left"/>
        <w:rPr>
          <w:rFonts w:hint="eastAsia"/>
          <w:szCs w:val="21"/>
        </w:rPr>
      </w:pPr>
      <w:r>
        <w:rPr>
          <w:rFonts w:hint="eastAsia"/>
          <w:szCs w:val="21"/>
        </w:rPr>
        <w:t>[1] 张禾瑞, 郝鈵新. 高等代数. 北京: 高等教育出版社, 2007年第5版.</w:t>
      </w:r>
    </w:p>
    <w:p w14:paraId="6BF82453">
      <w:pPr>
        <w:widowControl/>
        <w:wordWrap w:val="0"/>
        <w:spacing w:line="408" w:lineRule="auto"/>
        <w:jc w:val="left"/>
        <w:rPr>
          <w:rFonts w:hint="eastAsia"/>
          <w:szCs w:val="21"/>
        </w:rPr>
      </w:pPr>
      <w:r>
        <w:rPr>
          <w:rFonts w:hint="eastAsia"/>
          <w:szCs w:val="21"/>
        </w:rPr>
        <w:t>[2] 王萼芳, 石生明.  高等代数. 北京: 高等教育出版社, 2003年第3版.</w:t>
      </w:r>
    </w:p>
    <w:p w14:paraId="6B50325B">
      <w:pPr>
        <w:widowControl/>
        <w:wordWrap w:val="0"/>
        <w:spacing w:line="408" w:lineRule="auto"/>
        <w:jc w:val="left"/>
        <w:rPr>
          <w:rFonts w:hint="eastAsia"/>
          <w:szCs w:val="21"/>
        </w:rPr>
      </w:pPr>
      <w:r>
        <w:rPr>
          <w:rFonts w:hint="eastAsia"/>
          <w:szCs w:val="21"/>
        </w:rPr>
        <w:t>[3] 刘仲奎,  杨永保, 程辉, 陈祥恩, 汪小琳.  高等代数.  北京: 高等教育出版社, 2003年.</w:t>
      </w:r>
    </w:p>
    <w:p w14:paraId="2278E0AB">
      <w:pPr>
        <w:widowControl/>
        <w:wordWrap w:val="0"/>
        <w:spacing w:line="408" w:lineRule="auto"/>
        <w:jc w:val="left"/>
        <w:rPr>
          <w:rFonts w:hint="eastAsia"/>
          <w:szCs w:val="21"/>
        </w:rPr>
      </w:pPr>
      <w:r>
        <w:rPr>
          <w:rFonts w:hint="eastAsia"/>
          <w:szCs w:val="21"/>
        </w:rPr>
        <w:t>[4] 陈祥恩, 程辉, 乔虎生，刘仲奎.  高等代数专题选讲.  北京: 中国科学技术出版社, 2013年.</w:t>
      </w:r>
    </w:p>
    <w:p w14:paraId="5D96DE6E">
      <w:pPr>
        <w:ind w:firstLine="420"/>
        <w:rPr>
          <w:rFonts w:hint="eastAsia"/>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079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0B1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08C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36D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DA9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BCF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JjNWJhODUzMmJhNzhjMzIzYThlYzk4OGI4ZDkifQ=="/>
  </w:docVars>
  <w:rsids>
    <w:rsidRoot w:val="000D6ED4"/>
    <w:rsid w:val="00007BA9"/>
    <w:rsid w:val="00014A09"/>
    <w:rsid w:val="0003383E"/>
    <w:rsid w:val="00044AE2"/>
    <w:rsid w:val="0007385F"/>
    <w:rsid w:val="00083C81"/>
    <w:rsid w:val="000D6ED4"/>
    <w:rsid w:val="0014776D"/>
    <w:rsid w:val="00155BA2"/>
    <w:rsid w:val="00167D1B"/>
    <w:rsid w:val="00170248"/>
    <w:rsid w:val="00182132"/>
    <w:rsid w:val="00197A98"/>
    <w:rsid w:val="001A0467"/>
    <w:rsid w:val="001A1A29"/>
    <w:rsid w:val="002036CF"/>
    <w:rsid w:val="00260FC7"/>
    <w:rsid w:val="0026441C"/>
    <w:rsid w:val="00273F90"/>
    <w:rsid w:val="00290800"/>
    <w:rsid w:val="0029174F"/>
    <w:rsid w:val="003633A7"/>
    <w:rsid w:val="003668C9"/>
    <w:rsid w:val="003B188A"/>
    <w:rsid w:val="003B4B0B"/>
    <w:rsid w:val="003C1C13"/>
    <w:rsid w:val="003E41AC"/>
    <w:rsid w:val="0041366D"/>
    <w:rsid w:val="004224D3"/>
    <w:rsid w:val="00455716"/>
    <w:rsid w:val="004C6481"/>
    <w:rsid w:val="00513C1C"/>
    <w:rsid w:val="00523D60"/>
    <w:rsid w:val="005246BC"/>
    <w:rsid w:val="00574D86"/>
    <w:rsid w:val="00616B04"/>
    <w:rsid w:val="00631D48"/>
    <w:rsid w:val="00632126"/>
    <w:rsid w:val="00642144"/>
    <w:rsid w:val="00681475"/>
    <w:rsid w:val="006901E6"/>
    <w:rsid w:val="006B05FE"/>
    <w:rsid w:val="006B7623"/>
    <w:rsid w:val="006D3598"/>
    <w:rsid w:val="00723A76"/>
    <w:rsid w:val="007269A6"/>
    <w:rsid w:val="0072728D"/>
    <w:rsid w:val="007348AF"/>
    <w:rsid w:val="00735329"/>
    <w:rsid w:val="00744638"/>
    <w:rsid w:val="00746265"/>
    <w:rsid w:val="00755D09"/>
    <w:rsid w:val="0076708D"/>
    <w:rsid w:val="00797615"/>
    <w:rsid w:val="007A1F49"/>
    <w:rsid w:val="007B33DE"/>
    <w:rsid w:val="008267B3"/>
    <w:rsid w:val="0084180B"/>
    <w:rsid w:val="00856BA6"/>
    <w:rsid w:val="008A58E7"/>
    <w:rsid w:val="008D0D71"/>
    <w:rsid w:val="008D68CC"/>
    <w:rsid w:val="00902A23"/>
    <w:rsid w:val="00906F9F"/>
    <w:rsid w:val="00952326"/>
    <w:rsid w:val="009529C1"/>
    <w:rsid w:val="009551A6"/>
    <w:rsid w:val="00973D1F"/>
    <w:rsid w:val="009B334C"/>
    <w:rsid w:val="009E2CCE"/>
    <w:rsid w:val="009F1A5E"/>
    <w:rsid w:val="00A10AC3"/>
    <w:rsid w:val="00A26125"/>
    <w:rsid w:val="00A309FD"/>
    <w:rsid w:val="00AC4E68"/>
    <w:rsid w:val="00AD779D"/>
    <w:rsid w:val="00AE51C7"/>
    <w:rsid w:val="00AF6C9F"/>
    <w:rsid w:val="00B06B89"/>
    <w:rsid w:val="00B17978"/>
    <w:rsid w:val="00B56D87"/>
    <w:rsid w:val="00B73EA8"/>
    <w:rsid w:val="00BB3E9C"/>
    <w:rsid w:val="00BC05D2"/>
    <w:rsid w:val="00BC074E"/>
    <w:rsid w:val="00BF316B"/>
    <w:rsid w:val="00BF6641"/>
    <w:rsid w:val="00C41C30"/>
    <w:rsid w:val="00CD102E"/>
    <w:rsid w:val="00CF0450"/>
    <w:rsid w:val="00D031A6"/>
    <w:rsid w:val="00D3025A"/>
    <w:rsid w:val="00D37227"/>
    <w:rsid w:val="00D5169A"/>
    <w:rsid w:val="00D5499A"/>
    <w:rsid w:val="00D825EC"/>
    <w:rsid w:val="00D8447E"/>
    <w:rsid w:val="00E16F6A"/>
    <w:rsid w:val="00E22AB7"/>
    <w:rsid w:val="00E5017E"/>
    <w:rsid w:val="00F8294F"/>
    <w:rsid w:val="00F83E30"/>
    <w:rsid w:val="00FA05BA"/>
    <w:rsid w:val="00FA1859"/>
    <w:rsid w:val="00FA563C"/>
    <w:rsid w:val="00FC789D"/>
    <w:rsid w:val="08190628"/>
    <w:rsid w:val="0C01343F"/>
    <w:rsid w:val="24991F14"/>
    <w:rsid w:val="32891BAC"/>
    <w:rsid w:val="36A06CBC"/>
    <w:rsid w:val="3FD23E36"/>
    <w:rsid w:val="58D55C22"/>
    <w:rsid w:val="62224FC9"/>
    <w:rsid w:val="70111D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firstLine="420"/>
    </w:pPr>
    <w:rPr>
      <w:rFonts w:ascii="宋体"/>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5</Pages>
  <Words>2703</Words>
  <Characters>2737</Characters>
  <Lines>21</Lines>
  <Paragraphs>6</Paragraphs>
  <TotalTime>0</TotalTime>
  <ScaleCrop>false</ScaleCrop>
  <LinksUpToDate>false</LinksUpToDate>
  <CharactersWithSpaces>2925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2010-09-04T02:26:00Z</dcterms:created>
  <dc:creator>Admin</dc:creator>
  <cp:lastModifiedBy>vertesyuan</cp:lastModifiedBy>
  <cp:lastPrinted>2010-09-25T07:47:00Z</cp:lastPrinted>
  <dcterms:modified xsi:type="dcterms:W3CDTF">2024-10-10T09:10:18Z</dcterms:modified>
  <dc:title>关于做好全日制研究生入学考试考试科目大纲编制工作的通知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3616CB77B0DC43EB8886C8673F4344FA_13</vt:lpwstr>
  </property>
</Properties>
</file>