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36"/>
        <w:spacing w:before="160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昆明理工大学研究生入学考试</w:t>
      </w:r>
    </w:p>
    <w:p>
      <w:pPr>
        <w:ind w:left="2283"/>
        <w:spacing w:before="247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《汉语写作与百科知识》考试大纲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788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3"/>
        </w:rPr>
        <w:t>第一部分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3"/>
        </w:rPr>
        <w:t>考试形式和试卷结构</w:t>
      </w:r>
    </w:p>
    <w:p>
      <w:pPr>
        <w:pStyle w:val="BodyText"/>
        <w:ind w:left="966"/>
        <w:spacing w:before="291" w:line="219" w:lineRule="auto"/>
        <w:outlineLvl w:val="1"/>
        <w:rPr/>
      </w:pPr>
      <w:r>
        <w:rPr>
          <w:b/>
          <w:bCs/>
          <w:spacing w:val="-9"/>
        </w:rPr>
        <w:t>一、试卷满分及考试时间</w:t>
      </w:r>
    </w:p>
    <w:p>
      <w:pPr>
        <w:pStyle w:val="BodyText"/>
        <w:ind w:left="1517"/>
        <w:spacing w:before="293" w:line="219" w:lineRule="auto"/>
        <w:rPr/>
      </w:pPr>
      <w:r>
        <w:rPr>
          <w:spacing w:val="-7"/>
        </w:rPr>
        <w:t>试卷满分为</w:t>
      </w:r>
      <w:r>
        <w:rPr>
          <w:spacing w:val="-24"/>
        </w:rPr>
        <w:t xml:space="preserve"> </w:t>
      </w:r>
      <w:r>
        <w:rPr>
          <w:spacing w:val="-7"/>
        </w:rPr>
        <w:t>150</w:t>
      </w:r>
      <w:r>
        <w:rPr>
          <w:spacing w:val="-49"/>
        </w:rPr>
        <w:t xml:space="preserve"> </w:t>
      </w:r>
      <w:r>
        <w:rPr>
          <w:spacing w:val="-7"/>
        </w:rPr>
        <w:t>分，考试时间为</w:t>
      </w:r>
      <w:r>
        <w:rPr>
          <w:spacing w:val="-40"/>
        </w:rPr>
        <w:t xml:space="preserve"> </w:t>
      </w:r>
      <w:r>
        <w:rPr>
          <w:spacing w:val="-7"/>
        </w:rPr>
        <w:t>180</w:t>
      </w:r>
      <w:r>
        <w:rPr>
          <w:spacing w:val="-49"/>
        </w:rPr>
        <w:t xml:space="preserve"> </w:t>
      </w:r>
      <w:r>
        <w:rPr>
          <w:spacing w:val="-7"/>
        </w:rPr>
        <w:t>分钟。</w:t>
      </w:r>
    </w:p>
    <w:p>
      <w:pPr>
        <w:pStyle w:val="BodyText"/>
        <w:ind w:left="970"/>
        <w:spacing w:before="293" w:line="219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pStyle w:val="BodyText"/>
        <w:ind w:left="1520"/>
        <w:spacing w:before="291" w:line="218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969"/>
        <w:spacing w:before="293" w:line="219" w:lineRule="auto"/>
        <w:outlineLvl w:val="1"/>
        <w:rPr/>
      </w:pPr>
      <w:r>
        <w:rPr>
          <w:b/>
          <w:bCs/>
          <w:spacing w:val="-5"/>
        </w:rPr>
        <w:t>三、试卷内容和题型结构</w:t>
      </w:r>
    </w:p>
    <w:p>
      <w:pPr>
        <w:spacing w:line="121" w:lineRule="exact"/>
        <w:rPr/>
      </w:pPr>
      <w:r/>
    </w:p>
    <w:tbl>
      <w:tblPr>
        <w:tblStyle w:val="TableNormal"/>
        <w:tblW w:w="93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9"/>
        <w:gridCol w:w="1716"/>
        <w:gridCol w:w="3387"/>
        <w:gridCol w:w="1430"/>
        <w:gridCol w:w="1847"/>
      </w:tblGrid>
      <w:tr>
        <w:trPr>
          <w:trHeight w:val="633" w:hRule="atLeast"/>
        </w:trPr>
        <w:tc>
          <w:tcPr>
            <w:tcW w:w="969" w:type="dxa"/>
            <w:vAlign w:val="top"/>
          </w:tcPr>
          <w:p>
            <w:pPr>
              <w:pStyle w:val="TableText"/>
              <w:ind w:left="126"/>
              <w:spacing w:before="175" w:line="219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1716" w:type="dxa"/>
            <w:vAlign w:val="top"/>
          </w:tcPr>
          <w:p>
            <w:pPr>
              <w:pStyle w:val="TableText"/>
              <w:ind w:left="543"/>
              <w:spacing w:before="176" w:line="221" w:lineRule="auto"/>
              <w:rPr/>
            </w:pPr>
            <w:r>
              <w:rPr>
                <w:spacing w:val="-5"/>
              </w:rPr>
              <w:t>题型</w:t>
            </w:r>
          </w:p>
        </w:tc>
        <w:tc>
          <w:tcPr>
            <w:tcW w:w="3387" w:type="dxa"/>
            <w:vAlign w:val="top"/>
          </w:tcPr>
          <w:p>
            <w:pPr>
              <w:pStyle w:val="TableText"/>
              <w:ind w:left="543"/>
              <w:spacing w:before="176" w:line="221" w:lineRule="auto"/>
              <w:rPr/>
            </w:pPr>
            <w:r>
              <w:rPr>
                <w:spacing w:val="-5"/>
              </w:rPr>
              <w:t>题量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ind w:left="545"/>
              <w:spacing w:before="176" w:line="219" w:lineRule="auto"/>
              <w:rPr/>
            </w:pPr>
            <w:r>
              <w:rPr>
                <w:spacing w:val="-6"/>
              </w:rPr>
              <w:t>分值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spacing w:before="176" w:line="219" w:lineRule="auto"/>
              <w:jc w:val="right"/>
              <w:rPr/>
            </w:pPr>
            <w:r>
              <w:rPr>
                <w:spacing w:val="-12"/>
              </w:rPr>
              <w:t>时间</w:t>
            </w:r>
            <w:r>
              <w:rPr>
                <w:spacing w:val="-53"/>
              </w:rPr>
              <w:t xml:space="preserve"> </w:t>
            </w:r>
            <w:r>
              <w:rPr>
                <w:spacing w:val="-12"/>
              </w:rPr>
              <w:t>（分钟）</w:t>
            </w:r>
          </w:p>
        </w:tc>
      </w:tr>
      <w:tr>
        <w:trPr>
          <w:trHeight w:val="628" w:hRule="atLeast"/>
        </w:trPr>
        <w:tc>
          <w:tcPr>
            <w:tcW w:w="969" w:type="dxa"/>
            <w:vAlign w:val="top"/>
          </w:tcPr>
          <w:p>
            <w:pPr>
              <w:pStyle w:val="TableText"/>
              <w:ind w:left="558"/>
              <w:spacing w:before="221" w:line="180" w:lineRule="auto"/>
              <w:rPr/>
            </w:pPr>
            <w:r>
              <w:rPr/>
              <w:t>1</w:t>
            </w:r>
          </w:p>
        </w:tc>
        <w:tc>
          <w:tcPr>
            <w:tcW w:w="1716" w:type="dxa"/>
            <w:vAlign w:val="top"/>
          </w:tcPr>
          <w:p>
            <w:pPr>
              <w:pStyle w:val="TableText"/>
              <w:ind w:left="136"/>
              <w:spacing w:before="172" w:line="216" w:lineRule="auto"/>
              <w:rPr/>
            </w:pPr>
            <w:r>
              <w:rPr>
                <w:spacing w:val="-6"/>
              </w:rPr>
              <w:t>百科知识</w:t>
            </w:r>
          </w:p>
        </w:tc>
        <w:tc>
          <w:tcPr>
            <w:tcW w:w="3387" w:type="dxa"/>
            <w:vAlign w:val="top"/>
          </w:tcPr>
          <w:p>
            <w:pPr>
              <w:pStyle w:val="TableText"/>
              <w:ind w:left="537"/>
              <w:spacing w:before="172" w:line="216" w:lineRule="auto"/>
              <w:rPr/>
            </w:pPr>
            <w:r>
              <w:rPr>
                <w:spacing w:val="-4"/>
              </w:rPr>
              <w:t>25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个选择题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ind w:left="680"/>
              <w:spacing w:before="223" w:line="179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1847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91" w:line="179" w:lineRule="auto"/>
              <w:rPr/>
            </w:pPr>
            <w:r>
              <w:rPr>
                <w:spacing w:val="-10"/>
              </w:rPr>
              <w:t>180</w:t>
            </w:r>
          </w:p>
        </w:tc>
      </w:tr>
      <w:tr>
        <w:trPr>
          <w:trHeight w:val="1251" w:hRule="atLeast"/>
        </w:trPr>
        <w:tc>
          <w:tcPr>
            <w:tcW w:w="969" w:type="dxa"/>
            <w:vAlign w:val="top"/>
          </w:tcPr>
          <w:p>
            <w:pPr>
              <w:pStyle w:val="TableText"/>
              <w:ind w:left="540"/>
              <w:spacing w:before="223" w:line="179" w:lineRule="auto"/>
              <w:rPr/>
            </w:pPr>
            <w:r>
              <w:rPr/>
              <w:t>2</w:t>
            </w:r>
          </w:p>
        </w:tc>
        <w:tc>
          <w:tcPr>
            <w:tcW w:w="1716" w:type="dxa"/>
            <w:vAlign w:val="top"/>
          </w:tcPr>
          <w:p>
            <w:pPr>
              <w:pStyle w:val="TableText"/>
              <w:ind w:left="122"/>
              <w:spacing w:before="173" w:line="216" w:lineRule="auto"/>
              <w:rPr/>
            </w:pPr>
            <w:r>
              <w:rPr>
                <w:spacing w:val="-4"/>
              </w:rPr>
              <w:t>应用文写作</w:t>
            </w:r>
          </w:p>
        </w:tc>
        <w:tc>
          <w:tcPr>
            <w:tcW w:w="3387" w:type="dxa"/>
            <w:vAlign w:val="top"/>
          </w:tcPr>
          <w:p>
            <w:pPr>
              <w:pStyle w:val="TableText"/>
              <w:ind w:left="122" w:right="105" w:firstLine="7"/>
              <w:spacing w:before="173" w:line="352" w:lineRule="auto"/>
              <w:rPr/>
            </w:pPr>
            <w:r>
              <w:rPr>
                <w:spacing w:val="-6"/>
              </w:rPr>
              <w:t>写一篇约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450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个汉字的应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用文体文章。</w:t>
            </w:r>
          </w:p>
        </w:tc>
        <w:tc>
          <w:tcPr>
            <w:tcW w:w="143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4"/>
              <w:spacing w:before="91" w:line="179" w:lineRule="auto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18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4" w:hRule="atLeast"/>
        </w:trPr>
        <w:tc>
          <w:tcPr>
            <w:tcW w:w="969" w:type="dxa"/>
            <w:vAlign w:val="top"/>
          </w:tcPr>
          <w:p>
            <w:pPr>
              <w:pStyle w:val="TableText"/>
              <w:ind w:left="543"/>
              <w:spacing w:before="227" w:line="179" w:lineRule="auto"/>
              <w:rPr/>
            </w:pPr>
            <w:r>
              <w:rPr/>
              <w:t>3</w:t>
            </w:r>
          </w:p>
        </w:tc>
        <w:tc>
          <w:tcPr>
            <w:tcW w:w="1716" w:type="dxa"/>
            <w:vAlign w:val="top"/>
          </w:tcPr>
          <w:p>
            <w:pPr>
              <w:pStyle w:val="TableText"/>
              <w:ind w:left="123"/>
              <w:spacing w:before="177" w:line="216" w:lineRule="auto"/>
              <w:rPr/>
            </w:pPr>
            <w:r>
              <w:rPr>
                <w:spacing w:val="-4"/>
              </w:rPr>
              <w:t>命题作文</w:t>
            </w:r>
          </w:p>
        </w:tc>
        <w:tc>
          <w:tcPr>
            <w:tcW w:w="3387" w:type="dxa"/>
            <w:vAlign w:val="top"/>
          </w:tcPr>
          <w:p>
            <w:pPr>
              <w:pStyle w:val="TableText"/>
              <w:ind w:left="124" w:right="105" w:firstLine="5"/>
              <w:spacing w:before="176" w:line="352" w:lineRule="auto"/>
              <w:rPr/>
            </w:pPr>
            <w:r>
              <w:rPr>
                <w:spacing w:val="-6"/>
              </w:rPr>
              <w:t>写一篇约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800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汉字的现代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汉语文章。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ind w:left="677"/>
              <w:spacing w:before="227" w:line="179" w:lineRule="auto"/>
              <w:rPr/>
            </w:pPr>
            <w:r>
              <w:rPr>
                <w:spacing w:val="-4"/>
              </w:rPr>
              <w:t>60</w:t>
            </w:r>
          </w:p>
        </w:tc>
        <w:tc>
          <w:tcPr>
            <w:tcW w:w="18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969" w:type="dxa"/>
            <w:vAlign w:val="top"/>
          </w:tcPr>
          <w:p>
            <w:pPr>
              <w:pStyle w:val="TableText"/>
              <w:ind w:left="138"/>
              <w:spacing w:before="174" w:line="219" w:lineRule="auto"/>
              <w:rPr/>
            </w:pPr>
            <w:r>
              <w:rPr>
                <w:spacing w:val="-8"/>
              </w:rPr>
              <w:t>总计</w:t>
            </w:r>
          </w:p>
        </w:tc>
        <w:tc>
          <w:tcPr>
            <w:tcW w:w="17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521"/>
              <w:spacing w:before="80" w:line="134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3"/>
                <w:position w:val="-3"/>
              </w:rPr>
              <w:t>——</w:t>
            </w:r>
          </w:p>
        </w:tc>
        <w:tc>
          <w:tcPr>
            <w:tcW w:w="33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407"/>
              <w:spacing w:before="80" w:line="134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3"/>
                <w:position w:val="-3"/>
              </w:rPr>
              <w:t>——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ind w:left="554"/>
              <w:spacing w:before="226" w:line="179" w:lineRule="auto"/>
              <w:rPr/>
            </w:pPr>
            <w:r>
              <w:rPr>
                <w:spacing w:val="-10"/>
              </w:rPr>
              <w:t>150</w:t>
            </w:r>
          </w:p>
        </w:tc>
        <w:tc>
          <w:tcPr>
            <w:tcW w:w="1847" w:type="dxa"/>
            <w:vAlign w:val="top"/>
          </w:tcPr>
          <w:p>
            <w:pPr>
              <w:pStyle w:val="TableText"/>
              <w:ind w:left="557"/>
              <w:spacing w:before="226" w:line="179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2495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考察的知识和范围</w:t>
      </w:r>
    </w:p>
    <w:p>
      <w:pPr>
        <w:pStyle w:val="BodyText"/>
        <w:ind w:left="546"/>
        <w:spacing w:before="291" w:line="219" w:lineRule="auto"/>
        <w:outlineLvl w:val="1"/>
        <w:rPr/>
      </w:pPr>
      <w:r>
        <w:rPr>
          <w:b/>
          <w:bCs/>
          <w:spacing w:val="-9"/>
        </w:rPr>
        <w:t>一、考察的知识</w:t>
      </w:r>
    </w:p>
    <w:p>
      <w:pPr>
        <w:pStyle w:val="BodyText"/>
        <w:ind w:left="973"/>
        <w:spacing w:before="293" w:line="217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具备一定中外文化，以及政治、经济法律等方面的背景知识。</w:t>
      </w:r>
    </w:p>
    <w:p>
      <w:pPr>
        <w:pStyle w:val="BodyText"/>
        <w:ind w:left="956"/>
        <w:spacing w:before="295" w:line="216" w:lineRule="auto"/>
        <w:rPr/>
      </w:pPr>
      <w:r>
        <w:rPr>
          <w:spacing w:val="-2"/>
        </w:rPr>
        <w:t>2.</w:t>
      </w:r>
      <w:r>
        <w:rPr>
          <w:spacing w:val="-2"/>
        </w:rPr>
        <w:t xml:space="preserve"> </w:t>
      </w:r>
      <w:r>
        <w:rPr>
          <w:spacing w:val="-2"/>
        </w:rPr>
        <w:t>对作为母语的现代汉语有较强的基本功。</w:t>
      </w:r>
    </w:p>
    <w:p>
      <w:pPr>
        <w:pStyle w:val="BodyText"/>
        <w:ind w:left="958"/>
        <w:spacing w:before="297" w:line="216" w:lineRule="auto"/>
        <w:rPr/>
      </w:pPr>
      <w:r>
        <w:rPr>
          <w:spacing w:val="-3"/>
        </w:rPr>
        <w:t>3.</w:t>
      </w:r>
      <w:r>
        <w:rPr>
          <w:spacing w:val="-3"/>
        </w:rPr>
        <w:t xml:space="preserve"> </w:t>
      </w:r>
      <w:r>
        <w:rPr>
          <w:spacing w:val="-3"/>
        </w:rPr>
        <w:t>具备较强的现代汉语写作能力。</w:t>
      </w:r>
    </w:p>
    <w:p>
      <w:pPr>
        <w:spacing w:line="216" w:lineRule="auto"/>
        <w:sectPr>
          <w:pgSz w:w="11907" w:h="16839"/>
          <w:pgMar w:top="1431" w:right="1274" w:bottom="0" w:left="1277" w:header="0" w:footer="0" w:gutter="0"/>
        </w:sectPr>
        <w:rPr/>
      </w:pPr>
    </w:p>
    <w:p>
      <w:pPr>
        <w:pStyle w:val="BodyText"/>
        <w:ind w:left="42"/>
        <w:spacing w:before="180" w:line="219" w:lineRule="auto"/>
        <w:outlineLvl w:val="1"/>
        <w:rPr/>
      </w:pPr>
      <w:r>
        <w:rPr>
          <w:b/>
          <w:bCs/>
          <w:spacing w:val="-2"/>
        </w:rPr>
        <w:t>二、考试的范围</w:t>
      </w:r>
    </w:p>
    <w:p>
      <w:pPr>
        <w:pStyle w:val="BodyText"/>
        <w:ind w:left="45" w:right="97" w:firstLine="548"/>
        <w:spacing w:before="292" w:line="398" w:lineRule="auto"/>
        <w:rPr/>
      </w:pPr>
      <w:r>
        <w:rPr>
          <w:spacing w:val="-4"/>
        </w:rPr>
        <w:t>本考试包括三个部分：百科知识、应用文写作、命题作文。总分</w:t>
      </w:r>
      <w:r>
        <w:rPr>
          <w:spacing w:val="3"/>
        </w:rPr>
        <w:t xml:space="preserve"> </w:t>
      </w:r>
      <w:r>
        <w:rPr>
          <w:spacing w:val="-12"/>
        </w:rPr>
        <w:t>150</w:t>
      </w:r>
      <w:r>
        <w:rPr>
          <w:spacing w:val="-50"/>
        </w:rPr>
        <w:t xml:space="preserve"> </w:t>
      </w:r>
      <w:r>
        <w:rPr>
          <w:spacing w:val="-12"/>
        </w:rPr>
        <w:t>分。</w:t>
      </w:r>
    </w:p>
    <w:p>
      <w:pPr>
        <w:pStyle w:val="BodyText"/>
        <w:ind w:left="465"/>
        <w:spacing w:before="41" w:line="216" w:lineRule="auto"/>
        <w:rPr/>
      </w:pPr>
      <w:r>
        <w:rPr>
          <w:spacing w:val="-9"/>
        </w:rPr>
        <w:t>1.</w:t>
      </w:r>
      <w:r>
        <w:rPr>
          <w:spacing w:val="33"/>
        </w:rPr>
        <w:t xml:space="preserve"> </w:t>
      </w:r>
      <w:r>
        <w:rPr>
          <w:spacing w:val="-9"/>
        </w:rPr>
        <w:t>百科知识</w:t>
      </w:r>
    </w:p>
    <w:p>
      <w:pPr>
        <w:pStyle w:val="BodyText"/>
        <w:ind w:left="33" w:right="52" w:firstLine="594"/>
        <w:spacing w:before="295" w:line="397" w:lineRule="auto"/>
        <w:rPr/>
      </w:pPr>
      <w:r>
        <w:rPr>
          <w:spacing w:val="-4"/>
        </w:rPr>
        <w:t>了解和掌握中外文学、文化、历史、地理常识；国内国际政治、</w:t>
      </w:r>
      <w:r>
        <w:rPr>
          <w:spacing w:val="14"/>
        </w:rPr>
        <w:t xml:space="preserve"> </w:t>
      </w:r>
      <w:r>
        <w:rPr>
          <w:spacing w:val="-2"/>
        </w:rPr>
        <w:t>经济、法律等相关领域知识。</w:t>
      </w:r>
    </w:p>
    <w:p>
      <w:pPr>
        <w:pStyle w:val="BodyText"/>
        <w:ind w:left="447"/>
        <w:spacing w:before="45" w:line="216" w:lineRule="auto"/>
        <w:rPr/>
      </w:pPr>
      <w:r>
        <w:rPr>
          <w:spacing w:val="-4"/>
        </w:rPr>
        <w:t>2.</w:t>
      </w:r>
      <w:r>
        <w:rPr>
          <w:spacing w:val="17"/>
        </w:rPr>
        <w:t xml:space="preserve"> </w:t>
      </w:r>
      <w:r>
        <w:rPr>
          <w:spacing w:val="-4"/>
        </w:rPr>
        <w:t>应用文写作</w:t>
      </w:r>
    </w:p>
    <w:p>
      <w:pPr>
        <w:pStyle w:val="BodyText"/>
        <w:ind w:left="44" w:right="19" w:firstLine="690"/>
        <w:spacing w:before="297" w:line="401" w:lineRule="auto"/>
        <w:jc w:val="both"/>
        <w:rPr/>
      </w:pPr>
      <w:r>
        <w:rPr>
          <w:spacing w:val="-2"/>
        </w:rPr>
        <w:t>根据所提供的信息和场景写出一篇</w:t>
      </w:r>
      <w:r>
        <w:rPr>
          <w:spacing w:val="-28"/>
        </w:rPr>
        <w:t xml:space="preserve"> </w:t>
      </w:r>
      <w:r>
        <w:rPr>
          <w:spacing w:val="-2"/>
        </w:rPr>
        <w:t>450</w:t>
      </w:r>
      <w:r>
        <w:rPr>
          <w:spacing w:val="-28"/>
        </w:rPr>
        <w:t xml:space="preserve"> </w:t>
      </w:r>
      <w:r>
        <w:rPr>
          <w:spacing w:val="-2"/>
        </w:rPr>
        <w:t>词左右的应用文，体裁</w:t>
      </w:r>
      <w:r>
        <w:rPr/>
        <w:t xml:space="preserve"> </w:t>
      </w:r>
      <w:r>
        <w:rPr>
          <w:spacing w:val="-15"/>
        </w:rPr>
        <w:t>包括说明书、会议通知、商务信函、备忘录、广告等，</w:t>
      </w:r>
      <w:r>
        <w:rPr>
          <w:spacing w:val="-15"/>
        </w:rPr>
        <w:t xml:space="preserve"> </w:t>
      </w:r>
      <w:r>
        <w:rPr>
          <w:spacing w:val="-15"/>
        </w:rPr>
        <w:t>要求言简意赅，</w:t>
      </w:r>
      <w:r>
        <w:rPr>
          <w:spacing w:val="18"/>
        </w:rPr>
        <w:t xml:space="preserve"> </w:t>
      </w:r>
      <w:r>
        <w:rPr>
          <w:spacing w:val="-4"/>
        </w:rPr>
        <w:t>凸显专业性、技术性和实用性。</w:t>
      </w:r>
    </w:p>
    <w:p>
      <w:pPr>
        <w:pStyle w:val="BodyText"/>
        <w:ind w:left="449"/>
        <w:spacing w:before="47" w:line="216" w:lineRule="auto"/>
        <w:rPr/>
      </w:pPr>
      <w:r>
        <w:rPr>
          <w:spacing w:val="-5"/>
        </w:rPr>
        <w:t>3.</w:t>
      </w:r>
      <w:r>
        <w:rPr>
          <w:spacing w:val="20"/>
        </w:rPr>
        <w:t xml:space="preserve"> </w:t>
      </w:r>
      <w:r>
        <w:rPr>
          <w:spacing w:val="-5"/>
        </w:rPr>
        <w:t>命题作文</w:t>
      </w:r>
    </w:p>
    <w:p>
      <w:pPr>
        <w:pStyle w:val="BodyText"/>
        <w:ind w:left="32" w:firstLine="702"/>
        <w:spacing w:before="295" w:line="402" w:lineRule="auto"/>
        <w:jc w:val="both"/>
        <w:rPr/>
      </w:pPr>
      <w:r>
        <w:rPr>
          <w:spacing w:val="-6"/>
        </w:rPr>
        <w:t>根据所给情景和题目，写出一篇不少于</w:t>
      </w:r>
      <w:r>
        <w:rPr>
          <w:spacing w:val="-58"/>
        </w:rPr>
        <w:t xml:space="preserve"> </w:t>
      </w:r>
      <w:r>
        <w:rPr>
          <w:spacing w:val="-6"/>
        </w:rPr>
        <w:t>800</w:t>
      </w:r>
      <w:r>
        <w:rPr>
          <w:spacing w:val="-52"/>
        </w:rPr>
        <w:t xml:space="preserve"> </w:t>
      </w:r>
      <w:r>
        <w:rPr>
          <w:spacing w:val="-7"/>
        </w:rPr>
        <w:t>词的现代汉语短文。</w:t>
      </w:r>
      <w:r>
        <w:rPr/>
        <w:t xml:space="preserve"> </w:t>
      </w:r>
      <w:r>
        <w:rPr>
          <w:spacing w:val="-4"/>
        </w:rPr>
        <w:t>体裁可以是说明文、议论文或应用文。文字要求通顺，用词得体，结</w:t>
      </w:r>
      <w:r>
        <w:rPr>
          <w:spacing w:val="9"/>
        </w:rPr>
        <w:t xml:space="preserve"> </w:t>
      </w:r>
      <w:r>
        <w:rPr>
          <w:spacing w:val="-4"/>
        </w:rPr>
        <w:t>构合理，文体恰当，文笔优美。</w:t>
      </w:r>
    </w:p>
    <w:sectPr>
      <w:pgSz w:w="11907" w:h="16839"/>
      <w:pgMar w:top="1431" w:right="169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2022-09-28T15:22:21Z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2024-10-14T10:24:15</vt:filetime>
  </property>
</Properties>
</file>