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firstLine="5907"/>
        <w:spacing w:line="766" w:lineRule="exact"/>
        <w:rPr/>
      </w:pPr>
      <w:r>
        <w:pict>
          <v:group id="_x0000_s2" style="position:absolute;margin-left:155.254pt;margin-top:6.03151pt;mso-position-vertical-relative:text;mso-position-horizontal-relative:text;width:24.1pt;height:26.35pt;z-index:251662336;" filled="false" stroked="false" coordsize="482,527" coordorigin="0,0">
            <v:shape id="_x0000_s4" style="position:absolute;left:0;top:0;width:482;height:527;" fillcolor="#000000" filled="true" stroked="false" coordsize="482,527" coordorigin="0,0" path="m481,412l476,418l470,422l464,426l457,430l449,434l442,438l432,441l423,445l416,445l410,449l408,449l405,449l402,449l398,450l395,451l392,451l388,451l385,451l383,449l379,447l376,444l372,441l367,440l362,437l357,435l351,432l338,432l336,431l333,430l330,429l327,427l324,425l320,424l317,422l313,419l306,406l306,403l306,399l306,395l306,392l306,388l306,384l306,379l306,374l309,367l310,360l311,353l311,347l310,340l310,333l311,325l313,316l306,311l305,311l303,311l301,310l299,309l296,307l293,307l290,307l287,307l281,301l281,294l283,290l286,286l291,283l296,278l303,278l306,274l310,271l315,267l319,259l320,247l321,234l323,222l325,209l325,196l325,182l323,169l319,156l326,143l326,130l329,118l334,113l338,107l342,101l345,94l349,86l353,79l357,70l361,60l375,57l381,60l386,62l391,66l396,70l401,75l406,80l410,86l413,92l413,93l413,95l414,97l415,99l416,102l417,105l417,108l416,112l424,119l430,128l436,138l440,149l445,160l449,171l455,183l462,195l462,198l463,202l463,206l463,209l464,214l464,218l464,222l464,226l461,234l458,241l455,248l451,254l447,261l442,266l436,271l429,275l423,275l416,278l410,278l404,281l397,281l394,282l392,283l389,283l385,284l382,285l379,286l375,288l372,291l361,303l361,306l361,309l361,313l361,316l361,319l361,322l361,326l361,329l368,342l368,344l367,346l366,348l366,350l364,353l362,355l360,359l358,362l358,364l358,367l358,370l358,373l358,377l358,380l358,384l358,388l372,397l376,395l381,393l385,391l390,389l394,386l399,384l404,381l410,377l417,377l425,377l432,377l439,377l446,377l454,377l461,377l468,377l481,394l481,397l481,401l481,406l481,412em258,70l255,73l253,75l249,79l247,82l243,86l241,91l238,96l236,101l236,103l236,105l236,106l236,109l236,112l236,115l236,118l236,121l228,134l229,143l228,151l227,160l226,168l224,176l224,186l224,195l226,204l226,206l225,208l224,209l223,212l223,215l221,217l220,221l219,224l219,232l219,239l219,248l219,256l219,265l218,272l218,281l217,290l217,298l216,307l215,316l215,324l213,333l212,342l211,350l209,359l209,364l211,366l212,368l212,370l213,372l213,374l213,377l214,381l216,384l214,389l213,394l213,399l214,405l215,411l216,417l217,423l216,429l209,441l207,443l205,446l204,449l202,453l199,456l196,460l192,462l187,464l173,464l173,463l173,461l172,459l171,457l170,454l168,451l166,448l164,445l164,432l154,419l147,423l139,427l134,432l128,436l123,442l119,447l114,454l109,461l109,474l109,477l107,480l105,483l103,486l100,488l98,491l97,495l96,499l93,506l91,508l88,511l85,513l81,515l76,518l71,521l66,523l61,526l58,526l55,526l52,526l49,526l45,526l41,526l38,526l34,526l30,523l26,521l22,519l17,517l13,514l9,512l5,509l2,506l2,503l1,500l0,497l0,494l0,491l0,488l0,484l2,480l5,480l9,478l11,476l14,474l17,471l20,469l24,468l28,467l34,464l41,461l47,458l54,455l60,453l67,449l73,444l80,439l67,432l61,419l64,412l64,406l67,401l69,394l69,386l70,377l70,370l69,361l69,353l69,344l71,336l67,329l66,328l66,327l64,325l61,324l58,322l54,321l51,319l47,316l44,311l44,308l45,305l45,302l47,300l48,297l49,294l51,292l54,291l67,288l73,291l76,291l79,292l82,292l85,292l88,293l92,294l96,294l100,294l112,301l113,301l115,301l117,301l119,301l122,302l125,302l128,303l132,303l135,311l135,316l137,318l137,320l138,322l138,324l138,326l139,329l139,333l141,336l134,348l127,360l119,372l112,383l105,395l98,407l90,419l83,432l90,436l96,433l102,429l107,425l113,420l117,416l122,411l128,407l135,403l136,403l138,403l140,403l142,403l145,403l148,403l151,403l154,403l164,394l164,390l163,386l162,383l162,379l162,375l161,371l160,366l160,362l168,349l168,340l168,332l168,323l167,314l167,305l166,297l165,287l164,278l170,265l170,255l170,244l170,234l170,223l170,213l170,202l170,191l171,180l171,169l171,158l171,147l171,136l172,125l172,114l173,103l173,92l180,80l180,71l179,63l179,54l179,46l178,36l177,28l177,18l177,9l187,0l200,0l202,2l205,5l209,7l212,11l217,14l221,18l226,21l232,25l241,35l244,36l247,39l249,42l252,47l255,51l256,57l257,61l258,66l258,70e"/>
            <v:shape id="_x0000_s6" style="position:absolute;left:358;top:101;width:66;height:162;" fillcolor="#FFFFFF" filled="true" stroked="false" coordsize="66,162" coordorigin="0,0" path="m4,23l3,32l1,41l1,50l0,58l0,67l0,75l0,83l0,91l0,99l0,107l0,116l1,124l1,132l1,141l1,150l1,159l2,159l3,159l3,159l3,160l7,160l10,160l13,160l16,161l18,162l22,162l25,162l30,161l47,158l49,156l52,154l56,152l57,150l58,149l58,145l59,141l60,135l62,128l62,123l64,117l65,114l66,106l66,98l64,90l60,81l56,72l52,63l47,55l44,46l43,45l41,41l38,36l35,30l31,23l28,18l26,13l25,11l22,9l19,5l17,1l14,0l14,0l4,23e"/>
          </v:group>
        </w:pict>
      </w:r>
      <w:r>
        <w:pict>
          <v:group id="_x0000_s8" style="position:absolute;margin-left:189.586pt;margin-top:3.95857pt;mso-position-vertical-relative:text;mso-position-horizontal-relative:text;width:23.3pt;height:30.5pt;z-index:251661312;" filled="false" stroked="false" coordsize="465,610" coordorigin="0,0">
            <v:shape id="_x0000_s10" style="position:absolute;left:0;top:0;width:465;height:610;" fillcolor="#000000" filled="true" stroked="false" coordsize="465,610" coordorigin="0,0" path="m465,259l465,260l464,262l464,264l463,266l461,268l460,272l458,275l455,278l449,281l448,285l446,288l445,290l442,293l440,296l438,299l436,302l433,307l420,316l419,322l417,329l415,335l412,340l410,346l406,351l402,357l398,362l394,364l389,366l385,368l380,370l376,373l371,375l368,378l364,381l364,388l363,396l363,404l363,412l363,420l363,429l362,436l362,445l355,458l355,467l355,478l355,488l355,499l355,509l355,520l355,530l355,541l351,545l349,550l349,554l349,558l349,563l348,567l346,570l342,574l342,576l342,579l341,581l341,585l340,588l340,592l339,595l339,599l337,602l333,605l326,607l320,609l319,604l317,600l315,595l314,591l312,586l309,581l307,576l304,570l303,561l303,553l302,545l302,535l302,527l302,519l302,510l302,500l302,492l301,483l301,474l300,465l300,456l299,447l298,438l297,429l310,410l310,405l310,399l310,394l311,388l311,383l313,377l314,371l316,365l314,362l313,360l313,357l313,354l312,351l311,349l309,347l307,346l301,347l296,349l292,353l287,356l283,359l279,362l274,366l268,368l266,368l264,368l263,368l260,368l258,368l255,368l252,368l248,368l238,359l238,356l240,353l240,349l242,346l243,343l245,340l247,336l248,333l253,333l258,331l264,330l270,328l275,326l281,323l288,320l294,316l297,314l300,310l303,305l305,300l308,294l310,289l313,283l316,278l316,274l315,271l314,267l313,263l311,259l309,255l308,250l307,246l320,240l323,240l325,239l328,239l331,238l334,238l338,237l342,237l345,237l352,240l355,240l357,241l360,241l364,241l367,242l370,243l374,243l378,243l384,240l387,240l390,239l393,239l396,238l400,238l403,237l407,237l410,237l423,230l427,231l432,234l436,237l440,240l444,243l449,247l455,250l462,253l465,259em465,105l462,118l456,125l449,132l443,139l436,147l429,154l422,161l415,167l407,174l399,181l391,187l382,193l373,199l364,205l354,210l343,215l333,220l326,217l326,211l324,209l323,208l323,206l323,204l323,201l323,198l322,195l320,191l315,189l309,188l304,189l298,189l292,191l287,191l280,191l274,188l272,182l274,176l275,176l277,175l279,174l282,173l285,172l287,171l291,169l294,167l299,167l304,167l309,166l315,165l321,164l327,162l333,160l339,156l341,154l343,152l347,149l351,147l357,144l361,142l366,139l372,138l378,125l383,121l389,117l395,114l402,110l410,106l416,101l423,97l430,92l432,92l435,92l438,92l442,91l445,90l448,90l452,90l455,90l465,105em213,233l211,235l210,237l209,239l209,241l209,243l209,246l208,250l206,253l200,255l198,256l197,257l196,259l194,261l193,265l191,268l189,271l187,275l181,288l194,294l195,294l196,296l197,298l198,300l200,303l202,306l204,309l206,313l204,314l204,316l203,318l203,320l203,323l202,326l202,329l200,333l187,336l190,349l203,355l203,359l202,362l202,366l202,370l201,374l200,379l200,383l200,388l201,391l203,395l205,400l206,406l196,419l196,421l196,423l196,425l196,427l196,429l196,432l196,436l196,439l190,451l177,458l173,458l170,456l166,455l162,454l158,452l155,449l150,447l145,445l141,432l145,426l145,422l146,419l146,415l147,411l147,407l147,403l148,398l148,394l136,394l134,392l132,391l130,391l128,390l126,390l122,390l119,390l116,388l119,375l124,373l128,371l133,368l137,366l142,363l147,360l152,359l158,359l161,351l158,347l155,342l150,336l145,330l141,324l137,316l134,309l132,301l119,291l115,292l111,293l107,296l103,298l100,301l97,305l93,308l90,311l86,311l82,312l77,314l73,320l76,324l79,329l83,333l86,337l90,342l94,346l97,352l100,359l98,366l97,373l96,382l96,390l96,398l96,406l95,414l93,423l97,429l99,438l100,446l100,454l99,463l98,472l98,480l97,490l97,499l90,512l77,519l70,517l64,517l56,515l50,513l43,510l36,506l30,502l25,497l25,494l24,491l24,487l23,484l22,481l22,478l23,474l25,471l22,464l22,462l21,459l21,456l20,452l20,449l20,446l19,443l19,439l22,435l26,432l30,427l34,423l37,418l41,413l44,407l48,401l48,391l49,382l50,372l51,362l52,353l53,344l54,333l54,323l48,316l48,311l54,305l60,300l68,294l75,289l82,283l89,277l97,272l104,265l112,259l119,253l127,246l134,240l141,233l148,226l155,219l161,211l164,210l166,209l168,208l170,206l172,204l173,202l177,200l181,198l194,198l206,205l209,211l209,212l209,214l210,216l211,219l212,220l213,224l213,227l213,230l213,233em209,60l209,64l208,68l207,71l206,75l204,79l202,83l201,88l200,92l194,99l189,107l184,115l178,122l172,130l165,137l158,143l151,150l151,156l138,166l136,170l133,174l130,178l127,183l123,188l120,193l116,199l112,205l111,207l108,209l105,211l103,213l100,216l97,219l95,222l93,227l90,229l87,231l85,235l81,239l79,243l75,246l72,250l68,253l66,257l62,261l58,265l54,269l50,274l47,278l43,283l41,288l39,290l36,292l34,295l31,297l28,300l24,302l20,305l15,307l12,307l7,305l3,303l0,298l0,292l3,288l5,285l9,281l13,278l16,275l18,270l19,265l24,257l30,249l35,241l41,233l47,224l53,215l58,206l64,195l70,191l73,188l77,184l79,179l83,174l85,168l88,162l92,157l97,153l97,140l102,132l107,124l111,115l115,105l119,95l123,85l128,74l132,64l132,62l132,60l132,58l132,57l132,54l132,51l132,47l132,44l130,40l128,38l125,36l121,36l118,36l114,36l110,35l106,34l100,29l100,15l103,9l105,5l109,4l114,3l119,0l122,0l126,0l132,0l138,0l143,0l147,2l151,5l155,7l158,10l162,12l166,14l171,15l175,18l181,22l185,25l190,29l194,33l198,37l202,42l206,47l209,60e"/>
            <v:shape id="_x0000_s12" style="position:absolute;left:355;top:256;width:70;height:70;" fillcolor="#FFFFFF" filled="true" stroked="false" coordsize="70,70" coordorigin="0,0" path="m23,2l29,0l33,0l38,0l42,0l46,1l51,1l56,2l63,2l64,5l64,8l66,12l67,15l68,19l69,22l69,25l69,27l67,27l67,31l65,32l62,35l59,36l57,38l57,40l54,43l49,47l45,50l43,54l41,55l39,57l36,59l33,62l30,65l27,68l24,70l20,70l18,68l15,63l11,58l9,56l7,56l7,52l5,47l2,43l0,41l5,26l6,25l9,23l11,19l14,15l17,11l20,7l22,4l23,2e"/>
          </v:group>
        </w:pict>
      </w:r>
      <w:r>
        <w:pict>
          <v:shape id="_x0000_s14" style="position:absolute;margin-left:223.134pt;margin-top:3.79652pt;mso-position-vertical-relative:text;mso-position-horizontal-relative:text;width:28.7pt;height:30.7pt;z-index:251659264;" fillcolor="#000000" filled="true" stroked="false" coordsize="574,614" coordorigin="0,0" path="m573,500l570,504l568,508l566,513l565,517l562,522l559,526l557,530l553,532l544,532l534,533l525,533l515,534l505,534l496,535l486,536l477,537l467,537l457,538l448,539l438,539l429,539l419,539l408,539l398,539l379,548l375,546l372,546l368,545l364,545l360,546l355,546l351,546l346,545l333,552l321,555l313,555l301,548l299,546l297,544l295,541l293,537l291,534l288,530l283,528l278,526l277,517l277,509l277,501l276,493l276,484l275,476l275,468l275,460l275,451l275,443l275,434l275,426l275,417l275,408l275,400l275,391l277,388l279,386l279,383l279,379l280,376l280,373l281,369l282,366l285,353l286,350l287,348l289,344l290,342l292,339l293,336l295,335l298,333l298,328l298,323l298,318l298,312l298,307l298,301l298,294l298,289l308,279l321,285l321,289l321,292l321,296l322,300l323,304l323,309l323,313l323,318l325,320l326,323l327,327l329,330l331,334l334,337l336,340l340,343l349,336l346,335l344,333l343,329l342,326l341,322l340,318l338,314l336,311l337,308l339,303l342,298l346,292l359,285l360,280l360,275l362,270l365,264l367,259l370,253l372,246l375,241l371,237l368,232l364,228l356,228l353,215l366,209l368,209l371,209l374,209l377,209l380,209l384,209l387,209l391,209l401,195l404,194l406,193l410,192l413,190l416,189l420,187l423,185l427,183l440,183l442,185l442,190l442,195l444,202l453,215l457,228l457,233l449,242l442,249l434,256l427,263l418,270l410,277l401,284l391,292l381,305l381,308l382,312l383,317l385,324l388,325l392,322l396,320l401,324l395,324l391,330l398,343l399,348l400,353l400,359l401,364l401,370l401,376l401,382l401,388l391,398l379,398l366,391l359,379l346,369l345,370l343,371l342,373l341,375l339,378l338,381l336,384l333,388l334,401l334,413l335,425l335,438l336,451l336,464l338,478l340,491l353,497l359,494l362,494l364,493l368,493l371,492l374,492l377,491l381,491l385,491l398,484l410,484l412,484l413,484l415,483l418,482l421,480l424,479l427,477l430,475l437,475l444,475l451,476l459,476l466,476l474,477l481,478l488,478l491,476l495,475l498,474l501,472l504,469l506,466l509,463l511,458l511,457l512,456l512,454l513,451l514,449l515,445l516,442l517,439l511,427l511,417l512,406l512,396l512,386l512,375l511,364l510,354l508,343l509,340l512,335l516,331l521,330l527,330l534,333l535,334l536,335l537,337l539,339l540,342l542,346l544,349l546,353l546,356l547,360l548,363l548,367l548,371l549,375l549,380l549,385l551,388l551,390l551,393l552,396l553,399l555,403l557,406l560,410l560,417l561,421l562,424l563,428l564,432l565,436l567,440l570,444l573,449l573,454l573,461l573,467l573,473l573,480l573,486l573,493l573,500em444,49l436,51l429,54l422,57l415,60l408,63l401,67l394,70l387,74l380,77l374,81l366,84l360,88l353,91l347,94l340,97l333,99l330,98l328,95l327,93l328,90l329,86l330,82l331,78l330,74l336,71l338,70l339,69l340,67l342,64l343,62l345,58l347,55l349,51l349,45l359,32l366,28l372,24l377,20l382,16l387,11l393,7l400,3l408,0l414,3l417,7l420,12l424,16l428,21l432,25l436,31l440,36l444,42l444,49em278,84l275,85l273,90l270,95l265,103l265,109l264,114l262,118l261,123l260,127l258,132l255,136l253,141l249,147l246,151l242,152l238,154l232,157l221,151l218,147l215,143l213,139l211,136l209,133l208,129l207,126l207,122l194,112l192,112l191,112l189,112l187,112l184,112l181,112l177,112l174,112l165,103l172,90l178,90l181,87l185,86l190,86l197,84l201,86l204,86l208,86l212,86l216,86l221,86l225,86l230,87l234,86l237,84l241,82l245,80l249,78l253,75l257,73l262,71l265,73l270,73l275,74l278,80l278,84em259,279l258,283l255,287l252,289l248,292l244,295l241,298l240,303l240,308l230,320l229,322l228,323l226,324l224,325l221,327l217,329l214,331l210,333l204,333l204,320l204,319l204,318l205,316l206,313l207,311l209,307l211,304l213,301l214,296l214,290l212,285l207,282l194,289l193,295l192,301l192,309l191,316l190,324l190,331l189,339l187,347l204,359l209,358l215,357l220,353l223,349l236,353l240,366l237,366l235,368l234,371l232,374l230,377l228,381l226,383l223,385l225,387l228,391l232,397l236,404l236,408l236,411l237,415l238,419l238,423l239,427l240,432l240,436l232,449l228,451l223,452l217,452l211,452l206,453l200,454l193,455l187,458l184,462l181,465l179,470l176,475l173,481l171,486l168,491l165,497l165,510l164,512l162,515l161,518l160,521l158,523l156,526l154,528l152,529l152,542l145,555l145,557l145,560l145,563l145,567l145,570l145,574l145,577l145,581l158,596l155,609l153,611l150,612l147,613l143,612l140,612l137,611l133,611l130,612l126,608l122,603l119,598l116,592l112,587l107,581l103,576l97,571l96,565l96,559l95,553l96,546l96,540l97,534l98,527l100,520l100,516l99,511l96,507l90,504l83,509l75,514l69,520l62,526l56,532l49,537l41,543l32,548l19,548l7,542l0,529l0,526l0,524l1,521l1,517l2,514l3,511l3,507l3,504l7,500l11,498l18,495l24,493l32,491l38,487l43,483l48,478l48,471l55,466l61,460l67,454l73,447l79,440l85,433l92,427l100,420l107,420l120,414l130,401l129,397l128,394l126,390l125,386l123,382l121,378l120,373l120,369l122,364l126,364l132,363l139,359l143,346l130,336l125,339l120,342l116,346l112,350l107,355l103,359l99,364l94,369l94,375l81,382l80,382l78,382l76,382l73,382l71,382l68,382l64,382l61,382l46,366l49,362l49,358l49,353l52,347l54,346l57,344l60,342l63,341l66,339l70,338l73,336l77,333l79,333l81,333l83,333l85,333l87,333l90,333l94,333l97,333l103,332l107,330l112,327l117,325l120,324l125,322l130,321l136,320l137,316l139,313l141,309l144,306l147,302l150,299l153,294l155,289l155,276l153,272l149,268l145,264l139,260l136,247l137,246l139,246l141,246l143,245l145,245l149,245l152,244l155,244l162,237l162,224l164,221l165,217l166,211l168,205l181,198l187,202l189,204l191,207l192,209l194,212l195,215l196,218l198,221l200,224l200,229l201,233l202,238l202,243l202,247l203,252l204,257l204,263l217,270l230,263l232,263l235,264l238,265l241,267l245,268l249,270l252,271l256,272l259,279em126,145l124,150l122,155l119,160l116,163l112,168l108,173l104,177l100,183l100,195l98,200l95,204l90,208l85,212l83,213l81,212l79,211l77,210l75,209l71,208l68,208l65,209l62,206l60,204l57,201l55,198l52,195l51,191l48,187l46,183l45,178l44,174l41,169l39,165l37,160l34,156l33,151l32,145l46,135l46,132l47,129l48,126l49,123l51,119l52,116l54,113l55,109l68,103l77,93l78,90l80,86l83,81l87,74l100,74l102,80l103,87l103,94l103,101l102,109l101,117l100,125l100,132l102,134l103,135l105,135l107,134l110,132l113,131l117,131l120,132l126,145e"/>
        </w:pict>
      </w:r>
      <w:r>
        <w:pict>
          <v:shape id="_x0000_s16" style="position:absolute;margin-left:262.731pt;margin-top:4.05556pt;mso-position-vertical-relative:text;mso-position-horizontal-relative:text;width:27.2pt;height:30.3pt;z-index:251660288;" fillcolor="#000000" filled="true" stroked="false" coordsize="544,605" coordorigin="0,0" path="m543,519l538,521l534,522l530,525l526,528l522,532l518,535l515,538l511,542l504,542l497,547l489,552l483,558l476,565l470,571l463,578l455,583l446,590l443,596l430,602l426,602l423,603l419,603l415,603l411,604l407,605l402,605l398,605l396,605l394,605l393,603l391,602l388,602l385,600l381,600l378,600l370,596l363,591l357,586l351,580l346,574l341,567l336,559l330,552l325,539l318,527l311,514l304,501l296,488l288,475l281,462l274,449l268,436l266,433l262,430l256,427l249,423l236,429l236,434l235,439l235,443l234,447l234,452l234,457l233,462l233,467l228,470l226,473l226,476l226,480l228,483l229,487l230,490l229,494l227,495l225,498l223,500l221,504l220,508l218,511l216,515l213,519l207,521l203,523l198,526l194,529l190,532l185,536l180,539l175,542l169,543l162,545l156,546l150,549l143,552l137,554l130,557l123,561l116,561l108,561l100,561l92,561l83,562l75,563l66,565l58,567l51,564l48,564l44,563l41,563l37,562l33,562l28,561l24,561l19,561l0,552l0,545l13,535l15,535l18,535l21,535l24,535l28,535l31,535l35,535l38,535l41,533l44,532l47,532l51,531l54,531l57,530l60,530l64,529l71,526l77,526l81,526l85,524l88,524l92,522l96,521l100,519l105,517l110,516l123,510l132,497l140,494l147,490l154,486l160,481l166,475l172,469l177,463l185,456l185,454l185,452l187,451l188,448l189,445l190,443l190,440l190,436l192,431l194,427l196,424l199,421l201,417l204,414l205,409l207,404l204,397l190,394l182,397l173,400l163,404l154,408l145,413l136,418l127,423l119,429l106,429l100,432l95,436l89,440l84,442l78,445l73,449l67,452l61,456l57,456l54,456l50,456l46,457l42,458l38,458l34,458l29,458l26,457l24,456l20,455l17,453l14,452l10,450l7,448l3,446l3,445l3,443l3,441l2,438l2,436l1,433l1,430l0,427l0,419l2,414l5,409l8,404l13,401l18,401l23,402l28,402l34,402l40,401l46,401l52,401l58,401l71,394l77,394l81,393l86,392l91,390l96,388l102,386l107,384l112,382l116,379l123,379l129,375l133,375l136,374l140,373l144,373l148,373l153,372l157,371l162,371l164,370l167,368l170,368l173,368l177,368l180,367l183,366l187,366l189,366l190,364l192,364l194,362l197,360l200,360l204,359l207,359l220,349l221,348l223,347l224,346l225,343l226,340l228,336l230,333l233,329l229,318l230,314l232,311l234,309l236,306l238,303l241,300l243,296l245,291l247,280l247,268l247,257l248,245l249,234l252,222l256,212l262,202l262,189l268,176l269,169l270,162l270,154l271,147l271,139l272,132l272,124l272,116l273,109l273,101l274,93l274,86l274,78l274,70l274,62l274,55l265,35l253,25l253,18l245,12l245,7l253,0l255,0l260,0l265,0l272,0l279,5l287,11l294,16l300,23l306,29l313,36l319,42l326,48l326,51l326,53l326,57l326,60l326,63l326,66l326,69l326,73l336,93l336,106l330,118l333,132l332,135l331,139l329,144l326,150l326,158l325,165l325,172l323,179l321,187l319,194l318,201l317,208l307,221l307,228l306,230l306,233l305,235l304,239l304,242l302,246l300,249l298,253l298,254l298,256l298,258l298,260l298,263l298,266l298,269l298,272l285,289l285,293l284,298l283,301l283,306l281,311l281,316l279,321l278,327l291,333l300,331l309,328l319,325l329,322l338,317l347,312l355,305l362,298l362,291l365,279l366,276l368,273l370,270l372,267l374,265l377,261l379,257l381,253l388,253l394,253l402,254l410,254l417,255l425,257l432,259l440,263l440,265l440,268l441,272l442,274l442,278l442,281l443,285l443,289l440,294l435,299l429,303l422,306l415,309l407,313l400,317l393,322l388,327l375,327l370,328l366,331l362,333l358,336l353,340l349,343l343,346l336,349l335,349l333,349l331,349l329,349l326,349l323,349l320,349l317,349l311,352l306,355l301,357l295,359l290,360l284,363l277,366l272,369l270,373l269,376l268,380l269,384l269,388l269,392l269,396l268,401l270,403l272,405l275,406l279,408l283,410l287,412l291,414l294,417l296,419l300,423l303,429l307,436l317,446l328,456l338,467l348,478l360,488l372,497l387,506l404,513l410,513l417,516l424,516l430,519l437,519l440,522l444,522l449,523l456,526l463,522l468,522l476,519l478,519l481,519l483,518l487,517l490,517l494,517l497,516l501,516l508,513l514,513l521,510l524,510l528,508l533,506l540,506l543,519e"/>
        </w:pict>
      </w:r>
      <w:r>
        <w:pict>
          <v:group id="_x0000_s18" style="position:absolute;margin-left:116.605pt;margin-top:4.28255pt;mso-position-vertical-relative:text;mso-position-horizontal-relative:text;width:32.8pt;height:29.85pt;z-index:251658240;" filled="false" stroked="false" coordsize="655,597" coordorigin="0,0">
            <v:shape id="_x0000_s20" style="position:absolute;left:0;top:0;width:655;height:597;" fillcolor="#000000" filled="true" stroked="false" coordsize="655,597" coordorigin="0,0" path="m655,57l652,64l648,64l644,66l639,69l633,73l633,74l632,76l631,78l630,80l629,82l627,86l625,89l623,92l616,97l608,102l600,107l591,112l582,117l574,123l565,128l557,134l551,134l545,136l539,138l533,139l527,142l522,145l516,149l511,152l506,157l505,157l503,156l501,156l498,155l497,154l493,152l490,151l487,150l483,144l485,139l487,135l489,130l490,125l491,121l493,116l496,111l499,105l493,99l492,99l490,100l488,101l485,101l483,102l480,103l477,104l474,105l471,105l468,105l465,105l462,105l459,105l455,105l452,105l448,105l442,108l436,110l429,112l423,114l417,116l410,118l403,121l396,125l394,125l393,125l391,125l389,125l386,125l383,125l379,125l376,125l372,127l368,128l364,130l360,132l357,133l353,135l349,138l344,141l338,141l331,144l328,144l326,145l323,145l319,145l316,146l313,147l309,147l306,147l292,154l286,154l273,157l262,161l252,167l240,172l228,177l215,183l202,188l189,193l175,198l171,201l168,205l162,208l158,211l153,215l147,219l142,222l137,227l133,227l128,227l124,226l119,226l114,226l109,224l103,222l98,220l96,219l94,217l92,214l89,211l86,208l84,204l80,200l75,198l71,187l66,176l61,167l54,158l48,150l41,141l34,131l27,121l34,109l46,102l59,102l72,109l78,109l85,110l90,111l97,112l103,113l110,114l117,115l124,115l137,109l143,109l149,109l155,109l162,108l168,108l175,107l181,106l189,105l202,112l215,112l217,110l220,110l223,108l226,106l230,105l234,103l237,101l241,99l247,100l253,99l259,98l265,97l272,95l278,93l285,93l292,92l300,90l308,87l315,84l323,80l332,77l340,74l349,71l357,67l363,67l370,64l376,64l385,60l394,57l404,53l413,50l422,47l431,44l440,40l449,36l459,33l468,29l478,25l487,22l497,17l506,12l515,8l525,3l532,5l540,5l547,5l555,3l562,2l569,1l576,0l584,0l595,4l605,8l615,12l624,18l633,23l641,31l648,40l655,51l655,57em619,298l617,300l615,302l613,306l610,310l608,315l605,320l603,325l600,330l596,332l593,335l589,339l584,346l581,356l576,366l570,375l563,384l555,393l547,403l539,412l532,423l530,429l526,435l521,441l515,448l510,454l504,460l498,465l493,471l487,471l484,484l482,488l479,491l474,495l468,500l464,500l461,500l455,500l449,500l436,484l434,480l432,478l431,476l429,474l427,472l424,470l422,467l419,464l419,458l422,456l425,453l427,451l429,447l432,444l434,441l436,436l439,432l445,429l450,425l456,420l461,416l467,410l472,405l478,399l484,394l485,390l486,386l488,381l491,375l503,371l504,368l506,364l509,359l514,352l518,348l522,344l526,340l529,335l532,329l536,324l539,318l542,311l542,308l542,305l541,302l540,300l538,297l537,294l535,292l532,291l530,291l525,291l520,291l514,291l500,298l497,298l493,298l489,299l485,299l481,300l478,300l473,301l468,301l449,314l447,317l447,321l447,326l445,333l441,340l436,346l430,352l425,358l420,364l415,371l412,379l410,388l407,392l404,395l400,399l393,403l388,416l382,429l375,441l368,452l359,464l351,475l342,486l332,497l332,498l332,500l332,502l332,504l332,506l332,510l332,513l332,516l345,522l351,522l357,522l363,522l370,522l376,522l383,522l389,522l396,522l399,524l402,526l405,528l408,531l412,534l414,536l417,540l419,545l426,557l426,570l421,573l416,576l412,579l406,581l400,585l394,588l388,591l381,596l376,596l370,596l364,595l359,595l353,594l347,593l342,591l335,589l336,587l336,583l338,580l338,576l338,573l338,570l336,567l332,564l323,573l318,573l313,573l309,573l304,573l300,573l294,573l289,573l283,573l270,564l267,557l267,554l266,550l266,546l266,543l265,539l265,534l264,530l264,525l267,519l270,513l272,508l275,502l279,497l283,492l286,486l290,480l287,468l280,468l267,464l261,460l255,455l249,451l243,445l238,440l232,434l227,428l222,420l216,416l213,416l210,417l207,418l204,420l200,421l197,423l193,425l189,426l177,426l175,428l173,430l171,433l169,436l167,440l165,444l163,448l160,451l158,452l155,454l152,456l149,457l145,458l142,460l138,462l135,464l125,477l125,480l126,482l127,486l128,489l130,492l132,496l134,499l135,503l141,506l148,519l148,526l148,533l148,540l148,547l148,555l148,562l148,569l148,576l135,583l128,583l120,583l111,583l103,583l95,583l86,581l78,581l69,580l64,573l64,568l64,563l64,557l64,552l64,546l65,541l66,534l67,528l60,516l60,506l59,495l56,484l53,473l48,462l41,452l32,445l21,439l20,440l18,439l16,438l14,437l11,436l8,435l5,435l1,436l1,433l0,430l0,427l0,424l0,421l0,417l1,414l1,410l11,410l21,411l30,412l39,414l49,416l58,419l69,424l79,429l92,429l100,426l105,426l112,423l119,423l125,420l131,420l141,417l152,413l162,408l172,404l183,398l193,393l204,386l216,381l222,368l222,366l222,363l222,360l222,357l222,353l222,349l222,346l222,342l220,338l217,333l215,328l211,323l208,317l205,311l201,305l196,298l200,294l203,290l206,287l208,283l211,279l215,276l220,272l226,268l238,275l241,281l243,286l247,291l250,296l253,301l257,307l260,313l264,320l264,333l277,346l290,346l294,344l299,343l304,342l308,340l313,338l317,336l323,333l328,330l331,330l334,330l337,330l340,330l343,330l347,330l351,330l354,330l367,323l370,319l373,315l376,311l379,307l383,301l386,296l389,290l393,285l394,279l395,272l397,266l400,260l402,254l406,247l410,241l413,233l413,227l415,222l415,218l417,213l419,209l421,204l423,200l426,195l429,189l429,184l428,180l426,175l424,171l422,166l419,161l417,156l416,150l429,141l432,141l434,142l438,143l441,144l444,146l447,147l451,149l455,150l456,150l457,152l459,154l461,156l462,159l464,162l466,165l468,169l468,182l472,185l476,188l480,192l484,198l484,200l485,204l485,207l486,210l486,213l487,217l487,220l487,224l481,237l484,250l497,250l498,250l500,249l502,248l504,247l507,246l510,244l513,242l517,240l520,240l524,240l529,240l536,240l555,230l557,230l559,230l561,230l563,230l565,230l568,230l572,230l575,230l580,231l584,234l587,237l591,240l594,243l597,247l602,250l607,253l608,254l610,255l611,257l612,259l614,262l616,265l617,268l619,272l618,275l617,278l618,280l619,283l619,287l620,290l620,294l619,298e"/>
            <v:shape id="_x0000_s22" style="position:absolute;left:299;top:368;width:49;height:45;" fillcolor="#FFFFFF" filled="true" stroked="false" coordsize="49,45" coordorigin="0,0" path="m0,17l1,15l5,14l9,12l13,10l16,8l20,6l23,4l25,1l48,0l47,3l46,8l44,13l43,17l41,18l41,21l39,25l33,29l33,33l31,36l28,38l24,41l20,43l16,44l13,43l10,41l0,17e"/>
          </v:group>
        </w:pict>
      </w:r>
      <w:r>
        <w:rPr>
          <w:position w:val="-15"/>
        </w:rPr>
        <w:drawing>
          <wp:inline distT="0" distB="0" distL="0" distR="0">
            <wp:extent cx="386193" cy="486409"/>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386193" cy="486409"/>
                    </a:xfrm>
                    <a:prstGeom prst="rect">
                      <a:avLst/>
                    </a:prstGeom>
                  </pic:spPr>
                </pic:pic>
              </a:graphicData>
            </a:graphic>
          </wp:inline>
        </w:drawing>
      </w:r>
    </w:p>
    <w:p>
      <w:pPr>
        <w:ind w:left="2443"/>
        <w:spacing w:before="359" w:line="215" w:lineRule="auto"/>
        <w:outlineLvl w:val="0"/>
        <w:rPr>
          <w:rFonts w:ascii="SimSun" w:hAnsi="SimSun" w:eastAsia="SimSun" w:cs="SimSun"/>
          <w:sz w:val="43"/>
          <w:szCs w:val="43"/>
        </w:rPr>
      </w:pPr>
      <w:r>
        <w:rPr>
          <w:rFonts w:ascii="SimSun" w:hAnsi="SimSun" w:eastAsia="SimSun" w:cs="SimSun"/>
          <w:sz w:val="43"/>
          <w:szCs w:val="43"/>
          <w:b/>
          <w:bCs/>
          <w:spacing w:val="5"/>
        </w:rPr>
        <w:t>硕士研究生招生考试</w:t>
      </w:r>
    </w:p>
    <w:p>
      <w:pPr>
        <w:spacing w:before="232" w:line="225" w:lineRule="auto"/>
        <w:outlineLvl w:val="1"/>
        <w:jc w:val="right"/>
        <w:rPr>
          <w:rFonts w:ascii="SimHei" w:hAnsi="SimHei" w:eastAsia="SimHei" w:cs="SimHei"/>
          <w:sz w:val="47"/>
          <w:szCs w:val="47"/>
        </w:rPr>
      </w:pPr>
      <w:r>
        <w:rPr>
          <w:rFonts w:ascii="SimHei" w:hAnsi="SimHei" w:eastAsia="SimHei" w:cs="SimHei"/>
          <w:sz w:val="47"/>
          <w:szCs w:val="47"/>
          <w:b/>
          <w:bCs/>
          <w:spacing w:val="6"/>
        </w:rPr>
        <w:t>《习近平新时代中国特色社会主义思想》</w:t>
      </w:r>
    </w:p>
    <w:p>
      <w:pPr>
        <w:ind w:left="3481"/>
        <w:spacing w:before="52" w:line="226" w:lineRule="auto"/>
        <w:outlineLvl w:val="1"/>
        <w:rPr>
          <w:rFonts w:ascii="SimHei" w:hAnsi="SimHei" w:eastAsia="SimHei" w:cs="SimHei"/>
          <w:sz w:val="47"/>
          <w:szCs w:val="47"/>
        </w:rPr>
      </w:pPr>
      <w:r>
        <w:rPr>
          <w:rFonts w:ascii="SimHei" w:hAnsi="SimHei" w:eastAsia="SimHei" w:cs="SimHei"/>
          <w:sz w:val="47"/>
          <w:szCs w:val="47"/>
          <w:b/>
          <w:bCs/>
          <w:spacing w:val="1"/>
        </w:rPr>
        <w:t>科目大纲</w:t>
      </w:r>
    </w:p>
    <w:p>
      <w:pPr>
        <w:ind w:left="3485"/>
        <w:spacing w:before="140" w:line="222" w:lineRule="auto"/>
        <w:rPr>
          <w:rFonts w:ascii="SimHei" w:hAnsi="SimHei" w:eastAsia="SimHei" w:cs="SimHei"/>
          <w:sz w:val="30"/>
          <w:szCs w:val="30"/>
        </w:rPr>
      </w:pPr>
      <w:r>
        <w:rPr>
          <w:rFonts w:ascii="SimHei" w:hAnsi="SimHei" w:eastAsia="SimHei" w:cs="SimHei"/>
          <w:sz w:val="30"/>
          <w:szCs w:val="30"/>
          <w:spacing w:val="-7"/>
        </w:rPr>
        <w:t>(科目代码：906)</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1226" w:right="1378" w:firstLine="18"/>
        <w:spacing w:before="101" w:line="466" w:lineRule="auto"/>
        <w:tabs>
          <w:tab w:val="left" w:pos="7274"/>
          <w:tab w:val="left" w:pos="7292"/>
        </w:tabs>
        <w:jc w:val="both"/>
        <w:rPr/>
      </w:pPr>
      <w:r>
        <w:rPr>
          <w:spacing w:val="5"/>
        </w:rPr>
        <w:t>学院名称(盖章)：</w:t>
      </w:r>
      <w:r>
        <w:rPr>
          <w:spacing w:val="-120"/>
        </w:rPr>
        <w:t xml:space="preserve"> </w:t>
      </w:r>
      <w:r>
        <w:rPr>
          <w:u w:val="single" w:color="auto"/>
          <w:spacing w:val="5"/>
        </w:rPr>
        <w:t xml:space="preserve">   </w:t>
      </w:r>
      <w:r>
        <w:rPr>
          <w:u w:val="single" w:color="auto"/>
          <w:spacing w:val="5"/>
        </w:rPr>
        <w:t>马克思主义学院</w:t>
      </w:r>
      <w:r>
        <w:rPr>
          <w:u w:val="single" w:color="auto"/>
        </w:rPr>
        <w:tab/>
      </w:r>
      <w:r>
        <w:rPr>
          <w:u w:val="single" w:color="auto"/>
        </w:rPr>
        <w:tab/>
      </w:r>
      <w:r>
        <w:rPr/>
        <w:t xml:space="preserve"> </w:t>
      </w:r>
      <w:r>
        <w:rPr>
          <w:spacing w:val="-20"/>
        </w:rPr>
        <w:t>学院负责人(签字)：</w:t>
      </w:r>
      <w:r>
        <w:rPr>
          <w:u w:val="single" w:color="auto"/>
        </w:rPr>
        <w:tab/>
      </w:r>
      <w:r>
        <w:rPr/>
        <w:t xml:space="preserve"> </w:t>
      </w:r>
      <w:r>
        <w:rPr>
          <w:spacing w:val="-16"/>
        </w:rPr>
        <w:t>编</w:t>
      </w:r>
      <w:r>
        <w:rPr>
          <w:spacing w:val="21"/>
        </w:rPr>
        <w:t xml:space="preserve">  </w:t>
      </w:r>
      <w:r>
        <w:rPr>
          <w:spacing w:val="-16"/>
        </w:rPr>
        <w:t>制</w:t>
      </w:r>
      <w:r>
        <w:rPr>
          <w:spacing w:val="27"/>
        </w:rPr>
        <w:t xml:space="preserve">  </w:t>
      </w:r>
      <w:r>
        <w:rPr>
          <w:spacing w:val="-16"/>
        </w:rPr>
        <w:t>时</w:t>
      </w:r>
      <w:r>
        <w:rPr>
          <w:spacing w:val="29"/>
        </w:rPr>
        <w:t xml:space="preserve">  </w:t>
      </w:r>
      <w:r>
        <w:rPr>
          <w:spacing w:val="-16"/>
        </w:rPr>
        <w:t>间：</w:t>
      </w:r>
      <w:r>
        <w:rPr>
          <w:spacing w:val="-134"/>
        </w:rPr>
        <w:t xml:space="preserve"> </w:t>
      </w:r>
      <w:r>
        <w:rPr>
          <w:u w:val="single" w:color="auto"/>
          <w:spacing w:val="13"/>
        </w:rPr>
        <w:t xml:space="preserve">   </w:t>
      </w:r>
      <w:r>
        <w:rPr>
          <w:u w:val="single" w:color="auto"/>
          <w:spacing w:val="-16"/>
        </w:rPr>
        <w:t>2023</w:t>
      </w:r>
      <w:r>
        <w:rPr>
          <w:u w:val="single" w:color="auto"/>
          <w:spacing w:val="-57"/>
        </w:rPr>
        <w:t xml:space="preserve"> </w:t>
      </w:r>
      <w:r>
        <w:rPr>
          <w:u w:val="single" w:color="auto"/>
          <w:spacing w:val="-16"/>
        </w:rPr>
        <w:t>年</w:t>
      </w:r>
      <w:r>
        <w:rPr>
          <w:u w:val="single" w:color="auto"/>
          <w:spacing w:val="-46"/>
        </w:rPr>
        <w:t xml:space="preserve"> </w:t>
      </w:r>
      <w:r>
        <w:rPr>
          <w:u w:val="single" w:color="auto"/>
          <w:spacing w:val="-16"/>
        </w:rPr>
        <w:t>6</w:t>
      </w:r>
      <w:r>
        <w:rPr>
          <w:u w:val="single" w:color="auto"/>
          <w:spacing w:val="-46"/>
        </w:rPr>
        <w:t xml:space="preserve"> </w:t>
      </w:r>
      <w:r>
        <w:rPr>
          <w:u w:val="single" w:color="auto"/>
          <w:spacing w:val="-16"/>
        </w:rPr>
        <w:t>月</w:t>
      </w:r>
      <w:r>
        <w:rPr>
          <w:u w:val="single" w:color="auto"/>
          <w:spacing w:val="-41"/>
        </w:rPr>
        <w:t xml:space="preserve"> </w:t>
      </w:r>
      <w:r>
        <w:rPr>
          <w:u w:val="single" w:color="auto"/>
          <w:spacing w:val="-16"/>
        </w:rPr>
        <w:t>13</w:t>
      </w:r>
      <w:r>
        <w:rPr>
          <w:u w:val="single" w:color="auto"/>
          <w:spacing w:val="-16"/>
        </w:rPr>
        <w:t xml:space="preserve"> </w:t>
      </w:r>
      <w:r>
        <w:rPr>
          <w:u w:val="single" w:color="auto"/>
          <w:spacing w:val="-16"/>
        </w:rPr>
        <w:t>日</w:t>
      </w:r>
      <w:r>
        <w:rPr>
          <w:u w:val="single" w:color="auto"/>
        </w:rPr>
        <w:t xml:space="preserve">     </w:t>
      </w:r>
    </w:p>
    <w:p>
      <w:pPr>
        <w:spacing w:line="466" w:lineRule="auto"/>
        <w:sectPr>
          <w:footerReference w:type="default" r:id="rId1"/>
          <w:pgSz w:w="11906" w:h="16839"/>
          <w:pgMar w:top="1431" w:right="1369" w:bottom="1156" w:left="1785" w:header="0" w:footer="994" w:gutter="0"/>
        </w:sectPr>
        <w:rPr/>
      </w:pPr>
    </w:p>
    <w:p>
      <w:pPr>
        <w:ind w:left="1504"/>
        <w:spacing w:before="171" w:line="221" w:lineRule="auto"/>
        <w:outlineLvl w:val="0"/>
        <w:rPr>
          <w:rFonts w:ascii="SimHei" w:hAnsi="SimHei" w:eastAsia="SimHei" w:cs="SimHei"/>
          <w:sz w:val="30"/>
          <w:szCs w:val="30"/>
        </w:rPr>
      </w:pPr>
      <w:r>
        <w:rPr>
          <w:rFonts w:ascii="SimHei" w:hAnsi="SimHei" w:eastAsia="SimHei" w:cs="SimHei"/>
          <w:sz w:val="30"/>
          <w:szCs w:val="30"/>
          <w:b/>
          <w:bCs/>
          <w:spacing w:val="-3"/>
        </w:rPr>
        <w:t>《习近平新时代中国特色社会主义思想》科目大纲</w:t>
      </w:r>
    </w:p>
    <w:p>
      <w:pPr>
        <w:ind w:left="4082"/>
        <w:spacing w:before="139" w:line="222" w:lineRule="auto"/>
        <w:rPr>
          <w:rFonts w:ascii="SimHei" w:hAnsi="SimHei" w:eastAsia="SimHei" w:cs="SimHei"/>
          <w:sz w:val="24"/>
          <w:szCs w:val="24"/>
        </w:rPr>
      </w:pPr>
      <w:r>
        <w:rPr>
          <w:rFonts w:ascii="SimHei" w:hAnsi="SimHei" w:eastAsia="SimHei" w:cs="SimHei"/>
          <w:sz w:val="24"/>
          <w:szCs w:val="24"/>
          <w:b/>
          <w:bCs/>
          <w:spacing w:val="-8"/>
        </w:rPr>
        <w:t>(科目代码：906)</w:t>
      </w:r>
    </w:p>
    <w:p>
      <w:pPr>
        <w:spacing w:line="343" w:lineRule="auto"/>
        <w:rPr>
          <w:rFonts w:ascii="Arial"/>
          <w:sz w:val="21"/>
        </w:rPr>
      </w:pPr>
      <w:r/>
    </w:p>
    <w:p>
      <w:pPr>
        <w:spacing w:line="343" w:lineRule="auto"/>
        <w:rPr>
          <w:rFonts w:ascii="Arial"/>
          <w:sz w:val="21"/>
        </w:rPr>
      </w:pPr>
      <w:r/>
    </w:p>
    <w:p>
      <w:pPr>
        <w:pStyle w:val="BodyText"/>
        <w:ind w:left="3993"/>
        <w:spacing w:before="91" w:line="223" w:lineRule="auto"/>
        <w:outlineLvl w:val="0"/>
        <w:rPr>
          <w:sz w:val="28"/>
          <w:szCs w:val="28"/>
        </w:rPr>
      </w:pPr>
      <w:r>
        <w:rPr>
          <w:sz w:val="28"/>
          <w:szCs w:val="28"/>
          <w:b/>
          <w:bCs/>
          <w:spacing w:val="-6"/>
        </w:rPr>
        <w:t>一、考核要求</w:t>
      </w:r>
    </w:p>
    <w:p>
      <w:pPr>
        <w:pStyle w:val="BodyText"/>
        <w:ind w:right="136" w:firstLine="459"/>
        <w:spacing w:before="229" w:line="356" w:lineRule="auto"/>
        <w:jc w:val="both"/>
        <w:rPr>
          <w:sz w:val="24"/>
          <w:szCs w:val="24"/>
        </w:rPr>
      </w:pPr>
      <w:r>
        <w:rPr>
          <w:sz w:val="24"/>
          <w:szCs w:val="24"/>
          <w:spacing w:val="-2"/>
        </w:rPr>
        <w:t>“</w:t>
      </w:r>
      <w:r>
        <w:rPr>
          <w:sz w:val="24"/>
          <w:szCs w:val="24"/>
          <w:spacing w:val="-64"/>
        </w:rPr>
        <w:t xml:space="preserve"> </w:t>
      </w:r>
      <w:r>
        <w:rPr>
          <w:sz w:val="24"/>
          <w:szCs w:val="24"/>
          <w:spacing w:val="-2"/>
        </w:rPr>
        <w:t>习近平新时代中国特色社会主义思想</w:t>
      </w:r>
      <w:r>
        <w:rPr>
          <w:sz w:val="24"/>
          <w:szCs w:val="24"/>
          <w:spacing w:val="-88"/>
        </w:rPr>
        <w:t xml:space="preserve"> </w:t>
      </w:r>
      <w:r>
        <w:rPr>
          <w:sz w:val="24"/>
          <w:szCs w:val="24"/>
          <w:spacing w:val="-2"/>
        </w:rPr>
        <w:t>”</w:t>
      </w:r>
      <w:r>
        <w:rPr>
          <w:sz w:val="20"/>
          <w:szCs w:val="20"/>
          <w:spacing w:val="-2"/>
        </w:rPr>
        <w:t>是</w:t>
      </w:r>
      <w:r>
        <w:rPr>
          <w:sz w:val="24"/>
          <w:szCs w:val="24"/>
          <w:spacing w:val="-2"/>
        </w:rPr>
        <w:t>对马克思列宁主义、毛泽东思想、邓小平理</w:t>
      </w:r>
      <w:r>
        <w:rPr>
          <w:sz w:val="24"/>
          <w:szCs w:val="24"/>
        </w:rPr>
        <w:t xml:space="preserve"> </w:t>
      </w:r>
      <w:r>
        <w:rPr>
          <w:sz w:val="24"/>
          <w:szCs w:val="24"/>
          <w:spacing w:val="-1"/>
        </w:rPr>
        <w:t>论、“三个代表</w:t>
      </w:r>
      <w:r>
        <w:rPr>
          <w:sz w:val="24"/>
          <w:szCs w:val="24"/>
          <w:spacing w:val="-88"/>
        </w:rPr>
        <w:t xml:space="preserve"> </w:t>
      </w:r>
      <w:r>
        <w:rPr>
          <w:sz w:val="24"/>
          <w:szCs w:val="24"/>
          <w:spacing w:val="-1"/>
        </w:rPr>
        <w:t>”重要思想、科学发展观的继承和发展，是马克思主义</w:t>
      </w:r>
      <w:r>
        <w:rPr>
          <w:sz w:val="24"/>
          <w:szCs w:val="24"/>
          <w:spacing w:val="-2"/>
        </w:rPr>
        <w:t>中国化最新成果，是</w:t>
      </w:r>
      <w:r>
        <w:rPr>
          <w:sz w:val="24"/>
          <w:szCs w:val="24"/>
        </w:rPr>
        <w:t xml:space="preserve"> </w:t>
      </w:r>
      <w:r>
        <w:rPr>
          <w:sz w:val="24"/>
          <w:szCs w:val="24"/>
        </w:rPr>
        <w:t>党和人民实践经验和集体智慧的结晶，是全党全国人</w:t>
      </w:r>
      <w:r>
        <w:rPr>
          <w:sz w:val="24"/>
          <w:szCs w:val="24"/>
          <w:spacing w:val="-1"/>
        </w:rPr>
        <w:t>民为实现中华民族伟大复兴而奋斗的行</w:t>
      </w:r>
      <w:r>
        <w:rPr>
          <w:sz w:val="24"/>
          <w:szCs w:val="24"/>
        </w:rPr>
        <w:t xml:space="preserve"> </w:t>
      </w:r>
      <w:r>
        <w:rPr>
          <w:sz w:val="24"/>
          <w:szCs w:val="24"/>
        </w:rPr>
        <w:t>动指南，必须长期坚持并不断发展。本科目考试涵盖</w:t>
      </w:r>
      <w:r>
        <w:rPr>
          <w:sz w:val="24"/>
          <w:szCs w:val="24"/>
          <w:spacing w:val="-1"/>
        </w:rPr>
        <w:t>习近平新时代中国特色社会主义思想的</w:t>
      </w:r>
      <w:r>
        <w:rPr>
          <w:sz w:val="24"/>
          <w:szCs w:val="24"/>
        </w:rPr>
        <w:t xml:space="preserve"> </w:t>
      </w:r>
      <w:r>
        <w:rPr>
          <w:sz w:val="24"/>
          <w:szCs w:val="24"/>
        </w:rPr>
        <w:t>理论基础、时代背景、主题主线、历史贡献，以及新</w:t>
      </w:r>
      <w:r>
        <w:rPr>
          <w:sz w:val="24"/>
          <w:szCs w:val="24"/>
          <w:spacing w:val="-1"/>
        </w:rPr>
        <w:t>时代坚持和发展中国特色社会主义的根</w:t>
      </w:r>
      <w:r>
        <w:rPr>
          <w:sz w:val="24"/>
          <w:szCs w:val="24"/>
        </w:rPr>
        <w:t xml:space="preserve"> </w:t>
      </w:r>
      <w:r>
        <w:rPr>
          <w:sz w:val="24"/>
          <w:szCs w:val="24"/>
        </w:rPr>
        <w:t>本立场、本质特征、总体布局、战略安排、根本动力</w:t>
      </w:r>
      <w:r>
        <w:rPr>
          <w:sz w:val="24"/>
          <w:szCs w:val="24"/>
          <w:spacing w:val="-1"/>
        </w:rPr>
        <w:t>、重要保障、政治保证等方面。要求考</w:t>
      </w:r>
      <w:r>
        <w:rPr>
          <w:sz w:val="24"/>
          <w:szCs w:val="24"/>
        </w:rPr>
        <w:t xml:space="preserve"> </w:t>
      </w:r>
      <w:r>
        <w:rPr>
          <w:sz w:val="24"/>
          <w:szCs w:val="24"/>
        </w:rPr>
        <w:t>生要系统掌握上述内容涉及的基本概念、基本原理和</w:t>
      </w:r>
      <w:r>
        <w:rPr>
          <w:sz w:val="24"/>
          <w:szCs w:val="24"/>
          <w:spacing w:val="-1"/>
        </w:rPr>
        <w:t>基本方法，能够运用其中的基本原理和</w:t>
      </w:r>
      <w:r>
        <w:rPr>
          <w:sz w:val="24"/>
          <w:szCs w:val="24"/>
        </w:rPr>
        <w:t xml:space="preserve"> </w:t>
      </w:r>
      <w:r>
        <w:rPr>
          <w:sz w:val="24"/>
          <w:szCs w:val="24"/>
          <w:spacing w:val="-1"/>
        </w:rPr>
        <w:t>基本方法，正确分析、判断和解决有关理论问题和实践问题。</w:t>
      </w:r>
    </w:p>
    <w:p>
      <w:pPr>
        <w:pStyle w:val="BodyText"/>
        <w:ind w:left="3717"/>
        <w:spacing w:before="98" w:line="223" w:lineRule="auto"/>
        <w:outlineLvl w:val="0"/>
        <w:rPr>
          <w:sz w:val="28"/>
          <w:szCs w:val="28"/>
        </w:rPr>
      </w:pPr>
      <w:r>
        <w:rPr>
          <w:sz w:val="28"/>
          <w:szCs w:val="28"/>
          <w:b/>
          <w:bCs/>
          <w:spacing w:val="-6"/>
        </w:rPr>
        <w:t>二、考核评价目标</w:t>
      </w:r>
    </w:p>
    <w:p>
      <w:pPr>
        <w:pStyle w:val="BodyText"/>
        <w:ind w:firstLine="459"/>
        <w:spacing w:before="226" w:line="355" w:lineRule="auto"/>
        <w:rPr>
          <w:sz w:val="24"/>
          <w:szCs w:val="24"/>
        </w:rPr>
      </w:pPr>
      <w:r>
        <w:rPr>
          <w:sz w:val="24"/>
          <w:szCs w:val="24"/>
          <w:spacing w:val="-2"/>
        </w:rPr>
        <w:t>“</w:t>
      </w:r>
      <w:r>
        <w:rPr>
          <w:sz w:val="24"/>
          <w:szCs w:val="24"/>
          <w:spacing w:val="-73"/>
        </w:rPr>
        <w:t xml:space="preserve"> </w:t>
      </w:r>
      <w:r>
        <w:rPr>
          <w:sz w:val="24"/>
          <w:szCs w:val="24"/>
          <w:spacing w:val="-2"/>
        </w:rPr>
        <w:t>习近平新时代中国特色社会主义思想</w:t>
      </w:r>
      <w:r>
        <w:rPr>
          <w:sz w:val="24"/>
          <w:szCs w:val="24"/>
          <w:spacing w:val="-88"/>
        </w:rPr>
        <w:t xml:space="preserve"> </w:t>
      </w:r>
      <w:r>
        <w:rPr>
          <w:sz w:val="24"/>
          <w:szCs w:val="24"/>
          <w:spacing w:val="-2"/>
        </w:rPr>
        <w:t>”考试，主要考察考生对习近平新时代中国特色</w:t>
      </w:r>
      <w:r>
        <w:rPr>
          <w:sz w:val="24"/>
          <w:szCs w:val="24"/>
        </w:rPr>
        <w:t xml:space="preserve">  </w:t>
      </w:r>
      <w:r>
        <w:rPr>
          <w:sz w:val="24"/>
          <w:szCs w:val="24"/>
        </w:rPr>
        <w:t>社会主义思想的理论基础、基本原理、基本方法的掌握程度，能够从整体结构、理论源流、</w:t>
      </w:r>
      <w:r>
        <w:rPr>
          <w:sz w:val="24"/>
          <w:szCs w:val="24"/>
          <w:spacing w:val="8"/>
        </w:rPr>
        <w:t xml:space="preserve">  </w:t>
      </w:r>
      <w:r>
        <w:rPr>
          <w:sz w:val="24"/>
          <w:szCs w:val="24"/>
        </w:rPr>
        <w:t>历史脉络、实践成效、国际比较等角度深刻理解其创</w:t>
      </w:r>
      <w:r>
        <w:rPr>
          <w:sz w:val="24"/>
          <w:szCs w:val="24"/>
          <w:spacing w:val="-1"/>
        </w:rPr>
        <w:t>新所在和战略意蕴，对这一思想的原创</w:t>
      </w:r>
      <w:r>
        <w:rPr>
          <w:sz w:val="24"/>
          <w:szCs w:val="24"/>
        </w:rPr>
        <w:t xml:space="preserve">  </w:t>
      </w:r>
      <w:r>
        <w:rPr>
          <w:sz w:val="24"/>
          <w:szCs w:val="24"/>
        </w:rPr>
        <w:t>性重大观点和论断能够深刻领悟，对中国特色社会主</w:t>
      </w:r>
      <w:r>
        <w:rPr>
          <w:sz w:val="24"/>
          <w:szCs w:val="24"/>
          <w:spacing w:val="-1"/>
        </w:rPr>
        <w:t>义事业的总体布局、战略布局、战略步</w:t>
      </w:r>
      <w:r>
        <w:rPr>
          <w:sz w:val="24"/>
          <w:szCs w:val="24"/>
        </w:rPr>
        <w:t xml:space="preserve">  </w:t>
      </w:r>
      <w:r>
        <w:rPr>
          <w:sz w:val="24"/>
          <w:szCs w:val="24"/>
          <w:spacing w:val="-3"/>
        </w:rPr>
        <w:t>骤、内外环境、根本动力、重大事项、重要保障、政治保证等熟练掌握，做到到学思用贯通、</w:t>
      </w:r>
      <w:r>
        <w:rPr>
          <w:sz w:val="24"/>
          <w:szCs w:val="24"/>
          <w:spacing w:val="2"/>
        </w:rPr>
        <w:t xml:space="preserve"> </w:t>
      </w:r>
      <w:r>
        <w:rPr>
          <w:sz w:val="24"/>
          <w:szCs w:val="24"/>
          <w:spacing w:val="-3"/>
        </w:rPr>
        <w:t>知信行统一。</w:t>
      </w:r>
    </w:p>
    <w:p>
      <w:pPr>
        <w:pStyle w:val="BodyText"/>
        <w:ind w:left="3996"/>
        <w:spacing w:before="99" w:line="223" w:lineRule="auto"/>
        <w:outlineLvl w:val="0"/>
        <w:rPr>
          <w:sz w:val="28"/>
          <w:szCs w:val="28"/>
        </w:rPr>
      </w:pPr>
      <w:r>
        <w:rPr>
          <w:sz w:val="28"/>
          <w:szCs w:val="28"/>
          <w:b/>
          <w:bCs/>
          <w:spacing w:val="-7"/>
        </w:rPr>
        <w:t>三、考核内容</w:t>
      </w:r>
    </w:p>
    <w:p>
      <w:pPr>
        <w:pStyle w:val="BodyText"/>
        <w:ind w:left="4" w:right="2752" w:firstLine="2656"/>
        <w:spacing w:before="227" w:line="345" w:lineRule="auto"/>
        <w:rPr>
          <w:sz w:val="24"/>
          <w:szCs w:val="24"/>
        </w:rPr>
      </w:pPr>
      <w:r>
        <w:rPr>
          <w:sz w:val="24"/>
          <w:szCs w:val="24"/>
          <w:b/>
          <w:bCs/>
          <w:spacing w:val="-4"/>
        </w:rPr>
        <w:t>《习近平新时代中国特色社会主义思想》</w:t>
      </w:r>
      <w:r>
        <w:rPr>
          <w:sz w:val="24"/>
          <w:szCs w:val="24"/>
          <w:spacing w:val="12"/>
        </w:rPr>
        <w:t xml:space="preserve"> </w:t>
      </w:r>
      <w:r>
        <w:rPr>
          <w:sz w:val="24"/>
          <w:szCs w:val="24"/>
          <w:b/>
          <w:bCs/>
          <w:spacing w:val="-6"/>
        </w:rPr>
        <w:t>绪</w:t>
      </w:r>
      <w:r>
        <w:rPr>
          <w:sz w:val="24"/>
          <w:szCs w:val="24"/>
          <w:spacing w:val="-6"/>
        </w:rPr>
        <w:t xml:space="preserve"> </w:t>
      </w:r>
      <w:r>
        <w:rPr>
          <w:sz w:val="24"/>
          <w:szCs w:val="24"/>
          <w:b/>
          <w:bCs/>
          <w:spacing w:val="-6"/>
        </w:rPr>
        <w:t>论</w:t>
      </w:r>
      <w:r>
        <w:rPr>
          <w:sz w:val="24"/>
          <w:szCs w:val="24"/>
          <w:spacing w:val="58"/>
        </w:rPr>
        <w:t xml:space="preserve"> </w:t>
      </w:r>
      <w:r>
        <w:rPr>
          <w:sz w:val="24"/>
          <w:szCs w:val="24"/>
          <w:b/>
          <w:bCs/>
          <w:spacing w:val="-6"/>
        </w:rPr>
        <w:t>当代中国马克思主义、21</w:t>
      </w:r>
      <w:r>
        <w:rPr>
          <w:sz w:val="24"/>
          <w:szCs w:val="24"/>
          <w:spacing w:val="-42"/>
        </w:rPr>
        <w:t xml:space="preserve"> </w:t>
      </w:r>
      <w:r>
        <w:rPr>
          <w:sz w:val="24"/>
          <w:szCs w:val="24"/>
          <w:b/>
          <w:bCs/>
          <w:spacing w:val="-6"/>
        </w:rPr>
        <w:t>世纪马克思主义</w:t>
      </w:r>
    </w:p>
    <w:p>
      <w:pPr>
        <w:pStyle w:val="BodyText"/>
        <w:ind w:left="483"/>
        <w:spacing w:before="40" w:line="222" w:lineRule="auto"/>
        <w:rPr>
          <w:sz w:val="24"/>
          <w:szCs w:val="24"/>
        </w:rPr>
      </w:pPr>
      <w:r>
        <w:rPr>
          <w:sz w:val="24"/>
          <w:szCs w:val="24"/>
          <w:spacing w:val="-1"/>
        </w:rPr>
        <w:t>一、习近平新时代中国特色社会主义思想形成的时代背景</w:t>
      </w:r>
    </w:p>
    <w:p>
      <w:pPr>
        <w:pStyle w:val="BodyText"/>
        <w:ind w:left="487"/>
        <w:spacing w:before="179" w:line="222" w:lineRule="auto"/>
        <w:rPr>
          <w:sz w:val="24"/>
          <w:szCs w:val="24"/>
        </w:rPr>
      </w:pPr>
      <w:r>
        <w:rPr>
          <w:sz w:val="24"/>
          <w:szCs w:val="24"/>
          <w:spacing w:val="-1"/>
        </w:rPr>
        <w:t>二、习近平新时代中国特色社会主义思想开辟了马克思主义新境界</w:t>
      </w:r>
    </w:p>
    <w:p>
      <w:pPr>
        <w:pStyle w:val="BodyText"/>
        <w:ind w:left="486"/>
        <w:spacing w:before="180" w:line="222" w:lineRule="auto"/>
        <w:rPr>
          <w:sz w:val="24"/>
          <w:szCs w:val="24"/>
        </w:rPr>
      </w:pPr>
      <w:r>
        <w:rPr>
          <w:sz w:val="24"/>
          <w:szCs w:val="24"/>
          <w:spacing w:val="-1"/>
        </w:rPr>
        <w:t>三、习近平新时代中国特色社会主义思想的科学体系</w:t>
      </w:r>
    </w:p>
    <w:p>
      <w:pPr>
        <w:pStyle w:val="BodyText"/>
        <w:ind w:left="508"/>
        <w:spacing w:before="179" w:line="222" w:lineRule="auto"/>
        <w:rPr>
          <w:sz w:val="24"/>
          <w:szCs w:val="24"/>
        </w:rPr>
      </w:pPr>
      <w:r>
        <w:rPr>
          <w:sz w:val="24"/>
          <w:szCs w:val="24"/>
          <w:spacing w:val="-2"/>
        </w:rPr>
        <w:t>四、习近平同志是习近平新时代中国特色社会主义思想的主要创立者</w:t>
      </w:r>
    </w:p>
    <w:p>
      <w:pPr>
        <w:pStyle w:val="BodyText"/>
        <w:ind w:left="10"/>
        <w:spacing w:before="179" w:line="222" w:lineRule="auto"/>
        <w:outlineLvl w:val="2"/>
        <w:rPr>
          <w:sz w:val="24"/>
          <w:szCs w:val="24"/>
        </w:rPr>
      </w:pPr>
      <w:r>
        <w:rPr>
          <w:sz w:val="24"/>
          <w:szCs w:val="24"/>
          <w:b/>
          <w:bCs/>
          <w:spacing w:val="-7"/>
        </w:rPr>
        <w:t>第一章</w:t>
      </w:r>
      <w:r>
        <w:rPr>
          <w:sz w:val="24"/>
          <w:szCs w:val="24"/>
          <w:spacing w:val="58"/>
        </w:rPr>
        <w:t xml:space="preserve"> </w:t>
      </w:r>
      <w:r>
        <w:rPr>
          <w:sz w:val="24"/>
          <w:szCs w:val="24"/>
          <w:b/>
          <w:bCs/>
          <w:spacing w:val="-7"/>
        </w:rPr>
        <w:t>中国特色社会主义进入新时代</w:t>
      </w:r>
    </w:p>
    <w:p>
      <w:pPr>
        <w:pStyle w:val="BodyText"/>
        <w:ind w:left="10"/>
        <w:spacing w:before="179" w:line="222" w:lineRule="auto"/>
        <w:rPr>
          <w:sz w:val="24"/>
          <w:szCs w:val="24"/>
        </w:rPr>
      </w:pPr>
      <w:r>
        <w:rPr>
          <w:sz w:val="24"/>
          <w:szCs w:val="24"/>
          <w:spacing w:val="-4"/>
        </w:rPr>
        <w:t>第一节</w:t>
      </w:r>
      <w:r>
        <w:rPr>
          <w:sz w:val="24"/>
          <w:szCs w:val="24"/>
          <w:spacing w:val="56"/>
        </w:rPr>
        <w:t xml:space="preserve"> </w:t>
      </w:r>
      <w:r>
        <w:rPr>
          <w:sz w:val="24"/>
          <w:szCs w:val="24"/>
          <w:spacing w:val="-4"/>
        </w:rPr>
        <w:t>中国特色社会主义进入新时代的基本依据</w:t>
      </w:r>
    </w:p>
    <w:p>
      <w:pPr>
        <w:spacing w:line="222" w:lineRule="auto"/>
        <w:sectPr>
          <w:footerReference w:type="default" r:id="rId3"/>
          <w:pgSz w:w="11906" w:h="16839"/>
          <w:pgMar w:top="1431" w:right="789" w:bottom="1156" w:left="1395" w:header="0" w:footer="994" w:gutter="0"/>
        </w:sectPr>
        <w:rPr>
          <w:sz w:val="24"/>
          <w:szCs w:val="24"/>
        </w:rPr>
      </w:pPr>
    </w:p>
    <w:p>
      <w:pPr>
        <w:pStyle w:val="BodyText"/>
        <w:ind w:left="473"/>
        <w:spacing w:before="123" w:line="222" w:lineRule="auto"/>
        <w:rPr>
          <w:sz w:val="24"/>
          <w:szCs w:val="24"/>
        </w:rPr>
      </w:pPr>
      <w:r>
        <w:rPr>
          <w:sz w:val="24"/>
          <w:szCs w:val="24"/>
          <w:spacing w:val="-3"/>
        </w:rPr>
        <w:t>一、坚实的历史基础</w:t>
      </w:r>
    </w:p>
    <w:p>
      <w:pPr>
        <w:pStyle w:val="BodyText"/>
        <w:ind w:left="477"/>
        <w:spacing w:before="179" w:line="220" w:lineRule="auto"/>
        <w:rPr>
          <w:sz w:val="24"/>
          <w:szCs w:val="24"/>
        </w:rPr>
      </w:pPr>
      <w:r>
        <w:rPr>
          <w:sz w:val="24"/>
          <w:szCs w:val="24"/>
          <w:spacing w:val="-2"/>
        </w:rPr>
        <w:t>二、历史性成就和历史性变革</w:t>
      </w:r>
    </w:p>
    <w:p>
      <w:pPr>
        <w:pStyle w:val="BodyText"/>
        <w:ind w:left="476"/>
        <w:spacing w:before="181" w:line="219" w:lineRule="auto"/>
        <w:rPr>
          <w:sz w:val="24"/>
          <w:szCs w:val="24"/>
        </w:rPr>
      </w:pPr>
      <w:r>
        <w:rPr>
          <w:sz w:val="24"/>
          <w:szCs w:val="24"/>
          <w:spacing w:val="-4"/>
        </w:rPr>
        <w:t>三、历史性转化</w:t>
      </w:r>
    </w:p>
    <w:p>
      <w:pPr>
        <w:pStyle w:val="BodyText"/>
        <w:spacing w:before="183" w:line="222" w:lineRule="auto"/>
        <w:rPr>
          <w:sz w:val="24"/>
          <w:szCs w:val="24"/>
        </w:rPr>
      </w:pPr>
      <w:r>
        <w:rPr>
          <w:sz w:val="24"/>
          <w:szCs w:val="24"/>
          <w:spacing w:val="-4"/>
        </w:rPr>
        <w:t>第二节</w:t>
      </w:r>
      <w:r>
        <w:rPr>
          <w:sz w:val="24"/>
          <w:szCs w:val="24"/>
          <w:spacing w:val="56"/>
        </w:rPr>
        <w:t xml:space="preserve"> </w:t>
      </w:r>
      <w:r>
        <w:rPr>
          <w:sz w:val="24"/>
          <w:szCs w:val="24"/>
          <w:spacing w:val="-4"/>
        </w:rPr>
        <w:t>中国特色社会主义进入新时代的科学内涵</w:t>
      </w:r>
    </w:p>
    <w:p>
      <w:pPr>
        <w:pStyle w:val="BodyText"/>
        <w:ind w:left="473"/>
        <w:spacing w:before="179" w:line="221" w:lineRule="auto"/>
        <w:rPr>
          <w:sz w:val="24"/>
          <w:szCs w:val="24"/>
        </w:rPr>
      </w:pPr>
      <w:r>
        <w:rPr>
          <w:sz w:val="24"/>
          <w:szCs w:val="24"/>
          <w:spacing w:val="-1"/>
        </w:rPr>
        <w:t>一、新时代是继续夺取中国特色社会主义伟大胜利的时代</w:t>
      </w:r>
    </w:p>
    <w:p>
      <w:pPr>
        <w:pStyle w:val="BodyText"/>
        <w:ind w:left="477"/>
        <w:spacing w:before="181" w:line="222" w:lineRule="auto"/>
        <w:rPr>
          <w:sz w:val="24"/>
          <w:szCs w:val="24"/>
        </w:rPr>
      </w:pPr>
      <w:r>
        <w:rPr>
          <w:sz w:val="24"/>
          <w:szCs w:val="24"/>
          <w:spacing w:val="-1"/>
        </w:rPr>
        <w:t>二、新时代是全面建设社会主义现代化强国</w:t>
      </w:r>
      <w:r>
        <w:rPr>
          <w:sz w:val="24"/>
          <w:szCs w:val="24"/>
          <w:spacing w:val="-2"/>
        </w:rPr>
        <w:t>的时代</w:t>
      </w:r>
    </w:p>
    <w:p>
      <w:pPr>
        <w:pStyle w:val="BodyText"/>
        <w:ind w:left="476"/>
        <w:spacing w:before="179" w:line="222" w:lineRule="auto"/>
        <w:rPr>
          <w:sz w:val="24"/>
          <w:szCs w:val="24"/>
        </w:rPr>
      </w:pPr>
      <w:r>
        <w:rPr>
          <w:sz w:val="24"/>
          <w:szCs w:val="24"/>
          <w:spacing w:val="-2"/>
        </w:rPr>
        <w:t>三、新时代是实现全体人民共同富裕的时代</w:t>
      </w:r>
    </w:p>
    <w:p>
      <w:pPr>
        <w:pStyle w:val="BodyText"/>
        <w:ind w:left="498"/>
        <w:spacing w:before="179" w:line="221" w:lineRule="auto"/>
        <w:rPr>
          <w:sz w:val="24"/>
          <w:szCs w:val="24"/>
        </w:rPr>
      </w:pPr>
      <w:r>
        <w:rPr>
          <w:sz w:val="24"/>
          <w:szCs w:val="24"/>
          <w:spacing w:val="-2"/>
        </w:rPr>
        <w:t>四、新时代是实现中华民族伟大复兴中国梦的</w:t>
      </w:r>
      <w:r>
        <w:rPr>
          <w:sz w:val="24"/>
          <w:szCs w:val="24"/>
          <w:spacing w:val="-3"/>
        </w:rPr>
        <w:t>时代</w:t>
      </w:r>
    </w:p>
    <w:p>
      <w:pPr>
        <w:pStyle w:val="BodyText"/>
        <w:ind w:left="473"/>
        <w:spacing w:before="181" w:line="220" w:lineRule="auto"/>
        <w:rPr>
          <w:sz w:val="24"/>
          <w:szCs w:val="24"/>
        </w:rPr>
      </w:pPr>
      <w:r>
        <w:rPr>
          <w:sz w:val="24"/>
          <w:szCs w:val="24"/>
          <w:spacing w:val="-2"/>
        </w:rPr>
        <w:t>五、新时代是为人类作出更大贡献的时代</w:t>
      </w:r>
    </w:p>
    <w:p>
      <w:pPr>
        <w:pStyle w:val="BodyText"/>
        <w:spacing w:before="181" w:line="222" w:lineRule="auto"/>
        <w:rPr>
          <w:sz w:val="24"/>
          <w:szCs w:val="24"/>
        </w:rPr>
      </w:pPr>
      <w:r>
        <w:rPr>
          <w:sz w:val="24"/>
          <w:szCs w:val="24"/>
          <w:spacing w:val="-4"/>
        </w:rPr>
        <w:t>第三节</w:t>
      </w:r>
      <w:r>
        <w:rPr>
          <w:sz w:val="24"/>
          <w:szCs w:val="24"/>
          <w:spacing w:val="56"/>
        </w:rPr>
        <w:t xml:space="preserve"> </w:t>
      </w:r>
      <w:r>
        <w:rPr>
          <w:sz w:val="24"/>
          <w:szCs w:val="24"/>
          <w:spacing w:val="-4"/>
        </w:rPr>
        <w:t>中国特色社会主义进入新时代的重大意义</w:t>
      </w:r>
    </w:p>
    <w:p>
      <w:pPr>
        <w:pStyle w:val="BodyText"/>
        <w:ind w:left="473"/>
        <w:spacing w:before="180" w:line="221" w:lineRule="auto"/>
        <w:rPr>
          <w:sz w:val="24"/>
          <w:szCs w:val="24"/>
        </w:rPr>
      </w:pPr>
      <w:r>
        <w:rPr>
          <w:sz w:val="24"/>
          <w:szCs w:val="24"/>
          <w:spacing w:val="-2"/>
        </w:rPr>
        <w:t>一、中华民族伟大复兴迎来光明前景</w:t>
      </w:r>
    </w:p>
    <w:p>
      <w:pPr>
        <w:pStyle w:val="BodyText"/>
        <w:ind w:left="477"/>
        <w:spacing w:before="181" w:line="219" w:lineRule="auto"/>
        <w:rPr>
          <w:sz w:val="24"/>
          <w:szCs w:val="24"/>
        </w:rPr>
      </w:pPr>
      <w:r>
        <w:rPr>
          <w:sz w:val="24"/>
          <w:szCs w:val="24"/>
          <w:spacing w:val="-2"/>
        </w:rPr>
        <w:t>二、科学社会主义在</w:t>
      </w:r>
      <w:r>
        <w:rPr>
          <w:sz w:val="24"/>
          <w:szCs w:val="24"/>
          <w:spacing w:val="-49"/>
        </w:rPr>
        <w:t xml:space="preserve"> </w:t>
      </w:r>
      <w:r>
        <w:rPr>
          <w:sz w:val="24"/>
          <w:szCs w:val="24"/>
          <w:spacing w:val="-2"/>
        </w:rPr>
        <w:t>21</w:t>
      </w:r>
      <w:r>
        <w:rPr>
          <w:sz w:val="24"/>
          <w:szCs w:val="24"/>
          <w:spacing w:val="-42"/>
        </w:rPr>
        <w:t xml:space="preserve"> </w:t>
      </w:r>
      <w:r>
        <w:rPr>
          <w:sz w:val="24"/>
          <w:szCs w:val="24"/>
          <w:spacing w:val="-2"/>
        </w:rPr>
        <w:t>世纪的中国焕发出强大</w:t>
      </w:r>
      <w:r>
        <w:rPr>
          <w:sz w:val="24"/>
          <w:szCs w:val="24"/>
          <w:spacing w:val="-3"/>
        </w:rPr>
        <w:t>生机活力</w:t>
      </w:r>
    </w:p>
    <w:p>
      <w:pPr>
        <w:pStyle w:val="BodyText"/>
        <w:ind w:right="2020" w:firstLine="476"/>
        <w:spacing w:before="182" w:line="291" w:lineRule="auto"/>
        <w:rPr>
          <w:sz w:val="24"/>
          <w:szCs w:val="24"/>
        </w:rPr>
      </w:pPr>
      <w:r>
        <w:rPr>
          <w:sz w:val="24"/>
          <w:szCs w:val="24"/>
          <w:spacing w:val="-1"/>
        </w:rPr>
        <w:t>三、中国特色社会主义拓展了发展中国家走向现代化的途径</w:t>
      </w:r>
      <w:r>
        <w:rPr>
          <w:sz w:val="24"/>
          <w:szCs w:val="24"/>
          <w:spacing w:val="2"/>
        </w:rPr>
        <w:t xml:space="preserve"> </w:t>
      </w:r>
      <w:r>
        <w:rPr>
          <w:sz w:val="24"/>
          <w:szCs w:val="24"/>
          <w:spacing w:val="-2"/>
        </w:rPr>
        <w:t>第四节</w:t>
      </w:r>
      <w:r>
        <w:rPr>
          <w:sz w:val="24"/>
          <w:szCs w:val="24"/>
          <w:spacing w:val="-2"/>
        </w:rPr>
        <w:t xml:space="preserve"> </w:t>
      </w:r>
      <w:r>
        <w:rPr>
          <w:sz w:val="24"/>
          <w:szCs w:val="24"/>
          <w:spacing w:val="-2"/>
        </w:rPr>
        <w:t>新时代是奋斗者的时代</w:t>
      </w:r>
    </w:p>
    <w:p>
      <w:pPr>
        <w:pStyle w:val="BodyText"/>
        <w:ind w:left="473"/>
        <w:spacing w:before="180" w:line="221" w:lineRule="auto"/>
        <w:rPr>
          <w:sz w:val="24"/>
          <w:szCs w:val="24"/>
        </w:rPr>
      </w:pPr>
      <w:r>
        <w:rPr>
          <w:sz w:val="24"/>
          <w:szCs w:val="24"/>
          <w:spacing w:val="-2"/>
        </w:rPr>
        <w:t>一、始终保持不忘初心牢记使命的根本动力</w:t>
      </w:r>
    </w:p>
    <w:p>
      <w:pPr>
        <w:pStyle w:val="BodyText"/>
        <w:ind w:left="477"/>
        <w:spacing w:before="181" w:line="221" w:lineRule="auto"/>
        <w:rPr>
          <w:sz w:val="24"/>
          <w:szCs w:val="24"/>
        </w:rPr>
      </w:pPr>
      <w:r>
        <w:rPr>
          <w:sz w:val="24"/>
          <w:szCs w:val="24"/>
          <w:spacing w:val="-2"/>
        </w:rPr>
        <w:t>二、始终保持勇于担当敢于斗争的精神</w:t>
      </w:r>
    </w:p>
    <w:p>
      <w:pPr>
        <w:pStyle w:val="BodyText"/>
        <w:ind w:left="476"/>
        <w:spacing w:before="181" w:line="221" w:lineRule="auto"/>
        <w:rPr>
          <w:sz w:val="24"/>
          <w:szCs w:val="24"/>
        </w:rPr>
      </w:pPr>
      <w:r>
        <w:rPr>
          <w:sz w:val="24"/>
          <w:szCs w:val="24"/>
          <w:spacing w:val="-2"/>
        </w:rPr>
        <w:t>三、始终保持知行合一真抓实干的实践品格</w:t>
      </w:r>
    </w:p>
    <w:p>
      <w:pPr>
        <w:pStyle w:val="BodyText"/>
        <w:spacing w:before="181" w:line="222" w:lineRule="auto"/>
        <w:outlineLvl w:val="2"/>
        <w:rPr>
          <w:sz w:val="24"/>
          <w:szCs w:val="24"/>
        </w:rPr>
      </w:pPr>
      <w:r>
        <w:rPr>
          <w:sz w:val="24"/>
          <w:szCs w:val="24"/>
          <w:b/>
          <w:bCs/>
          <w:spacing w:val="-3"/>
        </w:rPr>
        <w:t>第二章</w:t>
      </w:r>
      <w:r>
        <w:rPr>
          <w:sz w:val="24"/>
          <w:szCs w:val="24"/>
          <w:spacing w:val="-3"/>
        </w:rPr>
        <w:t xml:space="preserve"> </w:t>
      </w:r>
      <w:r>
        <w:rPr>
          <w:sz w:val="24"/>
          <w:szCs w:val="24"/>
          <w:b/>
          <w:bCs/>
          <w:spacing w:val="-3"/>
        </w:rPr>
        <w:t>更好地坚持和发展中国特色社会主义</w:t>
      </w:r>
    </w:p>
    <w:p>
      <w:pPr>
        <w:pStyle w:val="BodyText"/>
        <w:spacing w:before="179" w:line="221" w:lineRule="auto"/>
        <w:rPr>
          <w:sz w:val="24"/>
          <w:szCs w:val="24"/>
        </w:rPr>
      </w:pPr>
      <w:r>
        <w:rPr>
          <w:sz w:val="24"/>
          <w:szCs w:val="24"/>
          <w:spacing w:val="-1"/>
        </w:rPr>
        <w:t>第一节</w:t>
      </w:r>
      <w:r>
        <w:rPr>
          <w:sz w:val="24"/>
          <w:szCs w:val="24"/>
          <w:spacing w:val="-1"/>
        </w:rPr>
        <w:t xml:space="preserve"> </w:t>
      </w:r>
      <w:r>
        <w:rPr>
          <w:sz w:val="24"/>
          <w:szCs w:val="24"/>
          <w:spacing w:val="-1"/>
        </w:rPr>
        <w:t>坚持和发展中国特色社会主义是当代中国发展进步的根本方向</w:t>
      </w:r>
    </w:p>
    <w:p>
      <w:pPr>
        <w:pStyle w:val="BodyText"/>
        <w:ind w:left="473"/>
        <w:spacing w:before="181" w:line="222" w:lineRule="auto"/>
        <w:rPr>
          <w:sz w:val="24"/>
          <w:szCs w:val="24"/>
        </w:rPr>
      </w:pPr>
      <w:r>
        <w:rPr>
          <w:sz w:val="24"/>
          <w:szCs w:val="24"/>
          <w:spacing w:val="-1"/>
        </w:rPr>
        <w:t>一、中国特色社会主义是实现社会主义现代化的必由之路</w:t>
      </w:r>
    </w:p>
    <w:p>
      <w:pPr>
        <w:pStyle w:val="BodyText"/>
        <w:ind w:left="477"/>
        <w:spacing w:before="178" w:line="222" w:lineRule="auto"/>
        <w:rPr>
          <w:sz w:val="24"/>
          <w:szCs w:val="24"/>
        </w:rPr>
      </w:pPr>
      <w:r>
        <w:rPr>
          <w:sz w:val="24"/>
          <w:szCs w:val="24"/>
          <w:spacing w:val="-1"/>
        </w:rPr>
        <w:t>二、坚定中国特色社会主义道路自信理论自信制度自信文化自信</w:t>
      </w:r>
    </w:p>
    <w:p>
      <w:pPr>
        <w:pStyle w:val="BodyText"/>
        <w:ind w:right="3460" w:firstLine="476"/>
        <w:spacing w:before="180" w:line="291" w:lineRule="auto"/>
        <w:rPr>
          <w:sz w:val="24"/>
          <w:szCs w:val="24"/>
        </w:rPr>
      </w:pPr>
      <w:r>
        <w:rPr>
          <w:sz w:val="24"/>
          <w:szCs w:val="24"/>
          <w:spacing w:val="-2"/>
        </w:rPr>
        <w:t>三、不断谱写新时代中国特色社会主义新篇章</w:t>
      </w:r>
      <w:r>
        <w:rPr>
          <w:sz w:val="24"/>
          <w:szCs w:val="24"/>
          <w:spacing w:val="16"/>
        </w:rPr>
        <w:t xml:space="preserve"> </w:t>
      </w:r>
      <w:r>
        <w:rPr>
          <w:sz w:val="24"/>
          <w:szCs w:val="24"/>
          <w:spacing w:val="-2"/>
        </w:rPr>
        <w:t>第二节</w:t>
      </w:r>
      <w:r>
        <w:rPr>
          <w:sz w:val="24"/>
          <w:szCs w:val="24"/>
          <w:spacing w:val="-2"/>
        </w:rPr>
        <w:t xml:space="preserve"> </w:t>
      </w:r>
      <w:r>
        <w:rPr>
          <w:sz w:val="24"/>
          <w:szCs w:val="24"/>
          <w:spacing w:val="-2"/>
        </w:rPr>
        <w:t>新时代中国特色社会主义的核心要义</w:t>
      </w:r>
    </w:p>
    <w:p>
      <w:pPr>
        <w:pStyle w:val="BodyText"/>
        <w:ind w:left="473"/>
        <w:spacing w:before="180" w:line="221" w:lineRule="auto"/>
        <w:rPr>
          <w:sz w:val="24"/>
          <w:szCs w:val="24"/>
        </w:rPr>
      </w:pPr>
      <w:r>
        <w:rPr>
          <w:sz w:val="24"/>
          <w:szCs w:val="24"/>
          <w:spacing w:val="-2"/>
        </w:rPr>
        <w:t>一、“八个明确</w:t>
      </w:r>
      <w:r>
        <w:rPr>
          <w:sz w:val="24"/>
          <w:szCs w:val="24"/>
          <w:spacing w:val="-87"/>
        </w:rPr>
        <w:t xml:space="preserve"> </w:t>
      </w:r>
      <w:r>
        <w:rPr>
          <w:sz w:val="24"/>
          <w:szCs w:val="24"/>
          <w:spacing w:val="-2"/>
        </w:rPr>
        <w:t>”是坚持和发展中国特色社会主义的行动指南</w:t>
      </w:r>
    </w:p>
    <w:p>
      <w:pPr>
        <w:pStyle w:val="BodyText"/>
        <w:ind w:right="1540" w:firstLine="477"/>
        <w:spacing w:before="180" w:line="290" w:lineRule="auto"/>
        <w:rPr>
          <w:sz w:val="24"/>
          <w:szCs w:val="24"/>
        </w:rPr>
      </w:pPr>
      <w:r>
        <w:rPr>
          <w:sz w:val="24"/>
          <w:szCs w:val="24"/>
          <w:spacing w:val="-2"/>
        </w:rPr>
        <w:t>二、“十四个坚持</w:t>
      </w:r>
      <w:r>
        <w:rPr>
          <w:sz w:val="24"/>
          <w:szCs w:val="24"/>
          <w:spacing w:val="-89"/>
        </w:rPr>
        <w:t xml:space="preserve"> </w:t>
      </w:r>
      <w:r>
        <w:rPr>
          <w:sz w:val="24"/>
          <w:szCs w:val="24"/>
          <w:spacing w:val="-2"/>
        </w:rPr>
        <w:t>”是坚持和发展中国特色社会主义的行动纲领</w:t>
      </w:r>
      <w:r>
        <w:rPr>
          <w:sz w:val="24"/>
          <w:szCs w:val="24"/>
        </w:rPr>
        <w:t xml:space="preserve"> </w:t>
      </w:r>
      <w:r>
        <w:rPr>
          <w:sz w:val="24"/>
          <w:szCs w:val="24"/>
          <w:spacing w:val="-1"/>
        </w:rPr>
        <w:t>第三节</w:t>
      </w:r>
      <w:r>
        <w:rPr>
          <w:sz w:val="24"/>
          <w:szCs w:val="24"/>
          <w:spacing w:val="-1"/>
        </w:rPr>
        <w:t xml:space="preserve"> </w:t>
      </w:r>
      <w:r>
        <w:rPr>
          <w:sz w:val="24"/>
          <w:szCs w:val="24"/>
          <w:spacing w:val="-1"/>
        </w:rPr>
        <w:t>在中国特色社会主义道路上实现中华民族伟大</w:t>
      </w:r>
      <w:r>
        <w:rPr>
          <w:sz w:val="24"/>
          <w:szCs w:val="24"/>
          <w:spacing w:val="-2"/>
        </w:rPr>
        <w:t>复兴</w:t>
      </w:r>
    </w:p>
    <w:p>
      <w:pPr>
        <w:pStyle w:val="BodyText"/>
        <w:ind w:left="473"/>
        <w:spacing w:before="182" w:line="221" w:lineRule="auto"/>
        <w:rPr>
          <w:sz w:val="24"/>
          <w:szCs w:val="24"/>
        </w:rPr>
      </w:pPr>
      <w:r>
        <w:rPr>
          <w:sz w:val="24"/>
          <w:szCs w:val="24"/>
          <w:spacing w:val="-1"/>
        </w:rPr>
        <w:t>一、实现中华民族伟大复兴是中国共产党人的历史使命</w:t>
      </w:r>
    </w:p>
    <w:p>
      <w:pPr>
        <w:pStyle w:val="BodyText"/>
        <w:ind w:left="477"/>
        <w:spacing w:before="181" w:line="220" w:lineRule="auto"/>
        <w:rPr>
          <w:sz w:val="24"/>
          <w:szCs w:val="24"/>
        </w:rPr>
      </w:pPr>
      <w:r>
        <w:rPr>
          <w:sz w:val="24"/>
          <w:szCs w:val="24"/>
          <w:spacing w:val="-2"/>
        </w:rPr>
        <w:t>二、中国梦的本质是国家富强民族振兴人民幸福</w:t>
      </w:r>
    </w:p>
    <w:p>
      <w:pPr>
        <w:pStyle w:val="BodyText"/>
        <w:ind w:left="476"/>
        <w:spacing w:before="183" w:line="222" w:lineRule="auto"/>
        <w:rPr>
          <w:sz w:val="24"/>
          <w:szCs w:val="24"/>
        </w:rPr>
      </w:pPr>
      <w:r>
        <w:rPr>
          <w:sz w:val="24"/>
          <w:szCs w:val="24"/>
          <w:spacing w:val="-1"/>
        </w:rPr>
        <w:t>三、实现中国梦必须坚持中国道路弘扬中国精神凝聚中国力量</w:t>
      </w:r>
    </w:p>
    <w:p>
      <w:pPr>
        <w:spacing w:line="222" w:lineRule="auto"/>
        <w:sectPr>
          <w:footerReference w:type="default" r:id="rId4"/>
          <w:pgSz w:w="11906" w:h="16839"/>
          <w:pgMar w:top="1431" w:right="1785" w:bottom="1156" w:left="1406" w:header="0" w:footer="994" w:gutter="0"/>
        </w:sectPr>
        <w:rPr>
          <w:sz w:val="24"/>
          <w:szCs w:val="24"/>
        </w:rPr>
      </w:pPr>
    </w:p>
    <w:p>
      <w:pPr>
        <w:pStyle w:val="BodyText"/>
        <w:spacing w:before="122" w:line="220" w:lineRule="auto"/>
        <w:rPr>
          <w:sz w:val="24"/>
          <w:szCs w:val="24"/>
        </w:rPr>
      </w:pPr>
      <w:r>
        <w:rPr>
          <w:sz w:val="24"/>
          <w:szCs w:val="24"/>
          <w:spacing w:val="-7"/>
        </w:rPr>
        <w:t>第四节</w:t>
      </w:r>
      <w:r>
        <w:rPr>
          <w:sz w:val="24"/>
          <w:szCs w:val="24"/>
          <w:spacing w:val="-7"/>
        </w:rPr>
        <w:t xml:space="preserve"> </w:t>
      </w:r>
      <w:r>
        <w:rPr>
          <w:sz w:val="24"/>
          <w:szCs w:val="24"/>
          <w:spacing w:val="-7"/>
        </w:rPr>
        <w:t>“</w:t>
      </w:r>
      <w:r>
        <w:rPr>
          <w:sz w:val="24"/>
          <w:szCs w:val="24"/>
          <w:spacing w:val="-64"/>
        </w:rPr>
        <w:t xml:space="preserve"> </w:t>
      </w:r>
      <w:r>
        <w:rPr>
          <w:sz w:val="24"/>
          <w:szCs w:val="24"/>
          <w:spacing w:val="-7"/>
        </w:rPr>
        <w:t>四个伟大</w:t>
      </w:r>
      <w:r>
        <w:rPr>
          <w:sz w:val="24"/>
          <w:szCs w:val="24"/>
          <w:spacing w:val="-88"/>
        </w:rPr>
        <w:t xml:space="preserve"> </w:t>
      </w:r>
      <w:r>
        <w:rPr>
          <w:sz w:val="24"/>
          <w:szCs w:val="24"/>
          <w:spacing w:val="-7"/>
        </w:rPr>
        <w:t>”、“五位一体</w:t>
      </w:r>
      <w:r>
        <w:rPr>
          <w:sz w:val="24"/>
          <w:szCs w:val="24"/>
          <w:spacing w:val="-88"/>
        </w:rPr>
        <w:t xml:space="preserve"> </w:t>
      </w:r>
      <w:r>
        <w:rPr>
          <w:sz w:val="24"/>
          <w:szCs w:val="24"/>
          <w:spacing w:val="-7"/>
        </w:rPr>
        <w:t>”总体布局与“</w:t>
      </w:r>
      <w:r>
        <w:rPr>
          <w:sz w:val="24"/>
          <w:szCs w:val="24"/>
          <w:spacing w:val="-76"/>
        </w:rPr>
        <w:t xml:space="preserve"> </w:t>
      </w:r>
      <w:r>
        <w:rPr>
          <w:sz w:val="24"/>
          <w:szCs w:val="24"/>
          <w:spacing w:val="-7"/>
        </w:rPr>
        <w:t>四个全面</w:t>
      </w:r>
      <w:r>
        <w:rPr>
          <w:sz w:val="24"/>
          <w:szCs w:val="24"/>
          <w:spacing w:val="-88"/>
        </w:rPr>
        <w:t xml:space="preserve"> </w:t>
      </w:r>
      <w:r>
        <w:rPr>
          <w:sz w:val="24"/>
          <w:szCs w:val="24"/>
          <w:spacing w:val="-7"/>
        </w:rPr>
        <w:t>”战略布局</w:t>
      </w:r>
    </w:p>
    <w:p>
      <w:pPr>
        <w:pStyle w:val="BodyText"/>
        <w:ind w:left="473"/>
        <w:spacing w:before="181" w:line="220" w:lineRule="auto"/>
        <w:rPr>
          <w:sz w:val="24"/>
          <w:szCs w:val="24"/>
        </w:rPr>
      </w:pPr>
      <w:r>
        <w:rPr>
          <w:sz w:val="24"/>
          <w:szCs w:val="24"/>
          <w:spacing w:val="-5"/>
        </w:rPr>
        <w:t>一、“</w:t>
      </w:r>
      <w:r>
        <w:rPr>
          <w:sz w:val="24"/>
          <w:szCs w:val="24"/>
          <w:spacing w:val="-73"/>
        </w:rPr>
        <w:t xml:space="preserve"> </w:t>
      </w:r>
      <w:r>
        <w:rPr>
          <w:sz w:val="24"/>
          <w:szCs w:val="24"/>
          <w:spacing w:val="-5"/>
        </w:rPr>
        <w:t>四个伟大</w:t>
      </w:r>
      <w:r>
        <w:rPr>
          <w:sz w:val="24"/>
          <w:szCs w:val="24"/>
          <w:spacing w:val="-88"/>
        </w:rPr>
        <w:t xml:space="preserve"> </w:t>
      </w:r>
      <w:r>
        <w:rPr>
          <w:sz w:val="24"/>
          <w:szCs w:val="24"/>
          <w:spacing w:val="-5"/>
        </w:rPr>
        <w:t>”紧密联系相互贯通相互作用</w:t>
      </w:r>
    </w:p>
    <w:p>
      <w:pPr>
        <w:pStyle w:val="BodyText"/>
        <w:ind w:left="477"/>
        <w:spacing w:before="182" w:line="220" w:lineRule="auto"/>
        <w:rPr>
          <w:sz w:val="24"/>
          <w:szCs w:val="24"/>
        </w:rPr>
      </w:pPr>
      <w:r>
        <w:rPr>
          <w:sz w:val="24"/>
          <w:szCs w:val="24"/>
          <w:spacing w:val="-4"/>
        </w:rPr>
        <w:t>二、统筹推进“五位一体</w:t>
      </w:r>
      <w:r>
        <w:rPr>
          <w:sz w:val="24"/>
          <w:szCs w:val="24"/>
          <w:spacing w:val="-81"/>
        </w:rPr>
        <w:t xml:space="preserve"> </w:t>
      </w:r>
      <w:r>
        <w:rPr>
          <w:sz w:val="24"/>
          <w:szCs w:val="24"/>
          <w:spacing w:val="-4"/>
        </w:rPr>
        <w:t>”总体布局</w:t>
      </w:r>
    </w:p>
    <w:p>
      <w:pPr>
        <w:pStyle w:val="BodyText"/>
        <w:ind w:left="476"/>
        <w:spacing w:before="181" w:line="220" w:lineRule="auto"/>
        <w:rPr>
          <w:sz w:val="24"/>
          <w:szCs w:val="24"/>
        </w:rPr>
      </w:pPr>
      <w:r>
        <w:rPr>
          <w:sz w:val="24"/>
          <w:szCs w:val="24"/>
          <w:spacing w:val="-7"/>
        </w:rPr>
        <w:t>三、协调推进“</w:t>
      </w:r>
      <w:r>
        <w:rPr>
          <w:sz w:val="24"/>
          <w:szCs w:val="24"/>
          <w:spacing w:val="-64"/>
        </w:rPr>
        <w:t xml:space="preserve"> </w:t>
      </w:r>
      <w:r>
        <w:rPr>
          <w:sz w:val="24"/>
          <w:szCs w:val="24"/>
          <w:spacing w:val="-7"/>
        </w:rPr>
        <w:t>四个全面</w:t>
      </w:r>
      <w:r>
        <w:rPr>
          <w:sz w:val="24"/>
          <w:szCs w:val="24"/>
          <w:spacing w:val="-88"/>
        </w:rPr>
        <w:t xml:space="preserve"> </w:t>
      </w:r>
      <w:r>
        <w:rPr>
          <w:sz w:val="24"/>
          <w:szCs w:val="24"/>
          <w:spacing w:val="-7"/>
        </w:rPr>
        <w:t>”战略布局</w:t>
      </w:r>
    </w:p>
    <w:p>
      <w:pPr>
        <w:pStyle w:val="BodyText"/>
        <w:spacing w:before="183" w:line="222" w:lineRule="auto"/>
        <w:outlineLvl w:val="2"/>
        <w:rPr>
          <w:sz w:val="24"/>
          <w:szCs w:val="24"/>
        </w:rPr>
      </w:pPr>
      <w:r>
        <w:rPr>
          <w:sz w:val="24"/>
          <w:szCs w:val="24"/>
          <w:b/>
          <w:bCs/>
          <w:spacing w:val="-5"/>
        </w:rPr>
        <w:t>第三章</w:t>
      </w:r>
      <w:r>
        <w:rPr>
          <w:sz w:val="24"/>
          <w:szCs w:val="24"/>
          <w:spacing w:val="53"/>
        </w:rPr>
        <w:t xml:space="preserve"> </w:t>
      </w:r>
      <w:r>
        <w:rPr>
          <w:sz w:val="24"/>
          <w:szCs w:val="24"/>
          <w:b/>
          <w:bCs/>
          <w:spacing w:val="-5"/>
        </w:rPr>
        <w:t>中国共产党领导是中国特色社会主义最本质特征</w:t>
      </w:r>
    </w:p>
    <w:p>
      <w:pPr>
        <w:pStyle w:val="BodyText"/>
        <w:spacing w:before="179" w:line="221" w:lineRule="auto"/>
        <w:rPr>
          <w:sz w:val="24"/>
          <w:szCs w:val="24"/>
        </w:rPr>
      </w:pPr>
      <w:r>
        <w:rPr>
          <w:sz w:val="24"/>
          <w:szCs w:val="24"/>
          <w:spacing w:val="-1"/>
        </w:rPr>
        <w:t>第一节</w:t>
      </w:r>
      <w:r>
        <w:rPr>
          <w:sz w:val="24"/>
          <w:szCs w:val="24"/>
          <w:spacing w:val="-1"/>
        </w:rPr>
        <w:t xml:space="preserve"> </w:t>
      </w:r>
      <w:r>
        <w:rPr>
          <w:sz w:val="24"/>
          <w:szCs w:val="24"/>
          <w:spacing w:val="-1"/>
        </w:rPr>
        <w:t>党的领导是坚持和发展中国特色社会主义最根本的规律总结</w:t>
      </w:r>
    </w:p>
    <w:p>
      <w:pPr>
        <w:pStyle w:val="BodyText"/>
        <w:ind w:left="473"/>
        <w:spacing w:before="181" w:line="219" w:lineRule="auto"/>
        <w:rPr>
          <w:sz w:val="24"/>
          <w:szCs w:val="24"/>
        </w:rPr>
      </w:pPr>
      <w:r>
        <w:rPr>
          <w:sz w:val="24"/>
          <w:szCs w:val="24"/>
          <w:spacing w:val="-2"/>
        </w:rPr>
        <w:t>一、党的领导与社会主义事业是内在统一的</w:t>
      </w:r>
    </w:p>
    <w:p>
      <w:pPr>
        <w:pStyle w:val="BodyText"/>
        <w:ind w:left="477"/>
        <w:spacing w:before="182" w:line="222" w:lineRule="auto"/>
        <w:rPr>
          <w:sz w:val="24"/>
          <w:szCs w:val="24"/>
        </w:rPr>
      </w:pPr>
      <w:r>
        <w:rPr>
          <w:sz w:val="24"/>
          <w:szCs w:val="24"/>
          <w:spacing w:val="-1"/>
        </w:rPr>
        <w:t>二、中国特色社会主义制度的最大优势是党</w:t>
      </w:r>
      <w:r>
        <w:rPr>
          <w:sz w:val="24"/>
          <w:szCs w:val="24"/>
          <w:spacing w:val="-2"/>
        </w:rPr>
        <w:t>的领导</w:t>
      </w:r>
    </w:p>
    <w:p>
      <w:pPr>
        <w:pStyle w:val="BodyText"/>
        <w:ind w:right="2159" w:firstLine="476"/>
        <w:spacing w:before="180" w:line="291" w:lineRule="auto"/>
        <w:rPr>
          <w:sz w:val="24"/>
          <w:szCs w:val="24"/>
        </w:rPr>
      </w:pPr>
      <w:r>
        <w:rPr>
          <w:sz w:val="24"/>
          <w:szCs w:val="24"/>
          <w:spacing w:val="-1"/>
        </w:rPr>
        <w:t>三、党的领导是中国特色社会主义事业兴旺发达的根本保证</w:t>
      </w:r>
      <w:r>
        <w:rPr>
          <w:sz w:val="24"/>
          <w:szCs w:val="24"/>
          <w:spacing w:val="2"/>
        </w:rPr>
        <w:t xml:space="preserve"> </w:t>
      </w:r>
      <w:r>
        <w:rPr>
          <w:sz w:val="24"/>
          <w:szCs w:val="24"/>
          <w:spacing w:val="-2"/>
        </w:rPr>
        <w:t>第二节</w:t>
      </w:r>
      <w:r>
        <w:rPr>
          <w:sz w:val="24"/>
          <w:szCs w:val="24"/>
          <w:spacing w:val="-2"/>
        </w:rPr>
        <w:t xml:space="preserve"> </w:t>
      </w:r>
      <w:r>
        <w:rPr>
          <w:sz w:val="24"/>
          <w:szCs w:val="24"/>
          <w:spacing w:val="-2"/>
        </w:rPr>
        <w:t>党是最高政治领导力量</w:t>
      </w:r>
    </w:p>
    <w:p>
      <w:pPr>
        <w:pStyle w:val="BodyText"/>
        <w:ind w:left="473"/>
        <w:spacing w:before="180" w:line="222" w:lineRule="auto"/>
        <w:rPr>
          <w:sz w:val="24"/>
          <w:szCs w:val="24"/>
        </w:rPr>
      </w:pPr>
      <w:r>
        <w:rPr>
          <w:sz w:val="24"/>
          <w:szCs w:val="24"/>
          <w:spacing w:val="-2"/>
        </w:rPr>
        <w:t>一、党是政治方向的引领者</w:t>
      </w:r>
    </w:p>
    <w:p>
      <w:pPr>
        <w:pStyle w:val="BodyText"/>
        <w:ind w:left="477"/>
        <w:spacing w:before="179" w:line="222" w:lineRule="auto"/>
        <w:rPr>
          <w:sz w:val="24"/>
          <w:szCs w:val="24"/>
        </w:rPr>
      </w:pPr>
      <w:r>
        <w:rPr>
          <w:sz w:val="24"/>
          <w:szCs w:val="24"/>
          <w:spacing w:val="-2"/>
        </w:rPr>
        <w:t>二、党是政治体系的统领者</w:t>
      </w:r>
    </w:p>
    <w:p>
      <w:pPr>
        <w:pStyle w:val="BodyText"/>
        <w:ind w:left="476"/>
        <w:spacing w:before="179" w:line="221" w:lineRule="auto"/>
        <w:rPr>
          <w:sz w:val="24"/>
          <w:szCs w:val="24"/>
        </w:rPr>
      </w:pPr>
      <w:r>
        <w:rPr>
          <w:sz w:val="24"/>
          <w:szCs w:val="24"/>
          <w:spacing w:val="-2"/>
        </w:rPr>
        <w:t>三、党是重大决策的决断者</w:t>
      </w:r>
    </w:p>
    <w:p>
      <w:pPr>
        <w:pStyle w:val="BodyText"/>
        <w:ind w:right="5519" w:firstLine="498"/>
        <w:spacing w:before="180" w:line="291" w:lineRule="auto"/>
        <w:rPr>
          <w:sz w:val="24"/>
          <w:szCs w:val="24"/>
        </w:rPr>
      </w:pPr>
      <w:r>
        <w:rPr>
          <w:sz w:val="24"/>
          <w:szCs w:val="24"/>
          <w:spacing w:val="-4"/>
        </w:rPr>
        <w:t>四、党是社会治理的领导者</w:t>
      </w:r>
      <w:r>
        <w:rPr>
          <w:sz w:val="24"/>
          <w:szCs w:val="24"/>
          <w:spacing w:val="2"/>
        </w:rPr>
        <w:t xml:space="preserve"> </w:t>
      </w:r>
      <w:r>
        <w:rPr>
          <w:sz w:val="24"/>
          <w:szCs w:val="24"/>
          <w:spacing w:val="2"/>
        </w:rPr>
        <w:t>第三节</w:t>
      </w:r>
      <w:r>
        <w:rPr>
          <w:sz w:val="24"/>
          <w:szCs w:val="24"/>
          <w:spacing w:val="2"/>
        </w:rPr>
        <w:t xml:space="preserve"> </w:t>
      </w:r>
      <w:r>
        <w:rPr>
          <w:sz w:val="24"/>
          <w:szCs w:val="24"/>
          <w:spacing w:val="2"/>
        </w:rPr>
        <w:t>坚决做到“</w:t>
      </w:r>
      <w:r>
        <w:rPr>
          <w:sz w:val="24"/>
          <w:szCs w:val="24"/>
          <w:spacing w:val="-88"/>
        </w:rPr>
        <w:t xml:space="preserve"> </w:t>
      </w:r>
      <w:r>
        <w:rPr>
          <w:sz w:val="24"/>
          <w:szCs w:val="24"/>
          <w:spacing w:val="2"/>
        </w:rPr>
        <w:t>两个维护</w:t>
      </w:r>
      <w:r>
        <w:rPr>
          <w:sz w:val="24"/>
          <w:szCs w:val="24"/>
          <w:spacing w:val="-88"/>
        </w:rPr>
        <w:t xml:space="preserve"> </w:t>
      </w:r>
      <w:r>
        <w:rPr>
          <w:sz w:val="24"/>
          <w:szCs w:val="24"/>
          <w:spacing w:val="2"/>
        </w:rPr>
        <w:t>”</w:t>
      </w:r>
    </w:p>
    <w:p>
      <w:pPr>
        <w:pStyle w:val="BodyText"/>
        <w:spacing w:before="181" w:line="219" w:lineRule="auto"/>
        <w:jc w:val="right"/>
        <w:rPr>
          <w:sz w:val="24"/>
          <w:szCs w:val="24"/>
        </w:rPr>
      </w:pPr>
      <w:r>
        <w:rPr>
          <w:sz w:val="24"/>
          <w:szCs w:val="24"/>
          <w:spacing w:val="-1"/>
        </w:rPr>
        <w:t>一、维护习近平总书记党中央的核心、全党的核心地位是党和国家根本利益所在</w:t>
      </w:r>
    </w:p>
    <w:p>
      <w:pPr>
        <w:pStyle w:val="BodyText"/>
        <w:ind w:left="477"/>
        <w:spacing w:before="182" w:line="222" w:lineRule="auto"/>
        <w:rPr>
          <w:sz w:val="24"/>
          <w:szCs w:val="24"/>
        </w:rPr>
      </w:pPr>
      <w:r>
        <w:rPr>
          <w:sz w:val="24"/>
          <w:szCs w:val="24"/>
          <w:spacing w:val="-1"/>
        </w:rPr>
        <w:t>二、维护党中央权威和集中统一领导是党的领导的最高原则</w:t>
      </w:r>
    </w:p>
    <w:p>
      <w:pPr>
        <w:pStyle w:val="BodyText"/>
        <w:ind w:left="476"/>
        <w:spacing w:before="180" w:line="222" w:lineRule="auto"/>
        <w:rPr>
          <w:sz w:val="24"/>
          <w:szCs w:val="24"/>
        </w:rPr>
      </w:pPr>
      <w:r>
        <w:rPr>
          <w:sz w:val="24"/>
          <w:szCs w:val="24"/>
          <w:spacing w:val="-7"/>
        </w:rPr>
        <w:t>三、“</w:t>
      </w:r>
      <w:r>
        <w:rPr>
          <w:sz w:val="24"/>
          <w:szCs w:val="24"/>
          <w:spacing w:val="-85"/>
        </w:rPr>
        <w:t xml:space="preserve"> </w:t>
      </w:r>
      <w:r>
        <w:rPr>
          <w:sz w:val="24"/>
          <w:szCs w:val="24"/>
          <w:spacing w:val="-7"/>
        </w:rPr>
        <w:t>两个维护</w:t>
      </w:r>
      <w:r>
        <w:rPr>
          <w:sz w:val="24"/>
          <w:szCs w:val="24"/>
          <w:spacing w:val="-88"/>
        </w:rPr>
        <w:t xml:space="preserve"> </w:t>
      </w:r>
      <w:r>
        <w:rPr>
          <w:sz w:val="24"/>
          <w:szCs w:val="24"/>
          <w:spacing w:val="-7"/>
        </w:rPr>
        <w:t>”的实践要求</w:t>
      </w:r>
    </w:p>
    <w:p>
      <w:pPr>
        <w:pStyle w:val="BodyText"/>
        <w:spacing w:before="179" w:line="222" w:lineRule="auto"/>
        <w:rPr>
          <w:sz w:val="24"/>
          <w:szCs w:val="24"/>
        </w:rPr>
      </w:pPr>
      <w:r>
        <w:rPr>
          <w:sz w:val="24"/>
          <w:szCs w:val="24"/>
          <w:spacing w:val="-2"/>
        </w:rPr>
        <w:t>第四节</w:t>
      </w:r>
      <w:r>
        <w:rPr>
          <w:sz w:val="24"/>
          <w:szCs w:val="24"/>
          <w:spacing w:val="-2"/>
        </w:rPr>
        <w:t xml:space="preserve"> </w:t>
      </w:r>
      <w:r>
        <w:rPr>
          <w:sz w:val="24"/>
          <w:szCs w:val="24"/>
          <w:spacing w:val="-2"/>
        </w:rPr>
        <w:t>建立健全党的全面领导的体制机制</w:t>
      </w:r>
    </w:p>
    <w:p>
      <w:pPr>
        <w:pStyle w:val="BodyText"/>
        <w:ind w:left="473"/>
        <w:spacing w:before="179" w:line="222" w:lineRule="auto"/>
        <w:rPr>
          <w:sz w:val="24"/>
          <w:szCs w:val="24"/>
        </w:rPr>
      </w:pPr>
      <w:r>
        <w:rPr>
          <w:sz w:val="24"/>
          <w:szCs w:val="24"/>
          <w:spacing w:val="-1"/>
        </w:rPr>
        <w:t>一、坚持党总揽全局、协调各方的领导核心地位</w:t>
      </w:r>
    </w:p>
    <w:p>
      <w:pPr>
        <w:pStyle w:val="BodyText"/>
        <w:ind w:left="477"/>
        <w:spacing w:before="181" w:line="220" w:lineRule="auto"/>
        <w:rPr>
          <w:sz w:val="24"/>
          <w:szCs w:val="24"/>
        </w:rPr>
      </w:pPr>
      <w:r>
        <w:rPr>
          <w:sz w:val="24"/>
          <w:szCs w:val="24"/>
          <w:spacing w:val="-2"/>
        </w:rPr>
        <w:t>二、严格执行向党中央请示报告制度</w:t>
      </w:r>
    </w:p>
    <w:p>
      <w:pPr>
        <w:pStyle w:val="BodyText"/>
        <w:ind w:left="476"/>
        <w:spacing w:before="182" w:line="222" w:lineRule="auto"/>
        <w:rPr>
          <w:sz w:val="24"/>
          <w:szCs w:val="24"/>
        </w:rPr>
      </w:pPr>
      <w:r>
        <w:rPr>
          <w:sz w:val="24"/>
          <w:szCs w:val="24"/>
          <w:spacing w:val="-2"/>
        </w:rPr>
        <w:t>三、统筹党和国家机构改革</w:t>
      </w:r>
    </w:p>
    <w:p>
      <w:pPr>
        <w:pStyle w:val="BodyText"/>
        <w:ind w:left="498"/>
        <w:spacing w:before="179" w:line="221" w:lineRule="auto"/>
        <w:rPr>
          <w:sz w:val="24"/>
          <w:szCs w:val="24"/>
        </w:rPr>
      </w:pPr>
      <w:r>
        <w:rPr>
          <w:sz w:val="24"/>
          <w:szCs w:val="24"/>
          <w:spacing w:val="-3"/>
        </w:rPr>
        <w:t>四、完善严格执行民主集中制的具体制度</w:t>
      </w:r>
    </w:p>
    <w:p>
      <w:pPr>
        <w:pStyle w:val="BodyText"/>
        <w:spacing w:before="180" w:line="221" w:lineRule="auto"/>
        <w:outlineLvl w:val="2"/>
        <w:rPr>
          <w:sz w:val="24"/>
          <w:szCs w:val="24"/>
        </w:rPr>
      </w:pPr>
      <w:r>
        <w:rPr>
          <w:sz w:val="24"/>
          <w:szCs w:val="24"/>
          <w:b/>
          <w:bCs/>
          <w:spacing w:val="-4"/>
        </w:rPr>
        <w:t>第四章</w:t>
      </w:r>
      <w:r>
        <w:rPr>
          <w:sz w:val="24"/>
          <w:szCs w:val="24"/>
          <w:spacing w:val="-4"/>
        </w:rPr>
        <w:t xml:space="preserve"> </w:t>
      </w:r>
      <w:r>
        <w:rPr>
          <w:sz w:val="24"/>
          <w:szCs w:val="24"/>
          <w:b/>
          <w:bCs/>
          <w:spacing w:val="-4"/>
        </w:rPr>
        <w:t>坚持以人民为中心的根本立场</w:t>
      </w:r>
    </w:p>
    <w:p>
      <w:pPr>
        <w:pStyle w:val="BodyText"/>
        <w:spacing w:before="181" w:line="221" w:lineRule="auto"/>
        <w:rPr>
          <w:sz w:val="24"/>
          <w:szCs w:val="24"/>
        </w:rPr>
      </w:pPr>
      <w:r>
        <w:rPr>
          <w:sz w:val="24"/>
          <w:szCs w:val="24"/>
          <w:spacing w:val="-4"/>
        </w:rPr>
        <w:t>第一节</w:t>
      </w:r>
      <w:r>
        <w:rPr>
          <w:sz w:val="24"/>
          <w:szCs w:val="24"/>
          <w:spacing w:val="48"/>
        </w:rPr>
        <w:t xml:space="preserve"> </w:t>
      </w:r>
      <w:r>
        <w:rPr>
          <w:sz w:val="24"/>
          <w:szCs w:val="24"/>
          <w:spacing w:val="-4"/>
        </w:rPr>
        <w:t>以人民为中心是唯物史观的本质体现</w:t>
      </w:r>
    </w:p>
    <w:p>
      <w:pPr>
        <w:pStyle w:val="BodyText"/>
        <w:ind w:left="473"/>
        <w:spacing w:before="181" w:line="221" w:lineRule="auto"/>
        <w:rPr>
          <w:sz w:val="24"/>
          <w:szCs w:val="24"/>
        </w:rPr>
      </w:pPr>
      <w:r>
        <w:rPr>
          <w:sz w:val="24"/>
          <w:szCs w:val="24"/>
          <w:spacing w:val="-2"/>
        </w:rPr>
        <w:t>一、依靠人民创造历史伟业</w:t>
      </w:r>
    </w:p>
    <w:p>
      <w:pPr>
        <w:pStyle w:val="BodyText"/>
        <w:ind w:left="477"/>
        <w:spacing w:before="181" w:line="222" w:lineRule="auto"/>
        <w:rPr>
          <w:sz w:val="24"/>
          <w:szCs w:val="24"/>
        </w:rPr>
      </w:pPr>
      <w:r>
        <w:rPr>
          <w:sz w:val="24"/>
          <w:szCs w:val="24"/>
          <w:spacing w:val="-3"/>
        </w:rPr>
        <w:t>二、坚持一切为了人民</w:t>
      </w:r>
    </w:p>
    <w:p>
      <w:pPr>
        <w:pStyle w:val="BodyText"/>
        <w:ind w:left="476"/>
        <w:spacing w:before="179" w:line="222" w:lineRule="auto"/>
        <w:rPr>
          <w:sz w:val="24"/>
          <w:szCs w:val="24"/>
        </w:rPr>
      </w:pPr>
      <w:r>
        <w:rPr>
          <w:sz w:val="24"/>
          <w:szCs w:val="24"/>
          <w:spacing w:val="-3"/>
        </w:rPr>
        <w:t>三、坚持党的群众路线</w:t>
      </w:r>
    </w:p>
    <w:p>
      <w:pPr>
        <w:pStyle w:val="BodyText"/>
        <w:spacing w:before="179" w:line="222" w:lineRule="auto"/>
        <w:rPr>
          <w:sz w:val="24"/>
          <w:szCs w:val="24"/>
        </w:rPr>
      </w:pPr>
      <w:r>
        <w:rPr>
          <w:sz w:val="24"/>
          <w:szCs w:val="24"/>
          <w:spacing w:val="-2"/>
        </w:rPr>
        <w:t>第二节</w:t>
      </w:r>
      <w:r>
        <w:rPr>
          <w:sz w:val="24"/>
          <w:szCs w:val="24"/>
          <w:spacing w:val="-2"/>
        </w:rPr>
        <w:t xml:space="preserve"> </w:t>
      </w:r>
      <w:r>
        <w:rPr>
          <w:sz w:val="24"/>
          <w:szCs w:val="24"/>
          <w:spacing w:val="-2"/>
        </w:rPr>
        <w:t>人民对美好生活的向往就是党的奋斗目标</w:t>
      </w:r>
    </w:p>
    <w:p>
      <w:pPr>
        <w:spacing w:line="222" w:lineRule="auto"/>
        <w:sectPr>
          <w:footerReference w:type="default" r:id="rId5"/>
          <w:pgSz w:w="11906" w:h="16839"/>
          <w:pgMar w:top="1431" w:right="1646" w:bottom="1156" w:left="1406" w:header="0" w:footer="994" w:gutter="0"/>
        </w:sectPr>
        <w:rPr>
          <w:sz w:val="24"/>
          <w:szCs w:val="24"/>
        </w:rPr>
      </w:pPr>
    </w:p>
    <w:p>
      <w:pPr>
        <w:pStyle w:val="BodyText"/>
        <w:ind w:left="473"/>
        <w:spacing w:before="122" w:line="220" w:lineRule="auto"/>
        <w:rPr>
          <w:sz w:val="24"/>
          <w:szCs w:val="24"/>
        </w:rPr>
      </w:pPr>
      <w:r>
        <w:rPr>
          <w:sz w:val="24"/>
          <w:szCs w:val="24"/>
          <w:spacing w:val="-2"/>
        </w:rPr>
        <w:t>一、中国共产党性质宗旨的根本体现</w:t>
      </w:r>
    </w:p>
    <w:p>
      <w:pPr>
        <w:pStyle w:val="BodyText"/>
        <w:ind w:left="477"/>
        <w:spacing w:before="181" w:line="222" w:lineRule="auto"/>
        <w:rPr>
          <w:sz w:val="24"/>
          <w:szCs w:val="24"/>
        </w:rPr>
      </w:pPr>
      <w:r>
        <w:rPr>
          <w:sz w:val="24"/>
          <w:szCs w:val="24"/>
          <w:spacing w:val="-2"/>
        </w:rPr>
        <w:t>二、把握人民群众对美好生活的新期待</w:t>
      </w:r>
    </w:p>
    <w:p>
      <w:pPr>
        <w:pStyle w:val="BodyText"/>
        <w:ind w:left="476"/>
        <w:spacing w:before="180" w:line="220" w:lineRule="auto"/>
        <w:rPr>
          <w:sz w:val="24"/>
          <w:szCs w:val="24"/>
        </w:rPr>
      </w:pPr>
      <w:r>
        <w:rPr>
          <w:sz w:val="24"/>
          <w:szCs w:val="24"/>
          <w:spacing w:val="-2"/>
        </w:rPr>
        <w:t>三、坚持以人民为中心的工作导向</w:t>
      </w:r>
    </w:p>
    <w:p>
      <w:pPr>
        <w:pStyle w:val="BodyText"/>
        <w:spacing w:before="182" w:line="219" w:lineRule="auto"/>
        <w:rPr>
          <w:sz w:val="24"/>
          <w:szCs w:val="24"/>
        </w:rPr>
      </w:pPr>
      <w:r>
        <w:rPr>
          <w:sz w:val="24"/>
          <w:szCs w:val="24"/>
          <w:spacing w:val="-2"/>
        </w:rPr>
        <w:t>第三节</w:t>
      </w:r>
      <w:r>
        <w:rPr>
          <w:sz w:val="24"/>
          <w:szCs w:val="24"/>
          <w:spacing w:val="-2"/>
        </w:rPr>
        <w:t xml:space="preserve"> </w:t>
      </w:r>
      <w:r>
        <w:rPr>
          <w:sz w:val="24"/>
          <w:szCs w:val="24"/>
          <w:spacing w:val="-2"/>
        </w:rPr>
        <w:t>朝着全体人民共同富裕的方向稳步前进</w:t>
      </w:r>
    </w:p>
    <w:p>
      <w:pPr>
        <w:pStyle w:val="BodyText"/>
        <w:ind w:left="473"/>
        <w:spacing w:before="182" w:line="221" w:lineRule="auto"/>
        <w:rPr>
          <w:sz w:val="24"/>
          <w:szCs w:val="24"/>
        </w:rPr>
      </w:pPr>
      <w:r>
        <w:rPr>
          <w:sz w:val="24"/>
          <w:szCs w:val="24"/>
          <w:spacing w:val="-1"/>
        </w:rPr>
        <w:t>一、共同富裕是中国特色社会主义的根本原则</w:t>
      </w:r>
    </w:p>
    <w:p>
      <w:pPr>
        <w:pStyle w:val="BodyText"/>
        <w:ind w:right="4900" w:firstLine="477"/>
        <w:spacing w:before="182" w:line="290" w:lineRule="auto"/>
        <w:rPr>
          <w:sz w:val="24"/>
          <w:szCs w:val="24"/>
        </w:rPr>
      </w:pPr>
      <w:r>
        <w:rPr>
          <w:sz w:val="24"/>
          <w:szCs w:val="24"/>
          <w:spacing w:val="-2"/>
        </w:rPr>
        <w:t>二、逐步实现全体人民共同富裕</w:t>
      </w:r>
      <w:r>
        <w:rPr>
          <w:sz w:val="24"/>
          <w:szCs w:val="24"/>
          <w:spacing w:val="3"/>
        </w:rPr>
        <w:t xml:space="preserve"> </w:t>
      </w:r>
      <w:r>
        <w:rPr>
          <w:sz w:val="24"/>
          <w:szCs w:val="24"/>
          <w:spacing w:val="-2"/>
        </w:rPr>
        <w:t>第四节</w:t>
      </w:r>
      <w:r>
        <w:rPr>
          <w:sz w:val="24"/>
          <w:szCs w:val="24"/>
          <w:spacing w:val="-2"/>
        </w:rPr>
        <w:t xml:space="preserve"> </w:t>
      </w:r>
      <w:r>
        <w:rPr>
          <w:sz w:val="24"/>
          <w:szCs w:val="24"/>
          <w:spacing w:val="-2"/>
        </w:rPr>
        <w:t>不断促进人的全面发展</w:t>
      </w:r>
    </w:p>
    <w:p>
      <w:pPr>
        <w:pStyle w:val="BodyText"/>
        <w:ind w:left="473"/>
        <w:spacing w:before="181" w:line="222" w:lineRule="auto"/>
        <w:rPr>
          <w:sz w:val="24"/>
          <w:szCs w:val="24"/>
        </w:rPr>
      </w:pPr>
      <w:r>
        <w:rPr>
          <w:sz w:val="24"/>
          <w:szCs w:val="24"/>
          <w:spacing w:val="-2"/>
        </w:rPr>
        <w:t>一、人的全面发展的基本内涵</w:t>
      </w:r>
    </w:p>
    <w:p>
      <w:pPr>
        <w:pStyle w:val="BodyText"/>
        <w:ind w:left="477"/>
        <w:spacing w:before="180" w:line="222" w:lineRule="auto"/>
        <w:rPr>
          <w:sz w:val="24"/>
          <w:szCs w:val="24"/>
        </w:rPr>
      </w:pPr>
      <w:r>
        <w:rPr>
          <w:sz w:val="24"/>
          <w:szCs w:val="24"/>
          <w:spacing w:val="-2"/>
        </w:rPr>
        <w:t>二、人的全面发展是社会主义的价值追求</w:t>
      </w:r>
    </w:p>
    <w:p>
      <w:pPr>
        <w:pStyle w:val="BodyText"/>
        <w:ind w:left="476"/>
        <w:spacing w:before="179" w:line="219" w:lineRule="auto"/>
        <w:rPr>
          <w:sz w:val="24"/>
          <w:szCs w:val="24"/>
        </w:rPr>
      </w:pPr>
      <w:r>
        <w:rPr>
          <w:sz w:val="24"/>
          <w:szCs w:val="24"/>
          <w:spacing w:val="-2"/>
        </w:rPr>
        <w:t>三、在推动社会全面进步中促进人的全面发展</w:t>
      </w:r>
    </w:p>
    <w:p>
      <w:pPr>
        <w:pStyle w:val="BodyText"/>
        <w:spacing w:before="183" w:line="222" w:lineRule="auto"/>
        <w:outlineLvl w:val="2"/>
        <w:rPr>
          <w:sz w:val="24"/>
          <w:szCs w:val="24"/>
        </w:rPr>
      </w:pPr>
      <w:r>
        <w:rPr>
          <w:sz w:val="24"/>
          <w:szCs w:val="24"/>
          <w:b/>
          <w:bCs/>
          <w:spacing w:val="-3"/>
        </w:rPr>
        <w:t>第五章</w:t>
      </w:r>
      <w:r>
        <w:rPr>
          <w:sz w:val="24"/>
          <w:szCs w:val="24"/>
          <w:spacing w:val="-3"/>
        </w:rPr>
        <w:t xml:space="preserve"> </w:t>
      </w:r>
      <w:r>
        <w:rPr>
          <w:sz w:val="24"/>
          <w:szCs w:val="24"/>
          <w:b/>
          <w:bCs/>
          <w:spacing w:val="-3"/>
        </w:rPr>
        <w:t>坚持创新协调绿色开放共享的新发展理念</w:t>
      </w:r>
    </w:p>
    <w:p>
      <w:pPr>
        <w:pStyle w:val="BodyText"/>
        <w:spacing w:before="179" w:line="222" w:lineRule="auto"/>
        <w:rPr>
          <w:sz w:val="24"/>
          <w:szCs w:val="24"/>
        </w:rPr>
      </w:pPr>
      <w:r>
        <w:rPr>
          <w:sz w:val="24"/>
          <w:szCs w:val="24"/>
          <w:spacing w:val="-2"/>
        </w:rPr>
        <w:t>第一节</w:t>
      </w:r>
      <w:r>
        <w:rPr>
          <w:sz w:val="24"/>
          <w:szCs w:val="24"/>
          <w:spacing w:val="-2"/>
        </w:rPr>
        <w:t xml:space="preserve"> </w:t>
      </w:r>
      <w:r>
        <w:rPr>
          <w:sz w:val="24"/>
          <w:szCs w:val="24"/>
          <w:spacing w:val="-2"/>
        </w:rPr>
        <w:t>顺应时代潮流、反映发展规律的科学指引</w:t>
      </w:r>
    </w:p>
    <w:p>
      <w:pPr>
        <w:pStyle w:val="BodyText"/>
        <w:ind w:left="473"/>
        <w:spacing w:before="180" w:line="222" w:lineRule="auto"/>
        <w:rPr>
          <w:sz w:val="24"/>
          <w:szCs w:val="24"/>
        </w:rPr>
      </w:pPr>
      <w:r>
        <w:rPr>
          <w:sz w:val="24"/>
          <w:szCs w:val="24"/>
          <w:spacing w:val="-2"/>
        </w:rPr>
        <w:t>一、人类发展大势的深刻洞察</w:t>
      </w:r>
    </w:p>
    <w:p>
      <w:pPr>
        <w:pStyle w:val="BodyText"/>
        <w:ind w:left="477"/>
        <w:spacing w:before="180" w:line="219" w:lineRule="auto"/>
        <w:rPr>
          <w:sz w:val="24"/>
          <w:szCs w:val="24"/>
        </w:rPr>
      </w:pPr>
      <w:r>
        <w:rPr>
          <w:sz w:val="24"/>
          <w:szCs w:val="24"/>
          <w:spacing w:val="-2"/>
        </w:rPr>
        <w:t>二、我国现实发展的内在要求</w:t>
      </w:r>
    </w:p>
    <w:p>
      <w:pPr>
        <w:pStyle w:val="BodyText"/>
        <w:ind w:right="4540" w:firstLine="476"/>
        <w:spacing w:before="182" w:line="291" w:lineRule="auto"/>
        <w:rPr>
          <w:sz w:val="24"/>
          <w:szCs w:val="24"/>
        </w:rPr>
      </w:pPr>
      <w:r>
        <w:rPr>
          <w:sz w:val="24"/>
          <w:szCs w:val="24"/>
          <w:spacing w:val="-2"/>
        </w:rPr>
        <w:t>三、被发展实践所证明的先进理念</w:t>
      </w:r>
      <w:r>
        <w:rPr>
          <w:sz w:val="24"/>
          <w:szCs w:val="24"/>
          <w:spacing w:val="3"/>
        </w:rPr>
        <w:t xml:space="preserve">  </w:t>
      </w:r>
      <w:r>
        <w:rPr>
          <w:sz w:val="24"/>
          <w:szCs w:val="24"/>
          <w:spacing w:val="-2"/>
        </w:rPr>
        <w:t>第二节</w:t>
      </w:r>
      <w:r>
        <w:rPr>
          <w:sz w:val="24"/>
          <w:szCs w:val="24"/>
          <w:spacing w:val="-2"/>
        </w:rPr>
        <w:t xml:space="preserve"> </w:t>
      </w:r>
      <w:r>
        <w:rPr>
          <w:sz w:val="24"/>
          <w:szCs w:val="24"/>
          <w:spacing w:val="-2"/>
        </w:rPr>
        <w:t>丰富和发展了马克思主义发展观</w:t>
      </w:r>
    </w:p>
    <w:p>
      <w:pPr>
        <w:pStyle w:val="BodyText"/>
        <w:ind w:left="473"/>
        <w:spacing w:before="180" w:line="222" w:lineRule="auto"/>
        <w:rPr>
          <w:sz w:val="24"/>
          <w:szCs w:val="24"/>
        </w:rPr>
      </w:pPr>
      <w:r>
        <w:rPr>
          <w:sz w:val="24"/>
          <w:szCs w:val="24"/>
          <w:spacing w:val="-2"/>
        </w:rPr>
        <w:t>一、新发展理念的科学内涵和实践要求</w:t>
      </w:r>
    </w:p>
    <w:p>
      <w:pPr>
        <w:pStyle w:val="BodyText"/>
        <w:ind w:left="477"/>
        <w:spacing w:before="180" w:line="222" w:lineRule="auto"/>
        <w:rPr>
          <w:sz w:val="24"/>
          <w:szCs w:val="24"/>
        </w:rPr>
      </w:pPr>
      <w:r>
        <w:rPr>
          <w:sz w:val="24"/>
          <w:szCs w:val="24"/>
          <w:spacing w:val="-2"/>
        </w:rPr>
        <w:t>二、马克思主义发展观的最新成果</w:t>
      </w:r>
    </w:p>
    <w:p>
      <w:pPr>
        <w:pStyle w:val="BodyText"/>
        <w:ind w:right="3460" w:firstLine="476"/>
        <w:spacing w:before="178" w:line="291" w:lineRule="auto"/>
        <w:rPr>
          <w:sz w:val="24"/>
          <w:szCs w:val="24"/>
        </w:rPr>
      </w:pPr>
      <w:r>
        <w:rPr>
          <w:sz w:val="24"/>
          <w:szCs w:val="24"/>
          <w:spacing w:val="-2"/>
        </w:rPr>
        <w:t>三、丰富发展了中国特色社会主义政治经济学</w:t>
      </w:r>
      <w:r>
        <w:rPr>
          <w:sz w:val="24"/>
          <w:szCs w:val="24"/>
          <w:spacing w:val="16"/>
        </w:rPr>
        <w:t xml:space="preserve"> </w:t>
      </w:r>
      <w:r>
        <w:rPr>
          <w:sz w:val="24"/>
          <w:szCs w:val="24"/>
          <w:spacing w:val="-2"/>
        </w:rPr>
        <w:t>第三节</w:t>
      </w:r>
      <w:r>
        <w:rPr>
          <w:sz w:val="24"/>
          <w:szCs w:val="24"/>
          <w:spacing w:val="-2"/>
        </w:rPr>
        <w:t xml:space="preserve"> </w:t>
      </w:r>
      <w:r>
        <w:rPr>
          <w:sz w:val="24"/>
          <w:szCs w:val="24"/>
          <w:spacing w:val="-2"/>
        </w:rPr>
        <w:t>坚持用新发展理念引领发展全局</w:t>
      </w:r>
    </w:p>
    <w:p>
      <w:pPr>
        <w:pStyle w:val="BodyText"/>
        <w:ind w:left="473"/>
        <w:spacing w:before="180" w:line="222" w:lineRule="auto"/>
        <w:rPr>
          <w:sz w:val="24"/>
          <w:szCs w:val="24"/>
        </w:rPr>
      </w:pPr>
      <w:r>
        <w:rPr>
          <w:sz w:val="24"/>
          <w:szCs w:val="24"/>
          <w:spacing w:val="-2"/>
        </w:rPr>
        <w:t>一、全面推进发展理念的变革</w:t>
      </w:r>
    </w:p>
    <w:p>
      <w:pPr>
        <w:pStyle w:val="BodyText"/>
        <w:ind w:left="477"/>
        <w:spacing w:before="179" w:line="222" w:lineRule="auto"/>
        <w:rPr>
          <w:sz w:val="24"/>
          <w:szCs w:val="24"/>
        </w:rPr>
      </w:pPr>
      <w:r>
        <w:rPr>
          <w:sz w:val="24"/>
          <w:szCs w:val="24"/>
          <w:spacing w:val="-2"/>
        </w:rPr>
        <w:t>二、加快构建基于新发展理念的体制机制</w:t>
      </w:r>
    </w:p>
    <w:p>
      <w:pPr>
        <w:pStyle w:val="BodyText"/>
        <w:spacing w:before="180" w:line="222" w:lineRule="auto"/>
        <w:outlineLvl w:val="2"/>
        <w:rPr>
          <w:sz w:val="24"/>
          <w:szCs w:val="24"/>
        </w:rPr>
      </w:pPr>
      <w:r>
        <w:rPr>
          <w:sz w:val="24"/>
          <w:szCs w:val="24"/>
          <w:b/>
          <w:bCs/>
          <w:spacing w:val="-3"/>
        </w:rPr>
        <w:t>第六章</w:t>
      </w:r>
      <w:r>
        <w:rPr>
          <w:sz w:val="24"/>
          <w:szCs w:val="24"/>
          <w:spacing w:val="-3"/>
        </w:rPr>
        <w:t xml:space="preserve"> </w:t>
      </w:r>
      <w:r>
        <w:rPr>
          <w:sz w:val="24"/>
          <w:szCs w:val="24"/>
          <w:b/>
          <w:bCs/>
          <w:spacing w:val="-3"/>
        </w:rPr>
        <w:t>开启全面建设社会主义现代化国家新征程</w:t>
      </w:r>
    </w:p>
    <w:p>
      <w:pPr>
        <w:pStyle w:val="BodyText"/>
        <w:spacing w:before="179" w:line="222" w:lineRule="auto"/>
        <w:rPr>
          <w:sz w:val="24"/>
          <w:szCs w:val="24"/>
        </w:rPr>
      </w:pPr>
      <w:r>
        <w:rPr>
          <w:sz w:val="24"/>
          <w:szCs w:val="24"/>
          <w:spacing w:val="-1"/>
        </w:rPr>
        <w:t>第一节</w:t>
      </w:r>
      <w:r>
        <w:rPr>
          <w:sz w:val="24"/>
          <w:szCs w:val="24"/>
          <w:spacing w:val="-1"/>
        </w:rPr>
        <w:t xml:space="preserve"> </w:t>
      </w:r>
      <w:r>
        <w:rPr>
          <w:sz w:val="24"/>
          <w:szCs w:val="24"/>
          <w:spacing w:val="-1"/>
        </w:rPr>
        <w:t>重视战略安排是中国共产党治国理政的重</w:t>
      </w:r>
      <w:r>
        <w:rPr>
          <w:sz w:val="24"/>
          <w:szCs w:val="24"/>
          <w:spacing w:val="-2"/>
        </w:rPr>
        <w:t>要经验</w:t>
      </w:r>
    </w:p>
    <w:p>
      <w:pPr>
        <w:pStyle w:val="BodyText"/>
        <w:ind w:left="473"/>
        <w:spacing w:before="179" w:line="221" w:lineRule="auto"/>
        <w:rPr>
          <w:sz w:val="24"/>
          <w:szCs w:val="24"/>
        </w:rPr>
      </w:pPr>
      <w:r>
        <w:rPr>
          <w:sz w:val="24"/>
          <w:szCs w:val="24"/>
          <w:spacing w:val="-6"/>
        </w:rPr>
        <w:t>一、对“</w:t>
      </w:r>
      <w:r>
        <w:rPr>
          <w:sz w:val="24"/>
          <w:szCs w:val="24"/>
          <w:spacing w:val="-76"/>
        </w:rPr>
        <w:t xml:space="preserve"> </w:t>
      </w:r>
      <w:r>
        <w:rPr>
          <w:sz w:val="24"/>
          <w:szCs w:val="24"/>
          <w:spacing w:val="-6"/>
        </w:rPr>
        <w:t>四个现代化</w:t>
      </w:r>
      <w:r>
        <w:rPr>
          <w:sz w:val="24"/>
          <w:szCs w:val="24"/>
          <w:spacing w:val="-89"/>
        </w:rPr>
        <w:t xml:space="preserve"> </w:t>
      </w:r>
      <w:r>
        <w:rPr>
          <w:sz w:val="24"/>
          <w:szCs w:val="24"/>
          <w:spacing w:val="-6"/>
        </w:rPr>
        <w:t>”进行战略设计</w:t>
      </w:r>
    </w:p>
    <w:p>
      <w:pPr>
        <w:pStyle w:val="BodyText"/>
        <w:ind w:left="477"/>
        <w:spacing w:before="181" w:line="221" w:lineRule="auto"/>
        <w:rPr>
          <w:sz w:val="24"/>
          <w:szCs w:val="24"/>
        </w:rPr>
      </w:pPr>
      <w:r>
        <w:rPr>
          <w:sz w:val="24"/>
          <w:szCs w:val="24"/>
          <w:spacing w:val="-2"/>
        </w:rPr>
        <w:t>二、对实现社会主义现代化进行战略谋划</w:t>
      </w:r>
    </w:p>
    <w:p>
      <w:pPr>
        <w:pStyle w:val="BodyText"/>
        <w:ind w:right="1780" w:firstLine="476"/>
        <w:spacing w:before="180" w:line="291" w:lineRule="auto"/>
        <w:rPr>
          <w:sz w:val="24"/>
          <w:szCs w:val="24"/>
        </w:rPr>
      </w:pPr>
      <w:r>
        <w:rPr>
          <w:sz w:val="24"/>
          <w:szCs w:val="24"/>
          <w:spacing w:val="-1"/>
        </w:rPr>
        <w:t>三、对全面建成小康社会和社会主义现代化强国作出战略安排</w:t>
      </w:r>
      <w:r>
        <w:rPr>
          <w:sz w:val="24"/>
          <w:szCs w:val="24"/>
          <w:spacing w:val="3"/>
        </w:rPr>
        <w:t xml:space="preserve"> </w:t>
      </w:r>
      <w:r>
        <w:rPr>
          <w:sz w:val="24"/>
          <w:szCs w:val="24"/>
          <w:spacing w:val="-1"/>
        </w:rPr>
        <w:t>第二节</w:t>
      </w:r>
      <w:r>
        <w:rPr>
          <w:sz w:val="24"/>
          <w:szCs w:val="24"/>
          <w:spacing w:val="-1"/>
        </w:rPr>
        <w:t xml:space="preserve"> </w:t>
      </w:r>
      <w:r>
        <w:rPr>
          <w:sz w:val="24"/>
          <w:szCs w:val="24"/>
          <w:spacing w:val="-1"/>
        </w:rPr>
        <w:t>全面把握社会主义现代化强国的战略内涵</w:t>
      </w:r>
      <w:r>
        <w:rPr>
          <w:sz w:val="24"/>
          <w:szCs w:val="24"/>
          <w:spacing w:val="-2"/>
        </w:rPr>
        <w:t>和特征</w:t>
      </w:r>
    </w:p>
    <w:p>
      <w:pPr>
        <w:pStyle w:val="BodyText"/>
        <w:ind w:left="473"/>
        <w:spacing w:before="181" w:line="222" w:lineRule="auto"/>
        <w:rPr>
          <w:sz w:val="24"/>
          <w:szCs w:val="24"/>
        </w:rPr>
      </w:pPr>
      <w:r>
        <w:rPr>
          <w:sz w:val="24"/>
          <w:szCs w:val="24"/>
          <w:spacing w:val="-1"/>
        </w:rPr>
        <w:t>一、中国的现代化是富强民主文明和谐美丽的全面现代化</w:t>
      </w:r>
    </w:p>
    <w:p>
      <w:pPr>
        <w:spacing w:line="222" w:lineRule="auto"/>
        <w:sectPr>
          <w:footerReference w:type="default" r:id="rId6"/>
          <w:pgSz w:w="11906" w:h="16839"/>
          <w:pgMar w:top="1431" w:right="1785" w:bottom="1153" w:left="1406" w:header="0" w:footer="994" w:gutter="0"/>
        </w:sectPr>
        <w:rPr>
          <w:sz w:val="24"/>
          <w:szCs w:val="24"/>
        </w:rPr>
      </w:pPr>
    </w:p>
    <w:p>
      <w:pPr>
        <w:pStyle w:val="BodyText"/>
        <w:ind w:left="477"/>
        <w:spacing w:before="123" w:line="222" w:lineRule="auto"/>
        <w:rPr>
          <w:sz w:val="24"/>
          <w:szCs w:val="24"/>
        </w:rPr>
      </w:pPr>
      <w:r>
        <w:rPr>
          <w:sz w:val="24"/>
          <w:szCs w:val="24"/>
          <w:spacing w:val="-1"/>
        </w:rPr>
        <w:t>二、中国的现代化是坚持以人民为中心走共同富裕道路的现代化</w:t>
      </w:r>
    </w:p>
    <w:p>
      <w:pPr>
        <w:pStyle w:val="BodyText"/>
        <w:ind w:left="476"/>
        <w:spacing w:before="179" w:line="222" w:lineRule="auto"/>
        <w:rPr>
          <w:sz w:val="24"/>
          <w:szCs w:val="24"/>
        </w:rPr>
      </w:pPr>
      <w:r>
        <w:rPr>
          <w:sz w:val="24"/>
          <w:szCs w:val="24"/>
          <w:spacing w:val="-1"/>
        </w:rPr>
        <w:t>三、中国的现代化是立足中国国情独立自主发展的现代化</w:t>
      </w:r>
    </w:p>
    <w:p>
      <w:pPr>
        <w:pStyle w:val="BodyText"/>
        <w:ind w:right="2020" w:firstLine="498"/>
        <w:spacing w:before="178" w:line="291" w:lineRule="auto"/>
        <w:rPr>
          <w:sz w:val="24"/>
          <w:szCs w:val="24"/>
        </w:rPr>
      </w:pPr>
      <w:r>
        <w:rPr>
          <w:sz w:val="24"/>
          <w:szCs w:val="24"/>
          <w:spacing w:val="-2"/>
        </w:rPr>
        <w:t>四、中国的现代化是坚持合作共赢走和平发展道路的现代化</w:t>
      </w:r>
      <w:r>
        <w:rPr>
          <w:sz w:val="24"/>
          <w:szCs w:val="24"/>
          <w:spacing w:val="6"/>
        </w:rPr>
        <w:t xml:space="preserve"> </w:t>
      </w:r>
      <w:r>
        <w:rPr>
          <w:sz w:val="24"/>
          <w:szCs w:val="24"/>
          <w:spacing w:val="-1"/>
        </w:rPr>
        <w:t>第三节</w:t>
      </w:r>
      <w:r>
        <w:rPr>
          <w:sz w:val="24"/>
          <w:szCs w:val="24"/>
          <w:spacing w:val="-1"/>
        </w:rPr>
        <w:t xml:space="preserve"> </w:t>
      </w:r>
      <w:r>
        <w:rPr>
          <w:sz w:val="24"/>
          <w:szCs w:val="24"/>
          <w:spacing w:val="-1"/>
        </w:rPr>
        <w:t>坚定实施全面建设社会主义现代化国家的战略</w:t>
      </w:r>
      <w:r>
        <w:rPr>
          <w:sz w:val="24"/>
          <w:szCs w:val="24"/>
          <w:spacing w:val="-2"/>
        </w:rPr>
        <w:t>安排</w:t>
      </w:r>
    </w:p>
    <w:p>
      <w:pPr>
        <w:pStyle w:val="BodyText"/>
        <w:ind w:left="473"/>
        <w:spacing w:before="180" w:line="222" w:lineRule="auto"/>
        <w:rPr>
          <w:sz w:val="24"/>
          <w:szCs w:val="24"/>
        </w:rPr>
      </w:pPr>
      <w:r>
        <w:rPr>
          <w:sz w:val="24"/>
          <w:szCs w:val="24"/>
          <w:spacing w:val="-2"/>
        </w:rPr>
        <w:t>一、决胜全面建成小康社会</w:t>
      </w:r>
    </w:p>
    <w:p>
      <w:pPr>
        <w:pStyle w:val="BodyText"/>
        <w:ind w:left="477"/>
        <w:spacing w:before="179" w:line="222" w:lineRule="auto"/>
        <w:rPr>
          <w:sz w:val="24"/>
          <w:szCs w:val="24"/>
        </w:rPr>
      </w:pPr>
      <w:r>
        <w:rPr>
          <w:sz w:val="24"/>
          <w:szCs w:val="24"/>
          <w:spacing w:val="-3"/>
        </w:rPr>
        <w:t>二、全面建成小康社会基础上的新时代“</w:t>
      </w:r>
      <w:r>
        <w:rPr>
          <w:sz w:val="24"/>
          <w:szCs w:val="24"/>
          <w:spacing w:val="-92"/>
        </w:rPr>
        <w:t xml:space="preserve"> </w:t>
      </w:r>
      <w:r>
        <w:rPr>
          <w:sz w:val="24"/>
          <w:szCs w:val="24"/>
          <w:spacing w:val="-3"/>
        </w:rPr>
        <w:t>两</w:t>
      </w:r>
      <w:r>
        <w:rPr>
          <w:sz w:val="24"/>
          <w:szCs w:val="24"/>
          <w:spacing w:val="-4"/>
        </w:rPr>
        <w:t>步走</w:t>
      </w:r>
      <w:r>
        <w:rPr>
          <w:sz w:val="24"/>
          <w:szCs w:val="24"/>
          <w:spacing w:val="-88"/>
        </w:rPr>
        <w:t xml:space="preserve"> </w:t>
      </w:r>
      <w:r>
        <w:rPr>
          <w:sz w:val="24"/>
          <w:szCs w:val="24"/>
          <w:spacing w:val="-4"/>
        </w:rPr>
        <w:t>”战略安排</w:t>
      </w:r>
    </w:p>
    <w:p>
      <w:pPr>
        <w:pStyle w:val="BodyText"/>
        <w:spacing w:before="179" w:line="222" w:lineRule="auto"/>
        <w:outlineLvl w:val="2"/>
        <w:rPr>
          <w:sz w:val="24"/>
          <w:szCs w:val="24"/>
        </w:rPr>
      </w:pPr>
      <w:r>
        <w:rPr>
          <w:sz w:val="24"/>
          <w:szCs w:val="24"/>
          <w:b/>
          <w:bCs/>
          <w:spacing w:val="-4"/>
        </w:rPr>
        <w:t>第七章</w:t>
      </w:r>
      <w:r>
        <w:rPr>
          <w:sz w:val="24"/>
          <w:szCs w:val="24"/>
          <w:spacing w:val="-4"/>
        </w:rPr>
        <w:t xml:space="preserve"> </w:t>
      </w:r>
      <w:r>
        <w:rPr>
          <w:sz w:val="24"/>
          <w:szCs w:val="24"/>
          <w:b/>
          <w:bCs/>
          <w:spacing w:val="-4"/>
        </w:rPr>
        <w:t>坚持全面深化改革和全面开放</w:t>
      </w:r>
    </w:p>
    <w:p>
      <w:pPr>
        <w:pStyle w:val="BodyText"/>
        <w:spacing w:before="179" w:line="221" w:lineRule="auto"/>
        <w:rPr>
          <w:sz w:val="24"/>
          <w:szCs w:val="24"/>
        </w:rPr>
      </w:pPr>
      <w:r>
        <w:rPr>
          <w:sz w:val="24"/>
          <w:szCs w:val="24"/>
          <w:spacing w:val="-4"/>
        </w:rPr>
        <w:t>第一节</w:t>
      </w:r>
      <w:r>
        <w:rPr>
          <w:sz w:val="24"/>
          <w:szCs w:val="24"/>
          <w:spacing w:val="36"/>
        </w:rPr>
        <w:t xml:space="preserve"> </w:t>
      </w:r>
      <w:r>
        <w:rPr>
          <w:sz w:val="24"/>
          <w:szCs w:val="24"/>
          <w:spacing w:val="-4"/>
        </w:rPr>
        <w:t>改革开放是一场新的伟大革命</w:t>
      </w:r>
    </w:p>
    <w:p>
      <w:pPr>
        <w:pStyle w:val="BodyText"/>
        <w:ind w:left="473"/>
        <w:spacing w:before="180" w:line="223" w:lineRule="auto"/>
        <w:rPr>
          <w:sz w:val="24"/>
          <w:szCs w:val="24"/>
        </w:rPr>
      </w:pPr>
      <w:r>
        <w:rPr>
          <w:sz w:val="24"/>
          <w:szCs w:val="24"/>
          <w:spacing w:val="-2"/>
        </w:rPr>
        <w:t>一、党和人民大踏步赶上时代的重要法宝</w:t>
      </w:r>
    </w:p>
    <w:p>
      <w:pPr>
        <w:pStyle w:val="BodyText"/>
        <w:ind w:left="477"/>
        <w:spacing w:before="179" w:line="222" w:lineRule="auto"/>
        <w:rPr>
          <w:sz w:val="24"/>
          <w:szCs w:val="24"/>
        </w:rPr>
      </w:pPr>
      <w:r>
        <w:rPr>
          <w:sz w:val="24"/>
          <w:szCs w:val="24"/>
          <w:spacing w:val="-2"/>
        </w:rPr>
        <w:t>二、坚持和发展中国特色社会主义的必由之路</w:t>
      </w:r>
    </w:p>
    <w:p>
      <w:pPr>
        <w:pStyle w:val="BodyText"/>
        <w:ind w:right="100" w:firstLine="476"/>
        <w:spacing w:before="178" w:line="291" w:lineRule="auto"/>
        <w:rPr>
          <w:sz w:val="24"/>
          <w:szCs w:val="24"/>
        </w:rPr>
      </w:pPr>
      <w:r>
        <w:rPr>
          <w:sz w:val="24"/>
          <w:szCs w:val="24"/>
          <w:spacing w:val="-3"/>
        </w:rPr>
        <w:t>三、实现“</w:t>
      </w:r>
      <w:r>
        <w:rPr>
          <w:sz w:val="24"/>
          <w:szCs w:val="24"/>
          <w:spacing w:val="-74"/>
        </w:rPr>
        <w:t xml:space="preserve"> </w:t>
      </w:r>
      <w:r>
        <w:rPr>
          <w:sz w:val="24"/>
          <w:szCs w:val="24"/>
          <w:spacing w:val="-3"/>
        </w:rPr>
        <w:t>两个一百年</w:t>
      </w:r>
      <w:r>
        <w:rPr>
          <w:sz w:val="24"/>
          <w:szCs w:val="24"/>
          <w:spacing w:val="-88"/>
        </w:rPr>
        <w:t xml:space="preserve"> </w:t>
      </w:r>
      <w:r>
        <w:rPr>
          <w:sz w:val="24"/>
          <w:szCs w:val="24"/>
          <w:spacing w:val="-3"/>
        </w:rPr>
        <w:t>”奋斗目标实现中华民族伟大复兴的中国梦的关键一招</w:t>
      </w:r>
      <w:r>
        <w:rPr>
          <w:sz w:val="24"/>
          <w:szCs w:val="24"/>
        </w:rPr>
        <w:t xml:space="preserve"> </w:t>
      </w:r>
      <w:r>
        <w:rPr>
          <w:sz w:val="24"/>
          <w:szCs w:val="24"/>
          <w:spacing w:val="-3"/>
        </w:rPr>
        <w:t>第二节</w:t>
      </w:r>
      <w:r>
        <w:rPr>
          <w:sz w:val="24"/>
          <w:szCs w:val="24"/>
          <w:spacing w:val="-3"/>
        </w:rPr>
        <w:t xml:space="preserve"> </w:t>
      </w:r>
      <w:r>
        <w:rPr>
          <w:sz w:val="24"/>
          <w:szCs w:val="24"/>
          <w:spacing w:val="-3"/>
        </w:rPr>
        <w:t>坚持全面深化改革</w:t>
      </w:r>
    </w:p>
    <w:p>
      <w:pPr>
        <w:pStyle w:val="BodyText"/>
        <w:ind w:left="473"/>
        <w:spacing w:before="181" w:line="222" w:lineRule="auto"/>
        <w:rPr>
          <w:sz w:val="24"/>
          <w:szCs w:val="24"/>
        </w:rPr>
      </w:pPr>
      <w:r>
        <w:rPr>
          <w:sz w:val="24"/>
          <w:szCs w:val="24"/>
          <w:spacing w:val="-2"/>
        </w:rPr>
        <w:t>一、全面深化改革的基本遵循</w:t>
      </w:r>
    </w:p>
    <w:p>
      <w:pPr>
        <w:pStyle w:val="BodyText"/>
        <w:ind w:left="477"/>
        <w:spacing w:before="179" w:line="222" w:lineRule="auto"/>
        <w:rPr>
          <w:sz w:val="24"/>
          <w:szCs w:val="24"/>
        </w:rPr>
      </w:pPr>
      <w:r>
        <w:rPr>
          <w:sz w:val="24"/>
          <w:szCs w:val="24"/>
          <w:spacing w:val="-2"/>
        </w:rPr>
        <w:t>二、全面深化改革的总目标</w:t>
      </w:r>
    </w:p>
    <w:p>
      <w:pPr>
        <w:pStyle w:val="BodyText"/>
        <w:ind w:right="5140" w:firstLine="476"/>
        <w:spacing w:before="179" w:line="291" w:lineRule="auto"/>
        <w:rPr>
          <w:sz w:val="24"/>
          <w:szCs w:val="24"/>
        </w:rPr>
      </w:pPr>
      <w:r>
        <w:rPr>
          <w:sz w:val="24"/>
          <w:szCs w:val="24"/>
          <w:spacing w:val="-2"/>
        </w:rPr>
        <w:t>三、全面深化改革的重要部署</w:t>
      </w:r>
      <w:r>
        <w:rPr>
          <w:sz w:val="24"/>
          <w:szCs w:val="24"/>
          <w:spacing w:val="2"/>
        </w:rPr>
        <w:t xml:space="preserve"> </w:t>
      </w:r>
      <w:r>
        <w:rPr>
          <w:sz w:val="24"/>
          <w:szCs w:val="24"/>
          <w:spacing w:val="-6"/>
        </w:rPr>
        <w:t>第三节</w:t>
      </w:r>
      <w:r>
        <w:rPr>
          <w:sz w:val="24"/>
          <w:szCs w:val="24"/>
          <w:spacing w:val="26"/>
        </w:rPr>
        <w:t xml:space="preserve"> </w:t>
      </w:r>
      <w:r>
        <w:rPr>
          <w:sz w:val="24"/>
          <w:szCs w:val="24"/>
          <w:spacing w:val="-6"/>
        </w:rPr>
        <w:t>坚持全面开放</w:t>
      </w:r>
    </w:p>
    <w:p>
      <w:pPr>
        <w:pStyle w:val="BodyText"/>
        <w:ind w:left="473"/>
        <w:spacing w:before="180" w:line="222" w:lineRule="auto"/>
        <w:rPr>
          <w:sz w:val="24"/>
          <w:szCs w:val="24"/>
        </w:rPr>
      </w:pPr>
      <w:r>
        <w:rPr>
          <w:sz w:val="24"/>
          <w:szCs w:val="24"/>
          <w:spacing w:val="-2"/>
        </w:rPr>
        <w:t>一、对外开放面临的新形势新要求</w:t>
      </w:r>
    </w:p>
    <w:p>
      <w:pPr>
        <w:pStyle w:val="BodyText"/>
        <w:ind w:right="4180" w:firstLine="477"/>
        <w:spacing w:before="178" w:line="291" w:lineRule="auto"/>
        <w:rPr>
          <w:sz w:val="24"/>
          <w:szCs w:val="24"/>
        </w:rPr>
      </w:pPr>
      <w:r>
        <w:rPr>
          <w:sz w:val="24"/>
          <w:szCs w:val="24"/>
          <w:spacing w:val="-2"/>
        </w:rPr>
        <w:t>二、推动形成全面开放新格局的新举措</w:t>
      </w:r>
      <w:r>
        <w:rPr>
          <w:sz w:val="24"/>
          <w:szCs w:val="24"/>
          <w:spacing w:val="9"/>
        </w:rPr>
        <w:t xml:space="preserve"> </w:t>
      </w:r>
      <w:r>
        <w:rPr>
          <w:sz w:val="24"/>
          <w:szCs w:val="24"/>
          <w:spacing w:val="-2"/>
        </w:rPr>
        <w:t>第四节</w:t>
      </w:r>
      <w:r>
        <w:rPr>
          <w:sz w:val="24"/>
          <w:szCs w:val="24"/>
          <w:spacing w:val="-2"/>
        </w:rPr>
        <w:t xml:space="preserve"> </w:t>
      </w:r>
      <w:r>
        <w:rPr>
          <w:sz w:val="24"/>
          <w:szCs w:val="24"/>
          <w:spacing w:val="-2"/>
        </w:rPr>
        <w:t>坚持用科学的方法推进改革开放</w:t>
      </w:r>
    </w:p>
    <w:p>
      <w:pPr>
        <w:pStyle w:val="BodyText"/>
        <w:ind w:left="473"/>
        <w:spacing w:before="180" w:line="222" w:lineRule="auto"/>
        <w:rPr>
          <w:sz w:val="24"/>
          <w:szCs w:val="24"/>
        </w:rPr>
      </w:pPr>
      <w:r>
        <w:rPr>
          <w:sz w:val="24"/>
          <w:szCs w:val="24"/>
          <w:spacing w:val="-1"/>
        </w:rPr>
        <w:t>一、坚持加强党的领导和尊重人民首创精神相结合</w:t>
      </w:r>
    </w:p>
    <w:p>
      <w:pPr>
        <w:pStyle w:val="BodyText"/>
        <w:ind w:left="477"/>
        <w:spacing w:before="179" w:line="222" w:lineRule="auto"/>
        <w:rPr>
          <w:sz w:val="24"/>
          <w:szCs w:val="24"/>
        </w:rPr>
      </w:pPr>
      <w:r>
        <w:rPr>
          <w:sz w:val="24"/>
          <w:szCs w:val="24"/>
          <w:spacing w:val="-3"/>
        </w:rPr>
        <w:t>二、坚持“摸着石头过河</w:t>
      </w:r>
      <w:r>
        <w:rPr>
          <w:sz w:val="24"/>
          <w:szCs w:val="24"/>
          <w:spacing w:val="-85"/>
        </w:rPr>
        <w:t xml:space="preserve"> </w:t>
      </w:r>
      <w:r>
        <w:rPr>
          <w:sz w:val="24"/>
          <w:szCs w:val="24"/>
          <w:spacing w:val="-3"/>
        </w:rPr>
        <w:t>”和顶层设计相结合</w:t>
      </w:r>
    </w:p>
    <w:p>
      <w:pPr>
        <w:pStyle w:val="BodyText"/>
        <w:ind w:left="476"/>
        <w:spacing w:before="180" w:line="222" w:lineRule="auto"/>
        <w:rPr>
          <w:sz w:val="24"/>
          <w:szCs w:val="24"/>
        </w:rPr>
      </w:pPr>
      <w:r>
        <w:rPr>
          <w:sz w:val="24"/>
          <w:szCs w:val="24"/>
          <w:spacing w:val="-1"/>
        </w:rPr>
        <w:t>三、坚持问题导向和目标导向相统一</w:t>
      </w:r>
    </w:p>
    <w:p>
      <w:pPr>
        <w:pStyle w:val="BodyText"/>
        <w:ind w:left="498"/>
        <w:spacing w:before="179" w:line="221" w:lineRule="auto"/>
        <w:rPr>
          <w:sz w:val="24"/>
          <w:szCs w:val="24"/>
        </w:rPr>
      </w:pPr>
      <w:r>
        <w:rPr>
          <w:sz w:val="24"/>
          <w:szCs w:val="24"/>
          <w:spacing w:val="-3"/>
        </w:rPr>
        <w:t>四、坚持试点先行和全面推进相促进</w:t>
      </w:r>
    </w:p>
    <w:p>
      <w:pPr>
        <w:pStyle w:val="BodyText"/>
        <w:ind w:left="473"/>
        <w:spacing w:before="182" w:line="219" w:lineRule="auto"/>
        <w:rPr>
          <w:sz w:val="24"/>
          <w:szCs w:val="24"/>
        </w:rPr>
      </w:pPr>
      <w:r>
        <w:rPr>
          <w:sz w:val="24"/>
          <w:szCs w:val="24"/>
          <w:spacing w:val="-2"/>
        </w:rPr>
        <w:t>五、正确处理改革发展稳定的关系</w:t>
      </w:r>
    </w:p>
    <w:p>
      <w:pPr>
        <w:pStyle w:val="BodyText"/>
        <w:spacing w:before="182" w:line="221" w:lineRule="auto"/>
        <w:outlineLvl w:val="2"/>
        <w:rPr>
          <w:sz w:val="24"/>
          <w:szCs w:val="24"/>
        </w:rPr>
      </w:pPr>
      <w:r>
        <w:rPr>
          <w:sz w:val="24"/>
          <w:szCs w:val="24"/>
          <w:b/>
          <w:bCs/>
          <w:spacing w:val="-4"/>
        </w:rPr>
        <w:t>第八章</w:t>
      </w:r>
      <w:r>
        <w:rPr>
          <w:sz w:val="24"/>
          <w:szCs w:val="24"/>
          <w:spacing w:val="-4"/>
        </w:rPr>
        <w:t xml:space="preserve"> </w:t>
      </w:r>
      <w:r>
        <w:rPr>
          <w:sz w:val="24"/>
          <w:szCs w:val="24"/>
          <w:b/>
          <w:bCs/>
          <w:spacing w:val="-4"/>
        </w:rPr>
        <w:t>经济发展新常态与实现高质量发展</w:t>
      </w:r>
    </w:p>
    <w:p>
      <w:pPr>
        <w:pStyle w:val="BodyText"/>
        <w:spacing w:before="181" w:line="221" w:lineRule="auto"/>
        <w:rPr>
          <w:sz w:val="24"/>
          <w:szCs w:val="24"/>
        </w:rPr>
      </w:pPr>
      <w:r>
        <w:rPr>
          <w:sz w:val="24"/>
          <w:szCs w:val="24"/>
          <w:spacing w:val="-3"/>
        </w:rPr>
        <w:t>第一节</w:t>
      </w:r>
      <w:r>
        <w:rPr>
          <w:sz w:val="24"/>
          <w:szCs w:val="24"/>
          <w:spacing w:val="-3"/>
        </w:rPr>
        <w:t xml:space="preserve"> </w:t>
      </w:r>
      <w:r>
        <w:rPr>
          <w:sz w:val="24"/>
          <w:szCs w:val="24"/>
          <w:spacing w:val="-3"/>
        </w:rPr>
        <w:t>经济发展进入新常态</w:t>
      </w:r>
    </w:p>
    <w:p>
      <w:pPr>
        <w:pStyle w:val="BodyText"/>
        <w:ind w:left="473"/>
        <w:spacing w:before="181" w:line="221" w:lineRule="auto"/>
        <w:rPr>
          <w:sz w:val="24"/>
          <w:szCs w:val="24"/>
        </w:rPr>
      </w:pPr>
      <w:r>
        <w:rPr>
          <w:sz w:val="24"/>
          <w:szCs w:val="24"/>
          <w:spacing w:val="-2"/>
        </w:rPr>
        <w:t>一、深刻认识经济发展新常态的科学内涵</w:t>
      </w:r>
    </w:p>
    <w:p>
      <w:pPr>
        <w:pStyle w:val="BodyText"/>
        <w:ind w:left="477"/>
        <w:spacing w:before="180" w:line="221" w:lineRule="auto"/>
        <w:rPr>
          <w:sz w:val="24"/>
          <w:szCs w:val="24"/>
        </w:rPr>
      </w:pPr>
      <w:r>
        <w:rPr>
          <w:sz w:val="24"/>
          <w:szCs w:val="24"/>
          <w:spacing w:val="-2"/>
        </w:rPr>
        <w:t>二、新常态是对我国经济发展趋势的准确判断</w:t>
      </w:r>
    </w:p>
    <w:p>
      <w:pPr>
        <w:pStyle w:val="BodyText"/>
        <w:ind w:left="476"/>
        <w:spacing w:before="181" w:line="221" w:lineRule="auto"/>
        <w:rPr>
          <w:sz w:val="24"/>
          <w:szCs w:val="24"/>
        </w:rPr>
      </w:pPr>
      <w:r>
        <w:rPr>
          <w:sz w:val="24"/>
          <w:szCs w:val="24"/>
          <w:spacing w:val="-1"/>
        </w:rPr>
        <w:t>三、新常态没有改变我国经济发展长期向好的基本面</w:t>
      </w:r>
    </w:p>
    <w:p>
      <w:pPr>
        <w:spacing w:line="221" w:lineRule="auto"/>
        <w:sectPr>
          <w:footerReference w:type="default" r:id="rId7"/>
          <w:pgSz w:w="11906" w:h="16839"/>
          <w:pgMar w:top="1431" w:right="1785" w:bottom="1156" w:left="1406" w:header="0" w:footer="994" w:gutter="0"/>
        </w:sectPr>
        <w:rPr>
          <w:sz w:val="24"/>
          <w:szCs w:val="24"/>
        </w:rPr>
      </w:pPr>
    </w:p>
    <w:p>
      <w:pPr>
        <w:pStyle w:val="BodyText"/>
        <w:spacing w:before="122" w:line="220" w:lineRule="auto"/>
        <w:rPr>
          <w:sz w:val="24"/>
          <w:szCs w:val="24"/>
        </w:rPr>
      </w:pPr>
      <w:r>
        <w:rPr>
          <w:sz w:val="24"/>
          <w:szCs w:val="24"/>
          <w:spacing w:val="-2"/>
        </w:rPr>
        <w:t>第二节</w:t>
      </w:r>
      <w:r>
        <w:rPr>
          <w:sz w:val="24"/>
          <w:szCs w:val="24"/>
          <w:spacing w:val="-2"/>
        </w:rPr>
        <w:t xml:space="preserve"> </w:t>
      </w:r>
      <w:r>
        <w:rPr>
          <w:sz w:val="24"/>
          <w:szCs w:val="24"/>
          <w:spacing w:val="-2"/>
        </w:rPr>
        <w:t>深化供给侧结构性改革</w:t>
      </w:r>
    </w:p>
    <w:p>
      <w:pPr>
        <w:pStyle w:val="BodyText"/>
        <w:ind w:left="473"/>
        <w:spacing w:before="181" w:line="220" w:lineRule="auto"/>
        <w:rPr>
          <w:sz w:val="24"/>
          <w:szCs w:val="24"/>
        </w:rPr>
      </w:pPr>
      <w:r>
        <w:rPr>
          <w:sz w:val="24"/>
          <w:szCs w:val="24"/>
          <w:spacing w:val="-2"/>
        </w:rPr>
        <w:t>一、坚持以供给侧结构性改革为主线</w:t>
      </w:r>
    </w:p>
    <w:p>
      <w:pPr>
        <w:pStyle w:val="BodyText"/>
        <w:ind w:left="477"/>
        <w:spacing w:before="182" w:line="220" w:lineRule="auto"/>
        <w:rPr>
          <w:sz w:val="24"/>
          <w:szCs w:val="24"/>
        </w:rPr>
      </w:pPr>
      <w:r>
        <w:rPr>
          <w:sz w:val="24"/>
          <w:szCs w:val="24"/>
          <w:spacing w:val="-2"/>
        </w:rPr>
        <w:t>二、供给侧结构性改革不同于供给学派</w:t>
      </w:r>
    </w:p>
    <w:p>
      <w:pPr>
        <w:pStyle w:val="BodyText"/>
        <w:ind w:right="3460" w:firstLine="476"/>
        <w:spacing w:before="182" w:line="290" w:lineRule="auto"/>
        <w:rPr>
          <w:sz w:val="24"/>
          <w:szCs w:val="24"/>
        </w:rPr>
      </w:pPr>
      <w:r>
        <w:rPr>
          <w:sz w:val="24"/>
          <w:szCs w:val="24"/>
          <w:spacing w:val="-2"/>
        </w:rPr>
        <w:t>三、供给侧结构性改革的方式是增加有效供给</w:t>
      </w:r>
      <w:r>
        <w:rPr>
          <w:sz w:val="24"/>
          <w:szCs w:val="24"/>
          <w:spacing w:val="16"/>
        </w:rPr>
        <w:t xml:space="preserve"> </w:t>
      </w:r>
      <w:r>
        <w:rPr>
          <w:sz w:val="24"/>
          <w:szCs w:val="24"/>
          <w:spacing w:val="-3"/>
        </w:rPr>
        <w:t>第三节</w:t>
      </w:r>
      <w:r>
        <w:rPr>
          <w:sz w:val="24"/>
          <w:szCs w:val="24"/>
          <w:spacing w:val="-3"/>
        </w:rPr>
        <w:t xml:space="preserve"> </w:t>
      </w:r>
      <w:r>
        <w:rPr>
          <w:sz w:val="24"/>
          <w:szCs w:val="24"/>
          <w:spacing w:val="-3"/>
        </w:rPr>
        <w:t>推动经济高质量发展</w:t>
      </w:r>
    </w:p>
    <w:p>
      <w:pPr>
        <w:pStyle w:val="BodyText"/>
        <w:ind w:left="473"/>
        <w:spacing w:before="181" w:line="219" w:lineRule="auto"/>
        <w:rPr>
          <w:sz w:val="24"/>
          <w:szCs w:val="24"/>
        </w:rPr>
      </w:pPr>
      <w:r>
        <w:rPr>
          <w:sz w:val="24"/>
          <w:szCs w:val="24"/>
          <w:spacing w:val="-1"/>
        </w:rPr>
        <w:t>一、我国经济已由高速增长阶段转向高质量发展阶段</w:t>
      </w:r>
    </w:p>
    <w:p>
      <w:pPr>
        <w:pStyle w:val="BodyText"/>
        <w:ind w:left="477"/>
        <w:spacing w:before="184" w:line="222" w:lineRule="auto"/>
        <w:rPr>
          <w:sz w:val="24"/>
          <w:szCs w:val="24"/>
        </w:rPr>
      </w:pPr>
      <w:r>
        <w:rPr>
          <w:sz w:val="24"/>
          <w:szCs w:val="24"/>
          <w:spacing w:val="-2"/>
        </w:rPr>
        <w:t>二、深刻认识高质量发展的内涵</w:t>
      </w:r>
    </w:p>
    <w:p>
      <w:pPr>
        <w:pStyle w:val="BodyText"/>
        <w:ind w:left="476"/>
        <w:spacing w:before="179" w:line="221" w:lineRule="auto"/>
        <w:rPr>
          <w:sz w:val="24"/>
          <w:szCs w:val="24"/>
        </w:rPr>
      </w:pPr>
      <w:r>
        <w:rPr>
          <w:sz w:val="24"/>
          <w:szCs w:val="24"/>
          <w:spacing w:val="-2"/>
        </w:rPr>
        <w:t>三、加快建设现代化经济体系</w:t>
      </w:r>
    </w:p>
    <w:p>
      <w:pPr>
        <w:pStyle w:val="BodyText"/>
        <w:ind w:left="498"/>
        <w:spacing w:before="181" w:line="220" w:lineRule="auto"/>
        <w:rPr>
          <w:sz w:val="24"/>
          <w:szCs w:val="24"/>
        </w:rPr>
      </w:pPr>
      <w:r>
        <w:rPr>
          <w:sz w:val="24"/>
          <w:szCs w:val="24"/>
          <w:spacing w:val="-3"/>
        </w:rPr>
        <w:t>四、提高党领导经济工作的能力和水平</w:t>
      </w:r>
    </w:p>
    <w:p>
      <w:pPr>
        <w:pStyle w:val="BodyText"/>
        <w:spacing w:before="182" w:line="222" w:lineRule="auto"/>
        <w:outlineLvl w:val="2"/>
        <w:rPr>
          <w:sz w:val="24"/>
          <w:szCs w:val="24"/>
        </w:rPr>
      </w:pPr>
      <w:r>
        <w:rPr>
          <w:sz w:val="24"/>
          <w:szCs w:val="24"/>
          <w:b/>
          <w:bCs/>
          <w:spacing w:val="-4"/>
        </w:rPr>
        <w:t>第九章</w:t>
      </w:r>
      <w:r>
        <w:rPr>
          <w:sz w:val="24"/>
          <w:szCs w:val="24"/>
          <w:spacing w:val="-4"/>
        </w:rPr>
        <w:t xml:space="preserve"> </w:t>
      </w:r>
      <w:r>
        <w:rPr>
          <w:sz w:val="24"/>
          <w:szCs w:val="24"/>
          <w:b/>
          <w:bCs/>
          <w:spacing w:val="-4"/>
        </w:rPr>
        <w:t>坚持和发展社会主义民主政治</w:t>
      </w:r>
    </w:p>
    <w:p>
      <w:pPr>
        <w:pStyle w:val="BodyText"/>
        <w:spacing w:before="179" w:line="222" w:lineRule="auto"/>
        <w:rPr>
          <w:sz w:val="24"/>
          <w:szCs w:val="24"/>
        </w:rPr>
      </w:pPr>
      <w:r>
        <w:rPr>
          <w:sz w:val="24"/>
          <w:szCs w:val="24"/>
          <w:spacing w:val="-2"/>
        </w:rPr>
        <w:t>第一节</w:t>
      </w:r>
      <w:r>
        <w:rPr>
          <w:sz w:val="24"/>
          <w:szCs w:val="24"/>
          <w:spacing w:val="-2"/>
        </w:rPr>
        <w:t xml:space="preserve"> </w:t>
      </w:r>
      <w:r>
        <w:rPr>
          <w:sz w:val="24"/>
          <w:szCs w:val="24"/>
          <w:spacing w:val="-2"/>
        </w:rPr>
        <w:t>走中国特色社会主义政治发展道路</w:t>
      </w:r>
    </w:p>
    <w:p>
      <w:pPr>
        <w:pStyle w:val="BodyText"/>
        <w:ind w:left="473"/>
        <w:spacing w:before="180" w:line="222" w:lineRule="auto"/>
        <w:rPr>
          <w:sz w:val="24"/>
          <w:szCs w:val="24"/>
        </w:rPr>
      </w:pPr>
      <w:r>
        <w:rPr>
          <w:sz w:val="24"/>
          <w:szCs w:val="24"/>
          <w:spacing w:val="-1"/>
        </w:rPr>
        <w:t>一、走中国特色社会主义政治发展道路是历史的必然</w:t>
      </w:r>
    </w:p>
    <w:p>
      <w:pPr>
        <w:pStyle w:val="BodyText"/>
        <w:ind w:left="477"/>
        <w:spacing w:before="179" w:line="222" w:lineRule="auto"/>
        <w:rPr>
          <w:sz w:val="24"/>
          <w:szCs w:val="24"/>
        </w:rPr>
      </w:pPr>
      <w:r>
        <w:rPr>
          <w:sz w:val="24"/>
          <w:szCs w:val="24"/>
          <w:spacing w:val="-1"/>
        </w:rPr>
        <w:t>二、中国特色社会主义政治发展道路彰显独</w:t>
      </w:r>
      <w:r>
        <w:rPr>
          <w:sz w:val="24"/>
          <w:szCs w:val="24"/>
          <w:spacing w:val="-2"/>
        </w:rPr>
        <w:t>特优势</w:t>
      </w:r>
    </w:p>
    <w:p>
      <w:pPr>
        <w:pStyle w:val="BodyText"/>
        <w:ind w:right="3220" w:firstLine="476"/>
        <w:spacing w:before="179" w:line="290" w:lineRule="auto"/>
        <w:rPr>
          <w:sz w:val="24"/>
          <w:szCs w:val="24"/>
        </w:rPr>
      </w:pPr>
      <w:r>
        <w:rPr>
          <w:sz w:val="24"/>
          <w:szCs w:val="24"/>
          <w:spacing w:val="-2"/>
        </w:rPr>
        <w:t>三、中国特色社会主义政治发展道路的实践要求</w:t>
      </w:r>
      <w:r>
        <w:rPr>
          <w:sz w:val="24"/>
          <w:szCs w:val="24"/>
          <w:spacing w:val="18"/>
        </w:rPr>
        <w:t xml:space="preserve"> </w:t>
      </w:r>
      <w:r>
        <w:rPr>
          <w:sz w:val="24"/>
          <w:szCs w:val="24"/>
          <w:spacing w:val="-2"/>
        </w:rPr>
        <w:t>第二节</w:t>
      </w:r>
      <w:r>
        <w:rPr>
          <w:sz w:val="24"/>
          <w:szCs w:val="24"/>
          <w:spacing w:val="-2"/>
        </w:rPr>
        <w:t xml:space="preserve"> </w:t>
      </w:r>
      <w:r>
        <w:rPr>
          <w:sz w:val="24"/>
          <w:szCs w:val="24"/>
          <w:spacing w:val="-2"/>
        </w:rPr>
        <w:t>健全人民当家作主的制度体系</w:t>
      </w:r>
    </w:p>
    <w:p>
      <w:pPr>
        <w:pStyle w:val="BodyText"/>
        <w:ind w:left="473"/>
        <w:spacing w:before="182" w:line="221" w:lineRule="auto"/>
        <w:rPr>
          <w:sz w:val="24"/>
          <w:szCs w:val="24"/>
        </w:rPr>
      </w:pPr>
      <w:r>
        <w:rPr>
          <w:sz w:val="24"/>
          <w:szCs w:val="24"/>
          <w:spacing w:val="-1"/>
        </w:rPr>
        <w:t>一、坚持和完善国家根本政治制度和基本政治制度</w:t>
      </w:r>
    </w:p>
    <w:p>
      <w:pPr>
        <w:pStyle w:val="BodyText"/>
        <w:ind w:left="477"/>
        <w:spacing w:before="180" w:line="222" w:lineRule="auto"/>
        <w:rPr>
          <w:sz w:val="24"/>
          <w:szCs w:val="24"/>
        </w:rPr>
      </w:pPr>
      <w:r>
        <w:rPr>
          <w:sz w:val="24"/>
          <w:szCs w:val="24"/>
          <w:spacing w:val="-2"/>
        </w:rPr>
        <w:t>二、推动社会主义协商民主广泛多层制度化发展</w:t>
      </w:r>
    </w:p>
    <w:p>
      <w:pPr>
        <w:pStyle w:val="BodyText"/>
        <w:ind w:right="5140" w:firstLine="476"/>
        <w:spacing w:before="180" w:line="291" w:lineRule="auto"/>
        <w:rPr>
          <w:sz w:val="24"/>
          <w:szCs w:val="24"/>
        </w:rPr>
      </w:pPr>
      <w:r>
        <w:rPr>
          <w:sz w:val="24"/>
          <w:szCs w:val="24"/>
          <w:spacing w:val="-2"/>
        </w:rPr>
        <w:t>三、巩固和发展爱国统一战线</w:t>
      </w:r>
      <w:r>
        <w:rPr>
          <w:sz w:val="24"/>
          <w:szCs w:val="24"/>
          <w:spacing w:val="2"/>
        </w:rPr>
        <w:t xml:space="preserve"> </w:t>
      </w:r>
      <w:r>
        <w:rPr>
          <w:sz w:val="24"/>
          <w:szCs w:val="24"/>
          <w:spacing w:val="-3"/>
        </w:rPr>
        <w:t>第三节</w:t>
      </w:r>
      <w:r>
        <w:rPr>
          <w:sz w:val="24"/>
          <w:szCs w:val="24"/>
          <w:spacing w:val="-3"/>
        </w:rPr>
        <w:t xml:space="preserve"> </w:t>
      </w:r>
      <w:r>
        <w:rPr>
          <w:sz w:val="24"/>
          <w:szCs w:val="24"/>
          <w:spacing w:val="-3"/>
        </w:rPr>
        <w:t>全面推进依法治国</w:t>
      </w:r>
    </w:p>
    <w:p>
      <w:pPr>
        <w:pStyle w:val="BodyText"/>
        <w:ind w:left="473"/>
        <w:spacing w:before="180" w:line="222" w:lineRule="auto"/>
        <w:rPr>
          <w:sz w:val="24"/>
          <w:szCs w:val="24"/>
        </w:rPr>
      </w:pPr>
      <w:r>
        <w:rPr>
          <w:sz w:val="24"/>
          <w:szCs w:val="24"/>
          <w:spacing w:val="-1"/>
        </w:rPr>
        <w:t>一、依法治国是党领导人民治理国家的基本方式</w:t>
      </w:r>
    </w:p>
    <w:p>
      <w:pPr>
        <w:pStyle w:val="BodyText"/>
        <w:ind w:left="477"/>
        <w:spacing w:before="180" w:line="222" w:lineRule="auto"/>
        <w:rPr>
          <w:sz w:val="24"/>
          <w:szCs w:val="24"/>
        </w:rPr>
      </w:pPr>
      <w:r>
        <w:rPr>
          <w:sz w:val="24"/>
          <w:szCs w:val="24"/>
          <w:spacing w:val="-2"/>
        </w:rPr>
        <w:t>二、走中国特色社会主义法治道路</w:t>
      </w:r>
    </w:p>
    <w:p>
      <w:pPr>
        <w:pStyle w:val="BodyText"/>
        <w:ind w:left="476"/>
        <w:spacing w:before="179" w:line="222" w:lineRule="auto"/>
        <w:rPr>
          <w:sz w:val="24"/>
          <w:szCs w:val="24"/>
        </w:rPr>
      </w:pPr>
      <w:r>
        <w:rPr>
          <w:sz w:val="24"/>
          <w:szCs w:val="24"/>
          <w:spacing w:val="-2"/>
        </w:rPr>
        <w:t>三、全面深化依法治国实践</w:t>
      </w:r>
    </w:p>
    <w:p>
      <w:pPr>
        <w:pStyle w:val="BodyText"/>
        <w:spacing w:before="179" w:line="222" w:lineRule="auto"/>
        <w:outlineLvl w:val="2"/>
        <w:rPr>
          <w:sz w:val="24"/>
          <w:szCs w:val="24"/>
        </w:rPr>
      </w:pPr>
      <w:r>
        <w:rPr>
          <w:sz w:val="24"/>
          <w:szCs w:val="24"/>
          <w:b/>
          <w:bCs/>
          <w:spacing w:val="-4"/>
        </w:rPr>
        <w:t>第十章</w:t>
      </w:r>
      <w:r>
        <w:rPr>
          <w:sz w:val="24"/>
          <w:szCs w:val="24"/>
          <w:spacing w:val="-4"/>
        </w:rPr>
        <w:t xml:space="preserve"> </w:t>
      </w:r>
      <w:r>
        <w:rPr>
          <w:sz w:val="24"/>
          <w:szCs w:val="24"/>
          <w:b/>
          <w:bCs/>
          <w:spacing w:val="-4"/>
        </w:rPr>
        <w:t>建设社会主义文化强国</w:t>
      </w:r>
    </w:p>
    <w:p>
      <w:pPr>
        <w:pStyle w:val="BodyText"/>
        <w:spacing w:before="179" w:line="222" w:lineRule="auto"/>
        <w:rPr>
          <w:sz w:val="24"/>
          <w:szCs w:val="24"/>
        </w:rPr>
      </w:pPr>
      <w:r>
        <w:rPr>
          <w:sz w:val="24"/>
          <w:szCs w:val="24"/>
          <w:spacing w:val="-6"/>
        </w:rPr>
        <w:t>第一节</w:t>
      </w:r>
      <w:r>
        <w:rPr>
          <w:sz w:val="24"/>
          <w:szCs w:val="24"/>
          <w:spacing w:val="26"/>
        </w:rPr>
        <w:t xml:space="preserve"> </w:t>
      </w:r>
      <w:r>
        <w:rPr>
          <w:sz w:val="24"/>
          <w:szCs w:val="24"/>
          <w:spacing w:val="-6"/>
        </w:rPr>
        <w:t>坚定文化自信</w:t>
      </w:r>
    </w:p>
    <w:p>
      <w:pPr>
        <w:pStyle w:val="BodyText"/>
        <w:ind w:left="473"/>
        <w:spacing w:before="179" w:line="222" w:lineRule="auto"/>
        <w:rPr>
          <w:sz w:val="24"/>
          <w:szCs w:val="24"/>
        </w:rPr>
      </w:pPr>
      <w:r>
        <w:rPr>
          <w:sz w:val="24"/>
          <w:szCs w:val="24"/>
          <w:spacing w:val="-2"/>
        </w:rPr>
        <w:t>一、文化自信是更基础更广泛更深厚的自信</w:t>
      </w:r>
    </w:p>
    <w:p>
      <w:pPr>
        <w:pStyle w:val="BodyText"/>
        <w:ind w:left="477"/>
        <w:spacing w:before="180" w:line="222" w:lineRule="auto"/>
        <w:rPr>
          <w:sz w:val="24"/>
          <w:szCs w:val="24"/>
        </w:rPr>
      </w:pPr>
      <w:r>
        <w:rPr>
          <w:sz w:val="24"/>
          <w:szCs w:val="24"/>
          <w:spacing w:val="-1"/>
        </w:rPr>
        <w:t>二、我们有足够的底气和充分的理由坚定文</w:t>
      </w:r>
      <w:r>
        <w:rPr>
          <w:sz w:val="24"/>
          <w:szCs w:val="24"/>
          <w:spacing w:val="-2"/>
        </w:rPr>
        <w:t>化自信</w:t>
      </w:r>
    </w:p>
    <w:p>
      <w:pPr>
        <w:pStyle w:val="BodyText"/>
        <w:ind w:right="4420" w:firstLine="476"/>
        <w:spacing w:before="179" w:line="291" w:lineRule="auto"/>
        <w:rPr>
          <w:sz w:val="24"/>
          <w:szCs w:val="24"/>
        </w:rPr>
      </w:pPr>
      <w:r>
        <w:rPr>
          <w:sz w:val="24"/>
          <w:szCs w:val="24"/>
          <w:spacing w:val="-2"/>
        </w:rPr>
        <w:t>三、在坚定文化自信中实现文化自强</w:t>
      </w:r>
      <w:r>
        <w:rPr>
          <w:sz w:val="24"/>
          <w:szCs w:val="24"/>
          <w:spacing w:val="8"/>
        </w:rPr>
        <w:t xml:space="preserve"> </w:t>
      </w:r>
      <w:r>
        <w:rPr>
          <w:sz w:val="24"/>
          <w:szCs w:val="24"/>
          <w:spacing w:val="-2"/>
        </w:rPr>
        <w:t>第二节</w:t>
      </w:r>
      <w:r>
        <w:rPr>
          <w:sz w:val="24"/>
          <w:szCs w:val="24"/>
          <w:spacing w:val="-2"/>
        </w:rPr>
        <w:t xml:space="preserve"> </w:t>
      </w:r>
      <w:r>
        <w:rPr>
          <w:sz w:val="24"/>
          <w:szCs w:val="24"/>
          <w:spacing w:val="-2"/>
        </w:rPr>
        <w:t>推动社会主义文化繁荣兴盛</w:t>
      </w:r>
    </w:p>
    <w:p>
      <w:pPr>
        <w:pStyle w:val="BodyText"/>
        <w:ind w:left="473"/>
        <w:spacing w:before="179" w:line="222" w:lineRule="auto"/>
        <w:rPr>
          <w:sz w:val="24"/>
          <w:szCs w:val="24"/>
        </w:rPr>
      </w:pPr>
      <w:r>
        <w:rPr>
          <w:sz w:val="24"/>
          <w:szCs w:val="24"/>
          <w:spacing w:val="-2"/>
        </w:rPr>
        <w:t>一、坚定马克思主义信仰</w:t>
      </w:r>
    </w:p>
    <w:p>
      <w:pPr>
        <w:spacing w:line="222" w:lineRule="auto"/>
        <w:sectPr>
          <w:footerReference w:type="default" r:id="rId8"/>
          <w:pgSz w:w="11906" w:h="16839"/>
          <w:pgMar w:top="1431" w:right="1785" w:bottom="1153" w:left="1406" w:header="0" w:footer="994" w:gutter="0"/>
        </w:sectPr>
        <w:rPr>
          <w:sz w:val="24"/>
          <w:szCs w:val="24"/>
        </w:rPr>
      </w:pPr>
    </w:p>
    <w:p>
      <w:pPr>
        <w:pStyle w:val="BodyText"/>
        <w:ind w:left="477"/>
        <w:spacing w:before="122" w:line="221" w:lineRule="auto"/>
        <w:rPr>
          <w:sz w:val="24"/>
          <w:szCs w:val="24"/>
        </w:rPr>
      </w:pPr>
      <w:r>
        <w:rPr>
          <w:sz w:val="24"/>
          <w:szCs w:val="24"/>
          <w:spacing w:val="-2"/>
        </w:rPr>
        <w:t>二、培育和践行社会主义核心价值观</w:t>
      </w:r>
    </w:p>
    <w:p>
      <w:pPr>
        <w:pStyle w:val="BodyText"/>
        <w:ind w:left="476"/>
        <w:spacing w:before="181" w:line="222" w:lineRule="auto"/>
        <w:rPr>
          <w:sz w:val="24"/>
          <w:szCs w:val="24"/>
        </w:rPr>
      </w:pPr>
      <w:r>
        <w:rPr>
          <w:sz w:val="24"/>
          <w:szCs w:val="24"/>
          <w:spacing w:val="-2"/>
        </w:rPr>
        <w:t>三、加快构建中国特色哲学社会科学</w:t>
      </w:r>
    </w:p>
    <w:p>
      <w:pPr>
        <w:pStyle w:val="BodyText"/>
        <w:ind w:left="498"/>
        <w:spacing w:before="179" w:line="222" w:lineRule="auto"/>
        <w:rPr>
          <w:sz w:val="24"/>
          <w:szCs w:val="24"/>
        </w:rPr>
      </w:pPr>
      <w:r>
        <w:rPr>
          <w:sz w:val="24"/>
          <w:szCs w:val="24"/>
          <w:spacing w:val="-4"/>
        </w:rPr>
        <w:t>四、繁荣发展社会主义文艺</w:t>
      </w:r>
    </w:p>
    <w:p>
      <w:pPr>
        <w:pStyle w:val="BodyText"/>
        <w:ind w:left="473"/>
        <w:spacing w:before="179" w:line="222" w:lineRule="auto"/>
        <w:rPr>
          <w:sz w:val="24"/>
          <w:szCs w:val="24"/>
        </w:rPr>
      </w:pPr>
      <w:r>
        <w:rPr>
          <w:sz w:val="24"/>
          <w:szCs w:val="24"/>
          <w:spacing w:val="-2"/>
        </w:rPr>
        <w:t>五、推动文化事业和文化产业发展</w:t>
      </w:r>
    </w:p>
    <w:p>
      <w:pPr>
        <w:pStyle w:val="BodyText"/>
        <w:ind w:right="2980" w:firstLine="471"/>
        <w:spacing w:before="179" w:line="290" w:lineRule="auto"/>
        <w:rPr>
          <w:sz w:val="24"/>
          <w:szCs w:val="24"/>
        </w:rPr>
      </w:pPr>
      <w:r>
        <w:rPr>
          <w:sz w:val="24"/>
          <w:szCs w:val="24"/>
          <w:spacing w:val="-1"/>
        </w:rPr>
        <w:t>六、推动中华优秀传统文化创造性转化创新性发展</w:t>
      </w:r>
      <w:r>
        <w:rPr>
          <w:sz w:val="24"/>
          <w:szCs w:val="24"/>
          <w:spacing w:val="3"/>
        </w:rPr>
        <w:t xml:space="preserve"> </w:t>
      </w:r>
      <w:r>
        <w:rPr>
          <w:sz w:val="24"/>
          <w:szCs w:val="24"/>
          <w:spacing w:val="-2"/>
        </w:rPr>
        <w:t>第三节</w:t>
      </w:r>
      <w:r>
        <w:rPr>
          <w:sz w:val="24"/>
          <w:szCs w:val="24"/>
          <w:spacing w:val="-2"/>
        </w:rPr>
        <w:t xml:space="preserve"> </w:t>
      </w:r>
      <w:r>
        <w:rPr>
          <w:sz w:val="24"/>
          <w:szCs w:val="24"/>
          <w:spacing w:val="-2"/>
        </w:rPr>
        <w:t>牢牢掌握意识形态工作领导权</w:t>
      </w:r>
    </w:p>
    <w:p>
      <w:pPr>
        <w:pStyle w:val="BodyText"/>
        <w:ind w:left="473"/>
        <w:spacing w:before="181" w:line="220" w:lineRule="auto"/>
        <w:rPr>
          <w:sz w:val="24"/>
          <w:szCs w:val="24"/>
        </w:rPr>
      </w:pPr>
      <w:r>
        <w:rPr>
          <w:sz w:val="24"/>
          <w:szCs w:val="24"/>
          <w:spacing w:val="-1"/>
        </w:rPr>
        <w:t>一、认清新形势下意识形态工作面临的机遇和挑战</w:t>
      </w:r>
    </w:p>
    <w:p>
      <w:pPr>
        <w:pStyle w:val="BodyText"/>
        <w:ind w:left="477"/>
        <w:spacing w:before="183" w:line="222" w:lineRule="auto"/>
        <w:rPr>
          <w:sz w:val="24"/>
          <w:szCs w:val="24"/>
        </w:rPr>
      </w:pPr>
      <w:r>
        <w:rPr>
          <w:sz w:val="24"/>
          <w:szCs w:val="24"/>
          <w:spacing w:val="-1"/>
        </w:rPr>
        <w:t>二、建设具有强大凝聚力和引领力的社会主义意识形态</w:t>
      </w:r>
    </w:p>
    <w:p>
      <w:pPr>
        <w:pStyle w:val="BodyText"/>
        <w:ind w:left="476"/>
        <w:spacing w:before="179" w:line="220" w:lineRule="auto"/>
        <w:rPr>
          <w:sz w:val="24"/>
          <w:szCs w:val="24"/>
        </w:rPr>
      </w:pPr>
      <w:r>
        <w:rPr>
          <w:sz w:val="24"/>
          <w:szCs w:val="24"/>
          <w:spacing w:val="-1"/>
        </w:rPr>
        <w:t>三、坚持以立为本立破并举，不断巩固壮大主流思想舆论</w:t>
      </w:r>
    </w:p>
    <w:p>
      <w:pPr>
        <w:pStyle w:val="BodyText"/>
        <w:ind w:left="498"/>
        <w:spacing w:before="181" w:line="222" w:lineRule="auto"/>
        <w:rPr>
          <w:sz w:val="24"/>
          <w:szCs w:val="24"/>
        </w:rPr>
      </w:pPr>
      <w:r>
        <w:rPr>
          <w:sz w:val="24"/>
          <w:szCs w:val="24"/>
          <w:spacing w:val="-4"/>
        </w:rPr>
        <w:t>四、打好网络意识形态攻坚战</w:t>
      </w:r>
    </w:p>
    <w:p>
      <w:pPr>
        <w:pStyle w:val="BodyText"/>
        <w:ind w:left="473"/>
        <w:spacing w:before="180" w:line="220" w:lineRule="auto"/>
        <w:rPr>
          <w:sz w:val="24"/>
          <w:szCs w:val="24"/>
        </w:rPr>
      </w:pPr>
      <w:r>
        <w:rPr>
          <w:sz w:val="24"/>
          <w:szCs w:val="24"/>
          <w:spacing w:val="-2"/>
        </w:rPr>
        <w:t>五、严格落实意识形态工作责任制</w:t>
      </w:r>
    </w:p>
    <w:p>
      <w:pPr>
        <w:pStyle w:val="BodyText"/>
        <w:spacing w:before="182" w:line="222" w:lineRule="auto"/>
        <w:outlineLvl w:val="2"/>
        <w:rPr>
          <w:sz w:val="24"/>
          <w:szCs w:val="24"/>
        </w:rPr>
      </w:pPr>
      <w:r>
        <w:rPr>
          <w:sz w:val="24"/>
          <w:szCs w:val="24"/>
          <w:b/>
          <w:bCs/>
          <w:spacing w:val="-4"/>
        </w:rPr>
        <w:t>第十一章</w:t>
      </w:r>
      <w:r>
        <w:rPr>
          <w:sz w:val="24"/>
          <w:szCs w:val="24"/>
          <w:spacing w:val="-4"/>
        </w:rPr>
        <w:t xml:space="preserve"> </w:t>
      </w:r>
      <w:r>
        <w:rPr>
          <w:sz w:val="24"/>
          <w:szCs w:val="24"/>
          <w:b/>
          <w:bCs/>
          <w:spacing w:val="-4"/>
        </w:rPr>
        <w:t>努力让人民过上更好生活</w:t>
      </w:r>
    </w:p>
    <w:p>
      <w:pPr>
        <w:pStyle w:val="BodyText"/>
        <w:spacing w:before="179" w:line="222" w:lineRule="auto"/>
        <w:rPr>
          <w:sz w:val="24"/>
          <w:szCs w:val="24"/>
        </w:rPr>
      </w:pPr>
      <w:r>
        <w:rPr>
          <w:sz w:val="24"/>
          <w:szCs w:val="24"/>
          <w:spacing w:val="-2"/>
        </w:rPr>
        <w:t>第一节</w:t>
      </w:r>
      <w:r>
        <w:rPr>
          <w:sz w:val="24"/>
          <w:szCs w:val="24"/>
          <w:spacing w:val="-2"/>
        </w:rPr>
        <w:t xml:space="preserve"> </w:t>
      </w:r>
      <w:r>
        <w:rPr>
          <w:sz w:val="24"/>
          <w:szCs w:val="24"/>
          <w:spacing w:val="-2"/>
        </w:rPr>
        <w:t>新时代推进社会建设的形势和要求</w:t>
      </w:r>
    </w:p>
    <w:p>
      <w:pPr>
        <w:pStyle w:val="BodyText"/>
        <w:ind w:left="473"/>
        <w:spacing w:before="180" w:line="220" w:lineRule="auto"/>
        <w:rPr>
          <w:sz w:val="24"/>
          <w:szCs w:val="24"/>
        </w:rPr>
      </w:pPr>
      <w:r>
        <w:rPr>
          <w:sz w:val="24"/>
          <w:szCs w:val="24"/>
          <w:spacing w:val="-1"/>
        </w:rPr>
        <w:t>一、中国共产党推进社会建设取得历史性重大成就</w:t>
      </w:r>
    </w:p>
    <w:p>
      <w:pPr>
        <w:pStyle w:val="BodyText"/>
        <w:ind w:left="477"/>
        <w:spacing w:before="182" w:line="222" w:lineRule="auto"/>
        <w:rPr>
          <w:sz w:val="24"/>
          <w:szCs w:val="24"/>
        </w:rPr>
      </w:pPr>
      <w:r>
        <w:rPr>
          <w:sz w:val="24"/>
          <w:szCs w:val="24"/>
          <w:spacing w:val="-2"/>
        </w:rPr>
        <w:t>二、新时代社会建设面临的新问题</w:t>
      </w:r>
    </w:p>
    <w:p>
      <w:pPr>
        <w:pStyle w:val="BodyText"/>
        <w:ind w:right="4420" w:firstLine="476"/>
        <w:spacing w:before="178" w:line="290" w:lineRule="auto"/>
        <w:rPr>
          <w:sz w:val="24"/>
          <w:szCs w:val="24"/>
        </w:rPr>
      </w:pPr>
      <w:r>
        <w:rPr>
          <w:sz w:val="24"/>
          <w:szCs w:val="24"/>
          <w:spacing w:val="-2"/>
        </w:rPr>
        <w:t>三、新起点上推进社会建设的新目标</w:t>
      </w:r>
      <w:r>
        <w:rPr>
          <w:sz w:val="24"/>
          <w:szCs w:val="24"/>
          <w:spacing w:val="8"/>
        </w:rPr>
        <w:t xml:space="preserve"> </w:t>
      </w:r>
      <w:r>
        <w:rPr>
          <w:sz w:val="24"/>
          <w:szCs w:val="24"/>
          <w:spacing w:val="-2"/>
        </w:rPr>
        <w:t>第二节</w:t>
      </w:r>
      <w:r>
        <w:rPr>
          <w:sz w:val="24"/>
          <w:szCs w:val="24"/>
          <w:spacing w:val="-2"/>
        </w:rPr>
        <w:t xml:space="preserve"> </w:t>
      </w:r>
      <w:r>
        <w:rPr>
          <w:sz w:val="24"/>
          <w:szCs w:val="24"/>
          <w:spacing w:val="-2"/>
        </w:rPr>
        <w:t>在发展中保障和改善民生</w:t>
      </w:r>
    </w:p>
    <w:p>
      <w:pPr>
        <w:pStyle w:val="BodyText"/>
        <w:ind w:left="473"/>
        <w:spacing w:before="183" w:line="221" w:lineRule="auto"/>
        <w:rPr>
          <w:sz w:val="24"/>
          <w:szCs w:val="24"/>
        </w:rPr>
      </w:pPr>
      <w:r>
        <w:rPr>
          <w:sz w:val="24"/>
          <w:szCs w:val="24"/>
          <w:spacing w:val="-2"/>
        </w:rPr>
        <w:t>一、增进民生福祉是发展的根本目的</w:t>
      </w:r>
    </w:p>
    <w:p>
      <w:pPr>
        <w:pStyle w:val="BodyText"/>
        <w:ind w:left="477"/>
        <w:spacing w:before="181" w:line="222" w:lineRule="auto"/>
        <w:rPr>
          <w:sz w:val="24"/>
          <w:szCs w:val="24"/>
        </w:rPr>
      </w:pPr>
      <w:r>
        <w:rPr>
          <w:sz w:val="24"/>
          <w:szCs w:val="24"/>
          <w:spacing w:val="-1"/>
        </w:rPr>
        <w:t>二、切实解决人民群众最关心最直接最现实的利益问题</w:t>
      </w:r>
    </w:p>
    <w:p>
      <w:pPr>
        <w:pStyle w:val="BodyText"/>
        <w:ind w:right="5620" w:firstLine="476"/>
        <w:spacing w:before="179" w:line="291" w:lineRule="auto"/>
        <w:rPr>
          <w:sz w:val="24"/>
          <w:szCs w:val="24"/>
        </w:rPr>
      </w:pPr>
      <w:r>
        <w:rPr>
          <w:sz w:val="24"/>
          <w:szCs w:val="24"/>
          <w:spacing w:val="-3"/>
        </w:rPr>
        <w:t>三、坚决打赢脱贫攻坚战</w:t>
      </w:r>
      <w:r>
        <w:rPr>
          <w:sz w:val="24"/>
          <w:szCs w:val="24"/>
          <w:spacing w:val="9"/>
        </w:rPr>
        <w:t xml:space="preserve"> </w:t>
      </w:r>
      <w:r>
        <w:rPr>
          <w:sz w:val="24"/>
          <w:szCs w:val="24"/>
          <w:spacing w:val="-3"/>
        </w:rPr>
        <w:t>第三节</w:t>
      </w:r>
      <w:r>
        <w:rPr>
          <w:sz w:val="24"/>
          <w:szCs w:val="24"/>
          <w:spacing w:val="-3"/>
        </w:rPr>
        <w:t xml:space="preserve"> </w:t>
      </w:r>
      <w:r>
        <w:rPr>
          <w:sz w:val="24"/>
          <w:szCs w:val="24"/>
          <w:spacing w:val="-3"/>
        </w:rPr>
        <w:t>加强和创新社会治理</w:t>
      </w:r>
    </w:p>
    <w:p>
      <w:pPr>
        <w:pStyle w:val="BodyText"/>
        <w:ind w:left="473"/>
        <w:spacing w:before="180" w:line="222" w:lineRule="auto"/>
        <w:rPr>
          <w:sz w:val="24"/>
          <w:szCs w:val="24"/>
        </w:rPr>
      </w:pPr>
      <w:r>
        <w:rPr>
          <w:sz w:val="24"/>
          <w:szCs w:val="24"/>
          <w:spacing w:val="1"/>
        </w:rPr>
        <w:t>一、从“社会管理</w:t>
      </w:r>
      <w:r>
        <w:rPr>
          <w:sz w:val="24"/>
          <w:szCs w:val="24"/>
          <w:spacing w:val="-74"/>
        </w:rPr>
        <w:t xml:space="preserve"> </w:t>
      </w:r>
      <w:r>
        <w:rPr>
          <w:sz w:val="24"/>
          <w:szCs w:val="24"/>
          <w:spacing w:val="1"/>
        </w:rPr>
        <w:t>”到“社会治理</w:t>
      </w:r>
      <w:r>
        <w:rPr>
          <w:sz w:val="24"/>
          <w:szCs w:val="24"/>
          <w:spacing w:val="-88"/>
        </w:rPr>
        <w:t xml:space="preserve"> </w:t>
      </w:r>
      <w:r>
        <w:rPr>
          <w:sz w:val="24"/>
          <w:szCs w:val="24"/>
          <w:spacing w:val="1"/>
        </w:rPr>
        <w:t>”</w:t>
      </w:r>
    </w:p>
    <w:p>
      <w:pPr>
        <w:pStyle w:val="BodyText"/>
        <w:ind w:left="477"/>
        <w:spacing w:before="180" w:line="222" w:lineRule="auto"/>
        <w:rPr>
          <w:sz w:val="24"/>
          <w:szCs w:val="24"/>
        </w:rPr>
      </w:pPr>
      <w:r>
        <w:rPr>
          <w:sz w:val="24"/>
          <w:szCs w:val="24"/>
          <w:spacing w:val="-2"/>
        </w:rPr>
        <w:t>二、积极推进社会治理格局创新</w:t>
      </w:r>
    </w:p>
    <w:p>
      <w:pPr>
        <w:pStyle w:val="BodyText"/>
        <w:ind w:left="476"/>
        <w:spacing w:before="179" w:line="222" w:lineRule="auto"/>
        <w:rPr>
          <w:sz w:val="24"/>
          <w:szCs w:val="24"/>
        </w:rPr>
      </w:pPr>
      <w:r>
        <w:rPr>
          <w:sz w:val="24"/>
          <w:szCs w:val="24"/>
          <w:spacing w:val="-2"/>
        </w:rPr>
        <w:t>三、积极推进社会治理方式创新</w:t>
      </w:r>
    </w:p>
    <w:p>
      <w:pPr>
        <w:pStyle w:val="BodyText"/>
        <w:ind w:left="498"/>
        <w:spacing w:before="178" w:line="222" w:lineRule="auto"/>
        <w:rPr>
          <w:sz w:val="24"/>
          <w:szCs w:val="24"/>
        </w:rPr>
      </w:pPr>
      <w:r>
        <w:rPr>
          <w:sz w:val="24"/>
          <w:szCs w:val="24"/>
          <w:spacing w:val="-4"/>
        </w:rPr>
        <w:t>四、积极推进社会治理制度创新</w:t>
      </w:r>
    </w:p>
    <w:p>
      <w:pPr>
        <w:pStyle w:val="BodyText"/>
        <w:spacing w:before="181" w:line="222" w:lineRule="auto"/>
        <w:outlineLvl w:val="2"/>
        <w:rPr>
          <w:sz w:val="24"/>
          <w:szCs w:val="24"/>
        </w:rPr>
      </w:pPr>
      <w:r>
        <w:rPr>
          <w:sz w:val="24"/>
          <w:szCs w:val="24"/>
          <w:b/>
          <w:bCs/>
          <w:spacing w:val="-4"/>
        </w:rPr>
        <w:t>第十二章</w:t>
      </w:r>
      <w:r>
        <w:rPr>
          <w:sz w:val="24"/>
          <w:szCs w:val="24"/>
          <w:spacing w:val="-4"/>
        </w:rPr>
        <w:t xml:space="preserve"> </w:t>
      </w:r>
      <w:r>
        <w:rPr>
          <w:sz w:val="24"/>
          <w:szCs w:val="24"/>
          <w:b/>
          <w:bCs/>
          <w:spacing w:val="-4"/>
        </w:rPr>
        <w:t>走向生态文明新时代</w:t>
      </w:r>
    </w:p>
    <w:p>
      <w:pPr>
        <w:pStyle w:val="BodyText"/>
        <w:spacing w:before="179" w:line="221" w:lineRule="auto"/>
        <w:rPr>
          <w:sz w:val="24"/>
          <w:szCs w:val="24"/>
        </w:rPr>
      </w:pPr>
      <w:r>
        <w:rPr>
          <w:sz w:val="24"/>
          <w:szCs w:val="24"/>
          <w:spacing w:val="-2"/>
        </w:rPr>
        <w:t>第一节</w:t>
      </w:r>
      <w:r>
        <w:rPr>
          <w:sz w:val="24"/>
          <w:szCs w:val="24"/>
          <w:spacing w:val="-2"/>
        </w:rPr>
        <w:t xml:space="preserve"> </w:t>
      </w:r>
      <w:r>
        <w:rPr>
          <w:sz w:val="24"/>
          <w:szCs w:val="24"/>
          <w:spacing w:val="-2"/>
        </w:rPr>
        <w:t>关乎中华民族永续发展的根本大计</w:t>
      </w:r>
    </w:p>
    <w:p>
      <w:pPr>
        <w:pStyle w:val="BodyText"/>
        <w:ind w:left="473"/>
        <w:spacing w:before="181" w:line="222" w:lineRule="auto"/>
        <w:rPr>
          <w:sz w:val="24"/>
          <w:szCs w:val="24"/>
        </w:rPr>
      </w:pPr>
      <w:r>
        <w:rPr>
          <w:sz w:val="24"/>
          <w:szCs w:val="24"/>
          <w:spacing w:val="-2"/>
        </w:rPr>
        <w:t>一、顺应人类社会文明进程的必然要求</w:t>
      </w:r>
    </w:p>
    <w:p>
      <w:pPr>
        <w:pStyle w:val="BodyText"/>
        <w:ind w:left="477"/>
        <w:spacing w:before="179" w:line="221" w:lineRule="auto"/>
        <w:rPr>
          <w:sz w:val="24"/>
          <w:szCs w:val="24"/>
        </w:rPr>
      </w:pPr>
      <w:r>
        <w:rPr>
          <w:sz w:val="24"/>
          <w:szCs w:val="24"/>
          <w:spacing w:val="-2"/>
        </w:rPr>
        <w:t>二、破解我国经济社会发展难题的必由之路</w:t>
      </w:r>
    </w:p>
    <w:p>
      <w:pPr>
        <w:spacing w:line="221" w:lineRule="auto"/>
        <w:sectPr>
          <w:footerReference w:type="default" r:id="rId9"/>
          <w:pgSz w:w="11906" w:h="16839"/>
          <w:pgMar w:top="1431" w:right="1785" w:bottom="1156" w:left="1406" w:header="0" w:footer="994" w:gutter="0"/>
        </w:sectPr>
        <w:rPr>
          <w:sz w:val="24"/>
          <w:szCs w:val="24"/>
        </w:rPr>
      </w:pPr>
    </w:p>
    <w:p>
      <w:pPr>
        <w:pStyle w:val="BodyText"/>
        <w:ind w:right="3460" w:firstLine="476"/>
        <w:spacing w:before="122" w:line="291" w:lineRule="auto"/>
        <w:rPr>
          <w:sz w:val="24"/>
          <w:szCs w:val="24"/>
        </w:rPr>
      </w:pPr>
      <w:r>
        <w:rPr>
          <w:sz w:val="24"/>
          <w:szCs w:val="24"/>
          <w:spacing w:val="-2"/>
        </w:rPr>
        <w:t>三、满足新时代人民美好生活需要的必然选择</w:t>
      </w:r>
      <w:r>
        <w:rPr>
          <w:sz w:val="24"/>
          <w:szCs w:val="24"/>
          <w:spacing w:val="16"/>
        </w:rPr>
        <w:t xml:space="preserve"> </w:t>
      </w:r>
      <w:r>
        <w:rPr>
          <w:sz w:val="24"/>
          <w:szCs w:val="24"/>
          <w:spacing w:val="-2"/>
        </w:rPr>
        <w:t>第二节</w:t>
      </w:r>
      <w:r>
        <w:rPr>
          <w:sz w:val="24"/>
          <w:szCs w:val="24"/>
          <w:spacing w:val="-2"/>
        </w:rPr>
        <w:t xml:space="preserve"> </w:t>
      </w:r>
      <w:r>
        <w:rPr>
          <w:sz w:val="24"/>
          <w:szCs w:val="24"/>
          <w:spacing w:val="-2"/>
        </w:rPr>
        <w:t>牢固树立社会主义生态文明观</w:t>
      </w:r>
    </w:p>
    <w:p>
      <w:pPr>
        <w:pStyle w:val="BodyText"/>
        <w:ind w:left="473"/>
        <w:spacing w:before="180" w:line="222" w:lineRule="auto"/>
        <w:rPr>
          <w:sz w:val="24"/>
          <w:szCs w:val="24"/>
        </w:rPr>
      </w:pPr>
      <w:r>
        <w:rPr>
          <w:sz w:val="24"/>
          <w:szCs w:val="24"/>
          <w:spacing w:val="-3"/>
        </w:rPr>
        <w:t>一、“坚持人与自然和谐共生</w:t>
      </w:r>
      <w:r>
        <w:rPr>
          <w:sz w:val="24"/>
          <w:szCs w:val="24"/>
          <w:spacing w:val="-81"/>
        </w:rPr>
        <w:t xml:space="preserve"> </w:t>
      </w:r>
      <w:r>
        <w:rPr>
          <w:sz w:val="24"/>
          <w:szCs w:val="24"/>
          <w:spacing w:val="-3"/>
        </w:rPr>
        <w:t>”的科学自然观</w:t>
      </w:r>
    </w:p>
    <w:p>
      <w:pPr>
        <w:pStyle w:val="BodyText"/>
        <w:ind w:left="477"/>
        <w:spacing w:before="179" w:line="222" w:lineRule="auto"/>
        <w:rPr>
          <w:sz w:val="24"/>
          <w:szCs w:val="24"/>
        </w:rPr>
      </w:pPr>
      <w:r>
        <w:rPr>
          <w:sz w:val="24"/>
          <w:szCs w:val="24"/>
          <w:spacing w:val="-3"/>
        </w:rPr>
        <w:t>二、“绿水青山就是金山银山</w:t>
      </w:r>
      <w:r>
        <w:rPr>
          <w:sz w:val="24"/>
          <w:szCs w:val="24"/>
          <w:spacing w:val="-85"/>
        </w:rPr>
        <w:t xml:space="preserve"> </w:t>
      </w:r>
      <w:r>
        <w:rPr>
          <w:sz w:val="24"/>
          <w:szCs w:val="24"/>
          <w:spacing w:val="-3"/>
        </w:rPr>
        <w:t>”的绿色发展观</w:t>
      </w:r>
    </w:p>
    <w:p>
      <w:pPr>
        <w:pStyle w:val="BodyText"/>
        <w:ind w:left="476"/>
        <w:spacing w:before="179" w:line="222" w:lineRule="auto"/>
        <w:rPr>
          <w:sz w:val="24"/>
          <w:szCs w:val="24"/>
        </w:rPr>
      </w:pPr>
      <w:r>
        <w:rPr>
          <w:sz w:val="24"/>
          <w:szCs w:val="24"/>
          <w:spacing w:val="-5"/>
        </w:rPr>
        <w:t>三、“</w:t>
      </w:r>
      <w:r>
        <w:rPr>
          <w:sz w:val="24"/>
          <w:szCs w:val="24"/>
          <w:spacing w:val="-51"/>
        </w:rPr>
        <w:t xml:space="preserve"> </w:t>
      </w:r>
      <w:r>
        <w:rPr>
          <w:sz w:val="24"/>
          <w:szCs w:val="24"/>
          <w:spacing w:val="-5"/>
        </w:rPr>
        <w:t>良好生态环境是最普惠的民生福祉</w:t>
      </w:r>
      <w:r>
        <w:rPr>
          <w:sz w:val="24"/>
          <w:szCs w:val="24"/>
          <w:spacing w:val="-88"/>
        </w:rPr>
        <w:t xml:space="preserve"> </w:t>
      </w:r>
      <w:r>
        <w:rPr>
          <w:sz w:val="24"/>
          <w:szCs w:val="24"/>
          <w:spacing w:val="-5"/>
        </w:rPr>
        <w:t>”的生态民生观</w:t>
      </w:r>
    </w:p>
    <w:p>
      <w:pPr>
        <w:pStyle w:val="BodyText"/>
        <w:ind w:left="498"/>
        <w:spacing w:before="178" w:line="221" w:lineRule="auto"/>
        <w:rPr>
          <w:sz w:val="24"/>
          <w:szCs w:val="24"/>
        </w:rPr>
      </w:pPr>
      <w:r>
        <w:rPr>
          <w:sz w:val="24"/>
          <w:szCs w:val="24"/>
          <w:spacing w:val="-6"/>
        </w:rPr>
        <w:t>四、“</w:t>
      </w:r>
      <w:r>
        <w:rPr>
          <w:sz w:val="24"/>
          <w:szCs w:val="24"/>
          <w:spacing w:val="-66"/>
        </w:rPr>
        <w:t xml:space="preserve"> </w:t>
      </w:r>
      <w:r>
        <w:rPr>
          <w:sz w:val="24"/>
          <w:szCs w:val="24"/>
          <w:spacing w:val="-6"/>
        </w:rPr>
        <w:t>山水林田湖草是生命共同体</w:t>
      </w:r>
      <w:r>
        <w:rPr>
          <w:sz w:val="24"/>
          <w:szCs w:val="24"/>
          <w:spacing w:val="-88"/>
        </w:rPr>
        <w:t xml:space="preserve"> </w:t>
      </w:r>
      <w:r>
        <w:rPr>
          <w:sz w:val="24"/>
          <w:szCs w:val="24"/>
          <w:spacing w:val="-6"/>
        </w:rPr>
        <w:t>”的整体系统观</w:t>
      </w:r>
    </w:p>
    <w:p>
      <w:pPr>
        <w:pStyle w:val="BodyText"/>
        <w:ind w:left="473"/>
        <w:spacing w:before="180" w:line="221" w:lineRule="auto"/>
        <w:rPr>
          <w:sz w:val="24"/>
          <w:szCs w:val="24"/>
        </w:rPr>
      </w:pPr>
      <w:r>
        <w:rPr>
          <w:sz w:val="24"/>
          <w:szCs w:val="24"/>
          <w:spacing w:val="-3"/>
        </w:rPr>
        <w:t>五、“用最严格制度保护生态环境</w:t>
      </w:r>
      <w:r>
        <w:rPr>
          <w:sz w:val="24"/>
          <w:szCs w:val="24"/>
          <w:spacing w:val="-75"/>
        </w:rPr>
        <w:t xml:space="preserve"> </w:t>
      </w:r>
      <w:r>
        <w:rPr>
          <w:sz w:val="24"/>
          <w:szCs w:val="24"/>
          <w:spacing w:val="-3"/>
        </w:rPr>
        <w:t>”的严密法治观</w:t>
      </w:r>
    </w:p>
    <w:p>
      <w:pPr>
        <w:pStyle w:val="BodyText"/>
        <w:ind w:right="2980" w:firstLine="471"/>
        <w:spacing w:before="181" w:line="291" w:lineRule="auto"/>
        <w:rPr>
          <w:sz w:val="24"/>
          <w:szCs w:val="24"/>
        </w:rPr>
      </w:pPr>
      <w:r>
        <w:rPr>
          <w:sz w:val="24"/>
          <w:szCs w:val="24"/>
          <w:spacing w:val="-3"/>
        </w:rPr>
        <w:t>六、“共谋全球生态文明建设之路</w:t>
      </w:r>
      <w:r>
        <w:rPr>
          <w:sz w:val="24"/>
          <w:szCs w:val="24"/>
          <w:spacing w:val="-73"/>
        </w:rPr>
        <w:t xml:space="preserve"> </w:t>
      </w:r>
      <w:r>
        <w:rPr>
          <w:sz w:val="24"/>
          <w:szCs w:val="24"/>
          <w:spacing w:val="-3"/>
        </w:rPr>
        <w:t>”的全球共赢观</w:t>
      </w:r>
      <w:r>
        <w:rPr>
          <w:sz w:val="24"/>
          <w:szCs w:val="24"/>
        </w:rPr>
        <w:t xml:space="preserve"> </w:t>
      </w:r>
      <w:r>
        <w:rPr>
          <w:sz w:val="24"/>
          <w:szCs w:val="24"/>
          <w:spacing w:val="-2"/>
        </w:rPr>
        <w:t>第三节</w:t>
      </w:r>
      <w:r>
        <w:rPr>
          <w:sz w:val="24"/>
          <w:szCs w:val="24"/>
          <w:spacing w:val="-2"/>
        </w:rPr>
        <w:t xml:space="preserve"> </w:t>
      </w:r>
      <w:r>
        <w:rPr>
          <w:sz w:val="24"/>
          <w:szCs w:val="24"/>
          <w:spacing w:val="-2"/>
        </w:rPr>
        <w:t>建设美丽中国的实践路径</w:t>
      </w:r>
    </w:p>
    <w:p>
      <w:pPr>
        <w:pStyle w:val="BodyText"/>
        <w:ind w:left="473"/>
        <w:spacing w:before="179" w:line="219" w:lineRule="auto"/>
        <w:rPr>
          <w:sz w:val="24"/>
          <w:szCs w:val="24"/>
        </w:rPr>
      </w:pPr>
      <w:r>
        <w:rPr>
          <w:sz w:val="24"/>
          <w:szCs w:val="24"/>
          <w:spacing w:val="-1"/>
        </w:rPr>
        <w:t>一、推进绿色发展，实现生产方式和生活方式转型</w:t>
      </w:r>
    </w:p>
    <w:p>
      <w:pPr>
        <w:pStyle w:val="BodyText"/>
        <w:ind w:left="477"/>
        <w:spacing w:before="183" w:line="222" w:lineRule="auto"/>
        <w:rPr>
          <w:sz w:val="24"/>
          <w:szCs w:val="24"/>
        </w:rPr>
      </w:pPr>
      <w:r>
        <w:rPr>
          <w:sz w:val="24"/>
          <w:szCs w:val="24"/>
          <w:spacing w:val="-2"/>
        </w:rPr>
        <w:t>二、着力解决突出环境问题，遏制污染蔓延</w:t>
      </w:r>
    </w:p>
    <w:p>
      <w:pPr>
        <w:pStyle w:val="BodyText"/>
        <w:ind w:left="476"/>
        <w:spacing w:before="180" w:line="221" w:lineRule="auto"/>
        <w:rPr>
          <w:sz w:val="24"/>
          <w:szCs w:val="24"/>
        </w:rPr>
      </w:pPr>
      <w:r>
        <w:rPr>
          <w:sz w:val="24"/>
          <w:szCs w:val="24"/>
          <w:spacing w:val="-2"/>
        </w:rPr>
        <w:t>三、加快推进生态环境保护修复</w:t>
      </w:r>
    </w:p>
    <w:p>
      <w:pPr>
        <w:pStyle w:val="BodyText"/>
        <w:ind w:left="498"/>
        <w:spacing w:before="181" w:line="222" w:lineRule="auto"/>
        <w:rPr>
          <w:sz w:val="24"/>
          <w:szCs w:val="24"/>
        </w:rPr>
      </w:pPr>
      <w:r>
        <w:rPr>
          <w:sz w:val="24"/>
          <w:szCs w:val="24"/>
          <w:spacing w:val="-3"/>
        </w:rPr>
        <w:t>四、改革完善生态环境监管考核体制</w:t>
      </w:r>
    </w:p>
    <w:p>
      <w:pPr>
        <w:pStyle w:val="BodyText"/>
        <w:spacing w:before="179" w:line="221" w:lineRule="auto"/>
        <w:outlineLvl w:val="2"/>
        <w:rPr>
          <w:sz w:val="24"/>
          <w:szCs w:val="24"/>
        </w:rPr>
      </w:pPr>
      <w:r>
        <w:rPr>
          <w:sz w:val="24"/>
          <w:szCs w:val="24"/>
          <w:b/>
          <w:bCs/>
          <w:spacing w:val="-8"/>
        </w:rPr>
        <w:t>第十三章</w:t>
      </w:r>
      <w:r>
        <w:rPr>
          <w:sz w:val="24"/>
          <w:szCs w:val="24"/>
          <w:spacing w:val="56"/>
        </w:rPr>
        <w:t xml:space="preserve"> </w:t>
      </w:r>
      <w:r>
        <w:rPr>
          <w:sz w:val="24"/>
          <w:szCs w:val="24"/>
          <w:b/>
          <w:bCs/>
          <w:spacing w:val="-8"/>
        </w:rPr>
        <w:t>民族复兴的坚强保障</w:t>
      </w:r>
    </w:p>
    <w:p>
      <w:pPr>
        <w:pStyle w:val="BodyText"/>
        <w:spacing w:before="181" w:line="222" w:lineRule="auto"/>
        <w:rPr>
          <w:sz w:val="24"/>
          <w:szCs w:val="24"/>
        </w:rPr>
      </w:pPr>
      <w:r>
        <w:rPr>
          <w:sz w:val="24"/>
          <w:szCs w:val="24"/>
          <w:spacing w:val="-3"/>
        </w:rPr>
        <w:t>第一节</w:t>
      </w:r>
      <w:r>
        <w:rPr>
          <w:sz w:val="24"/>
          <w:szCs w:val="24"/>
          <w:spacing w:val="-3"/>
        </w:rPr>
        <w:t xml:space="preserve"> </w:t>
      </w:r>
      <w:r>
        <w:rPr>
          <w:sz w:val="24"/>
          <w:szCs w:val="24"/>
          <w:spacing w:val="-3"/>
        </w:rPr>
        <w:t>坚持总体国家安全观</w:t>
      </w:r>
    </w:p>
    <w:p>
      <w:pPr>
        <w:pStyle w:val="BodyText"/>
        <w:ind w:left="473"/>
        <w:spacing w:before="180" w:line="223" w:lineRule="auto"/>
        <w:rPr>
          <w:sz w:val="24"/>
          <w:szCs w:val="24"/>
        </w:rPr>
      </w:pPr>
      <w:r>
        <w:rPr>
          <w:sz w:val="24"/>
          <w:szCs w:val="24"/>
          <w:spacing w:val="-2"/>
        </w:rPr>
        <w:t>一、国家安全是头等大事</w:t>
      </w:r>
    </w:p>
    <w:p>
      <w:pPr>
        <w:pStyle w:val="BodyText"/>
        <w:ind w:left="477"/>
        <w:spacing w:before="178" w:line="222" w:lineRule="auto"/>
        <w:rPr>
          <w:sz w:val="24"/>
          <w:szCs w:val="24"/>
        </w:rPr>
      </w:pPr>
      <w:r>
        <w:rPr>
          <w:sz w:val="24"/>
          <w:szCs w:val="24"/>
          <w:spacing w:val="-2"/>
        </w:rPr>
        <w:t>二、深入把握总体国家安全观</w:t>
      </w:r>
    </w:p>
    <w:p>
      <w:pPr>
        <w:pStyle w:val="BodyText"/>
        <w:ind w:right="4660" w:firstLine="476"/>
        <w:spacing w:before="180" w:line="290" w:lineRule="auto"/>
        <w:rPr>
          <w:sz w:val="24"/>
          <w:szCs w:val="24"/>
        </w:rPr>
      </w:pPr>
      <w:r>
        <w:rPr>
          <w:sz w:val="24"/>
          <w:szCs w:val="24"/>
          <w:spacing w:val="-2"/>
        </w:rPr>
        <w:t>三、维护和塑造中国特色国家安全</w:t>
      </w:r>
      <w:r>
        <w:rPr>
          <w:sz w:val="24"/>
          <w:szCs w:val="24"/>
          <w:spacing w:val="6"/>
        </w:rPr>
        <w:t xml:space="preserve"> </w:t>
      </w:r>
      <w:r>
        <w:rPr>
          <w:sz w:val="24"/>
          <w:szCs w:val="24"/>
          <w:spacing w:val="-2"/>
        </w:rPr>
        <w:t>第二节</w:t>
      </w:r>
      <w:r>
        <w:rPr>
          <w:sz w:val="24"/>
          <w:szCs w:val="24"/>
          <w:spacing w:val="-2"/>
        </w:rPr>
        <w:t xml:space="preserve"> </w:t>
      </w:r>
      <w:r>
        <w:rPr>
          <w:sz w:val="24"/>
          <w:szCs w:val="24"/>
          <w:spacing w:val="-2"/>
        </w:rPr>
        <w:t>不断开创强军兴军新局面</w:t>
      </w:r>
    </w:p>
    <w:p>
      <w:pPr>
        <w:pStyle w:val="BodyText"/>
        <w:ind w:left="473"/>
        <w:spacing w:before="181" w:line="220" w:lineRule="auto"/>
        <w:rPr>
          <w:sz w:val="24"/>
          <w:szCs w:val="24"/>
        </w:rPr>
      </w:pPr>
      <w:r>
        <w:rPr>
          <w:sz w:val="24"/>
          <w:szCs w:val="24"/>
          <w:spacing w:val="-1"/>
        </w:rPr>
        <w:t>一、建设一支听党指挥能打胜仗作风优良的人民军队</w:t>
      </w:r>
    </w:p>
    <w:p>
      <w:pPr>
        <w:pStyle w:val="BodyText"/>
        <w:ind w:right="3460" w:firstLine="477"/>
        <w:spacing w:before="182" w:line="291" w:lineRule="auto"/>
        <w:rPr>
          <w:sz w:val="24"/>
          <w:szCs w:val="24"/>
        </w:rPr>
      </w:pPr>
      <w:r>
        <w:rPr>
          <w:sz w:val="24"/>
          <w:szCs w:val="24"/>
          <w:spacing w:val="-2"/>
        </w:rPr>
        <w:t>二、推进政治建军改革强军科技兴军依法治军</w:t>
      </w:r>
      <w:r>
        <w:rPr>
          <w:sz w:val="24"/>
          <w:szCs w:val="24"/>
          <w:spacing w:val="15"/>
        </w:rPr>
        <w:t xml:space="preserve"> </w:t>
      </w:r>
      <w:r>
        <w:rPr>
          <w:sz w:val="24"/>
          <w:szCs w:val="24"/>
          <w:spacing w:val="-1"/>
        </w:rPr>
        <w:t>第三节</w:t>
      </w:r>
      <w:r>
        <w:rPr>
          <w:sz w:val="24"/>
          <w:szCs w:val="24"/>
          <w:spacing w:val="-1"/>
        </w:rPr>
        <w:t xml:space="preserve"> </w:t>
      </w:r>
      <w:r>
        <w:rPr>
          <w:sz w:val="24"/>
          <w:szCs w:val="24"/>
          <w:spacing w:val="-1"/>
        </w:rPr>
        <w:t>推进祖国完全统一</w:t>
      </w:r>
    </w:p>
    <w:p>
      <w:pPr>
        <w:pStyle w:val="BodyText"/>
        <w:ind w:left="473"/>
        <w:spacing w:before="179" w:line="221" w:lineRule="auto"/>
        <w:rPr>
          <w:sz w:val="24"/>
          <w:szCs w:val="24"/>
        </w:rPr>
      </w:pPr>
      <w:r>
        <w:rPr>
          <w:sz w:val="24"/>
          <w:szCs w:val="24"/>
          <w:spacing w:val="-1"/>
        </w:rPr>
        <w:t>一、国家统一是中华民族走向伟大复兴的历史必然</w:t>
      </w:r>
    </w:p>
    <w:p>
      <w:pPr>
        <w:pStyle w:val="BodyText"/>
        <w:ind w:left="477"/>
        <w:spacing w:before="181" w:line="222" w:lineRule="auto"/>
        <w:rPr>
          <w:sz w:val="24"/>
          <w:szCs w:val="24"/>
        </w:rPr>
      </w:pPr>
      <w:r>
        <w:rPr>
          <w:sz w:val="24"/>
          <w:szCs w:val="24"/>
          <w:spacing w:val="-3"/>
        </w:rPr>
        <w:t>二、“和平统一、一国两制</w:t>
      </w:r>
      <w:r>
        <w:rPr>
          <w:sz w:val="24"/>
          <w:szCs w:val="24"/>
          <w:spacing w:val="-70"/>
        </w:rPr>
        <w:t xml:space="preserve"> </w:t>
      </w:r>
      <w:r>
        <w:rPr>
          <w:sz w:val="24"/>
          <w:szCs w:val="24"/>
          <w:spacing w:val="-3"/>
        </w:rPr>
        <w:t>”是实现国家统一的最佳方式</w:t>
      </w:r>
    </w:p>
    <w:p>
      <w:pPr>
        <w:pStyle w:val="BodyText"/>
        <w:ind w:left="476"/>
        <w:spacing w:before="180" w:line="219" w:lineRule="auto"/>
        <w:rPr>
          <w:sz w:val="24"/>
          <w:szCs w:val="24"/>
        </w:rPr>
      </w:pPr>
      <w:r>
        <w:rPr>
          <w:sz w:val="24"/>
          <w:szCs w:val="24"/>
          <w:spacing w:val="-2"/>
        </w:rPr>
        <w:t>三、保持香港、澳门长期繁荣稳定</w:t>
      </w:r>
    </w:p>
    <w:p>
      <w:pPr>
        <w:pStyle w:val="BodyText"/>
        <w:ind w:left="498"/>
        <w:spacing w:before="183" w:line="222" w:lineRule="auto"/>
        <w:rPr>
          <w:sz w:val="24"/>
          <w:szCs w:val="24"/>
        </w:rPr>
      </w:pPr>
      <w:r>
        <w:rPr>
          <w:sz w:val="24"/>
          <w:szCs w:val="24"/>
          <w:spacing w:val="-4"/>
        </w:rPr>
        <w:t>四、坚定推进祖国和平统一进程</w:t>
      </w:r>
    </w:p>
    <w:p>
      <w:pPr>
        <w:pStyle w:val="BodyText"/>
        <w:spacing w:before="179" w:line="221" w:lineRule="auto"/>
        <w:outlineLvl w:val="2"/>
        <w:rPr>
          <w:sz w:val="24"/>
          <w:szCs w:val="24"/>
        </w:rPr>
      </w:pPr>
      <w:r>
        <w:rPr>
          <w:sz w:val="24"/>
          <w:szCs w:val="24"/>
          <w:b/>
          <w:bCs/>
          <w:spacing w:val="-4"/>
        </w:rPr>
        <w:t>第十四章</w:t>
      </w:r>
      <w:r>
        <w:rPr>
          <w:sz w:val="24"/>
          <w:szCs w:val="24"/>
          <w:spacing w:val="-4"/>
        </w:rPr>
        <w:t xml:space="preserve"> </w:t>
      </w:r>
      <w:r>
        <w:rPr>
          <w:sz w:val="24"/>
          <w:szCs w:val="24"/>
          <w:b/>
          <w:bCs/>
          <w:spacing w:val="-4"/>
        </w:rPr>
        <w:t>构建人类命运共同体</w:t>
      </w:r>
    </w:p>
    <w:p>
      <w:pPr>
        <w:pStyle w:val="BodyText"/>
        <w:spacing w:before="180" w:line="222" w:lineRule="auto"/>
        <w:rPr>
          <w:sz w:val="24"/>
          <w:szCs w:val="24"/>
        </w:rPr>
      </w:pPr>
      <w:r>
        <w:rPr>
          <w:sz w:val="24"/>
          <w:szCs w:val="24"/>
          <w:spacing w:val="-2"/>
        </w:rPr>
        <w:t>第一节</w:t>
      </w:r>
      <w:r>
        <w:rPr>
          <w:sz w:val="24"/>
          <w:szCs w:val="24"/>
          <w:spacing w:val="-2"/>
        </w:rPr>
        <w:t xml:space="preserve"> </w:t>
      </w:r>
      <w:r>
        <w:rPr>
          <w:sz w:val="24"/>
          <w:szCs w:val="24"/>
          <w:spacing w:val="-2"/>
        </w:rPr>
        <w:t>人类发展和世界前途的中国方案</w:t>
      </w:r>
    </w:p>
    <w:p>
      <w:pPr>
        <w:pStyle w:val="BodyText"/>
        <w:ind w:left="473"/>
        <w:spacing w:before="181" w:line="222" w:lineRule="auto"/>
        <w:rPr>
          <w:sz w:val="24"/>
          <w:szCs w:val="24"/>
        </w:rPr>
      </w:pPr>
      <w:r>
        <w:rPr>
          <w:sz w:val="24"/>
          <w:szCs w:val="24"/>
          <w:spacing w:val="-1"/>
        </w:rPr>
        <w:t>一、建设持久和平、普遍安全、共同繁荣、开放包容、清洁美丽的世界</w:t>
      </w:r>
    </w:p>
    <w:p>
      <w:pPr>
        <w:spacing w:line="222" w:lineRule="auto"/>
        <w:sectPr>
          <w:footerReference w:type="default" r:id="rId10"/>
          <w:pgSz w:w="11906" w:h="16839"/>
          <w:pgMar w:top="1431" w:right="1785" w:bottom="1156" w:left="1406" w:header="0" w:footer="994" w:gutter="0"/>
        </w:sectPr>
        <w:rPr>
          <w:sz w:val="24"/>
          <w:szCs w:val="24"/>
        </w:rPr>
      </w:pPr>
    </w:p>
    <w:p>
      <w:pPr>
        <w:pStyle w:val="BodyText"/>
        <w:ind w:left="482"/>
        <w:spacing w:before="122" w:line="220" w:lineRule="auto"/>
        <w:rPr>
          <w:sz w:val="24"/>
          <w:szCs w:val="24"/>
        </w:rPr>
      </w:pPr>
      <w:r>
        <w:rPr>
          <w:sz w:val="24"/>
          <w:szCs w:val="24"/>
          <w:spacing w:val="-1"/>
        </w:rPr>
        <w:t>二、构建相互尊重、公平正义、合作共赢的新型国际关系</w:t>
      </w:r>
    </w:p>
    <w:p>
      <w:pPr>
        <w:pStyle w:val="BodyText"/>
        <w:ind w:left="5" w:right="3940" w:firstLine="476"/>
        <w:spacing w:before="181" w:line="291" w:lineRule="auto"/>
        <w:rPr>
          <w:sz w:val="24"/>
          <w:szCs w:val="24"/>
        </w:rPr>
      </w:pPr>
      <w:r>
        <w:rPr>
          <w:sz w:val="24"/>
          <w:szCs w:val="24"/>
          <w:spacing w:val="-2"/>
        </w:rPr>
        <w:t>三、夯实构建人类命运共同体的人文基础</w:t>
      </w:r>
      <w:r>
        <w:rPr>
          <w:sz w:val="24"/>
          <w:szCs w:val="24"/>
          <w:spacing w:val="12"/>
        </w:rPr>
        <w:t xml:space="preserve"> </w:t>
      </w:r>
      <w:r>
        <w:rPr>
          <w:sz w:val="24"/>
          <w:szCs w:val="24"/>
          <w:spacing w:val="-2"/>
        </w:rPr>
        <w:t>第二节</w:t>
      </w:r>
      <w:r>
        <w:rPr>
          <w:sz w:val="24"/>
          <w:szCs w:val="24"/>
          <w:spacing w:val="-2"/>
        </w:rPr>
        <w:t xml:space="preserve"> </w:t>
      </w:r>
      <w:r>
        <w:rPr>
          <w:sz w:val="24"/>
          <w:szCs w:val="24"/>
          <w:spacing w:val="-2"/>
        </w:rPr>
        <w:t>新时代大国外交的责任和担当</w:t>
      </w:r>
    </w:p>
    <w:p>
      <w:pPr>
        <w:pStyle w:val="BodyText"/>
        <w:ind w:left="479"/>
        <w:spacing w:before="179" w:line="223" w:lineRule="auto"/>
        <w:rPr>
          <w:sz w:val="24"/>
          <w:szCs w:val="24"/>
        </w:rPr>
      </w:pPr>
      <w:r>
        <w:rPr>
          <w:sz w:val="24"/>
          <w:szCs w:val="24"/>
          <w:spacing w:val="-2"/>
        </w:rPr>
        <w:t>一、坚定不移走和平发展道路</w:t>
      </w:r>
    </w:p>
    <w:p>
      <w:pPr>
        <w:pStyle w:val="BodyText"/>
        <w:ind w:left="482"/>
        <w:spacing w:before="177" w:line="222" w:lineRule="auto"/>
        <w:rPr>
          <w:sz w:val="24"/>
          <w:szCs w:val="24"/>
        </w:rPr>
      </w:pPr>
      <w:r>
        <w:rPr>
          <w:sz w:val="24"/>
          <w:szCs w:val="24"/>
          <w:spacing w:val="-2"/>
        </w:rPr>
        <w:t>二、打造更加完善的全球伙伴关系网络</w:t>
      </w:r>
    </w:p>
    <w:p>
      <w:pPr>
        <w:pStyle w:val="BodyText"/>
        <w:ind w:left="481"/>
        <w:spacing w:before="181" w:line="222" w:lineRule="auto"/>
        <w:rPr>
          <w:sz w:val="24"/>
          <w:szCs w:val="24"/>
        </w:rPr>
      </w:pPr>
      <w:r>
        <w:rPr>
          <w:sz w:val="24"/>
          <w:szCs w:val="24"/>
          <w:spacing w:val="-2"/>
        </w:rPr>
        <w:t>三、积极引领和推动全球治理体系改革</w:t>
      </w:r>
    </w:p>
    <w:p>
      <w:pPr>
        <w:pStyle w:val="BodyText"/>
        <w:ind w:left="5"/>
        <w:spacing w:before="179" w:line="220" w:lineRule="auto"/>
        <w:rPr>
          <w:sz w:val="24"/>
          <w:szCs w:val="24"/>
        </w:rPr>
      </w:pPr>
      <w:r>
        <w:rPr>
          <w:sz w:val="24"/>
          <w:szCs w:val="24"/>
          <w:spacing w:val="-3"/>
        </w:rPr>
        <w:t>第三节</w:t>
      </w:r>
      <w:r>
        <w:rPr>
          <w:sz w:val="24"/>
          <w:szCs w:val="24"/>
          <w:spacing w:val="-3"/>
        </w:rPr>
        <w:t xml:space="preserve"> </w:t>
      </w:r>
      <w:r>
        <w:rPr>
          <w:sz w:val="24"/>
          <w:szCs w:val="24"/>
          <w:spacing w:val="-3"/>
        </w:rPr>
        <w:t>“一带一路</w:t>
      </w:r>
      <w:r>
        <w:rPr>
          <w:sz w:val="24"/>
          <w:szCs w:val="24"/>
          <w:spacing w:val="-73"/>
        </w:rPr>
        <w:t xml:space="preserve"> </w:t>
      </w:r>
      <w:r>
        <w:rPr>
          <w:sz w:val="24"/>
          <w:szCs w:val="24"/>
          <w:spacing w:val="-3"/>
        </w:rPr>
        <w:t>”是构建人类命运共同体的重要平台</w:t>
      </w:r>
    </w:p>
    <w:p>
      <w:pPr>
        <w:pStyle w:val="BodyText"/>
        <w:ind w:left="479"/>
        <w:spacing w:before="181" w:line="221" w:lineRule="auto"/>
        <w:rPr>
          <w:sz w:val="24"/>
          <w:szCs w:val="24"/>
        </w:rPr>
      </w:pPr>
      <w:r>
        <w:rPr>
          <w:sz w:val="24"/>
          <w:szCs w:val="24"/>
          <w:spacing w:val="-1"/>
        </w:rPr>
        <w:t>一、新时代中国对外开放和经济外交的顶层设计</w:t>
      </w:r>
    </w:p>
    <w:p>
      <w:pPr>
        <w:pStyle w:val="BodyText"/>
        <w:ind w:left="482"/>
        <w:spacing w:before="182" w:line="222" w:lineRule="auto"/>
        <w:rPr>
          <w:sz w:val="24"/>
          <w:szCs w:val="24"/>
        </w:rPr>
      </w:pPr>
      <w:r>
        <w:rPr>
          <w:sz w:val="24"/>
          <w:szCs w:val="24"/>
          <w:spacing w:val="-2"/>
        </w:rPr>
        <w:t>二、着力构建互联互通的伙伴关系</w:t>
      </w:r>
    </w:p>
    <w:p>
      <w:pPr>
        <w:pStyle w:val="BodyText"/>
        <w:ind w:left="481"/>
        <w:spacing w:before="179" w:line="220" w:lineRule="auto"/>
        <w:rPr>
          <w:sz w:val="24"/>
          <w:szCs w:val="24"/>
        </w:rPr>
      </w:pPr>
      <w:r>
        <w:rPr>
          <w:sz w:val="24"/>
          <w:szCs w:val="24"/>
          <w:spacing w:val="-1"/>
        </w:rPr>
        <w:t>三、共同打造顺应经济全球化潮流的国际合作新平台</w:t>
      </w:r>
    </w:p>
    <w:p>
      <w:pPr>
        <w:pStyle w:val="BodyText"/>
        <w:ind w:left="5"/>
        <w:spacing w:before="182" w:line="222" w:lineRule="auto"/>
        <w:outlineLvl w:val="2"/>
        <w:rPr>
          <w:sz w:val="24"/>
          <w:szCs w:val="24"/>
        </w:rPr>
      </w:pPr>
      <w:r>
        <w:rPr>
          <w:sz w:val="24"/>
          <w:szCs w:val="24"/>
          <w:b/>
          <w:bCs/>
          <w:spacing w:val="-4"/>
        </w:rPr>
        <w:t>第十五章</w:t>
      </w:r>
      <w:r>
        <w:rPr>
          <w:sz w:val="24"/>
          <w:szCs w:val="24"/>
          <w:spacing w:val="-4"/>
        </w:rPr>
        <w:t xml:space="preserve"> </w:t>
      </w:r>
      <w:r>
        <w:rPr>
          <w:sz w:val="24"/>
          <w:szCs w:val="24"/>
          <w:b/>
          <w:bCs/>
          <w:spacing w:val="-4"/>
        </w:rPr>
        <w:t>坚定不移推进全面从严治党</w:t>
      </w:r>
    </w:p>
    <w:p>
      <w:pPr>
        <w:pStyle w:val="BodyText"/>
        <w:ind w:left="5"/>
        <w:spacing w:before="180" w:line="219" w:lineRule="auto"/>
        <w:rPr>
          <w:sz w:val="24"/>
          <w:szCs w:val="24"/>
        </w:rPr>
      </w:pPr>
      <w:r>
        <w:rPr>
          <w:sz w:val="24"/>
          <w:szCs w:val="24"/>
          <w:spacing w:val="-2"/>
        </w:rPr>
        <w:t>第一节</w:t>
      </w:r>
      <w:r>
        <w:rPr>
          <w:sz w:val="24"/>
          <w:szCs w:val="24"/>
          <w:spacing w:val="-2"/>
        </w:rPr>
        <w:t xml:space="preserve"> </w:t>
      </w:r>
      <w:r>
        <w:rPr>
          <w:sz w:val="24"/>
          <w:szCs w:val="24"/>
          <w:spacing w:val="-2"/>
        </w:rPr>
        <w:t>全面从严治党永远在路上</w:t>
      </w:r>
    </w:p>
    <w:p>
      <w:pPr>
        <w:pStyle w:val="BodyText"/>
        <w:ind w:left="479"/>
        <w:spacing w:before="183" w:line="220" w:lineRule="auto"/>
        <w:rPr>
          <w:sz w:val="24"/>
          <w:szCs w:val="24"/>
        </w:rPr>
      </w:pPr>
      <w:r>
        <w:rPr>
          <w:sz w:val="24"/>
          <w:szCs w:val="24"/>
          <w:spacing w:val="-2"/>
        </w:rPr>
        <w:t>一、全面从严治党的战略抉择</w:t>
      </w:r>
    </w:p>
    <w:p>
      <w:pPr>
        <w:pStyle w:val="BodyText"/>
        <w:ind w:left="482"/>
        <w:spacing w:before="182" w:line="219" w:lineRule="auto"/>
        <w:rPr>
          <w:sz w:val="24"/>
          <w:szCs w:val="24"/>
        </w:rPr>
      </w:pPr>
      <w:r>
        <w:rPr>
          <w:sz w:val="24"/>
          <w:szCs w:val="24"/>
          <w:spacing w:val="-2"/>
        </w:rPr>
        <w:t>二、在全面从严治党中经受革命性锻造</w:t>
      </w:r>
    </w:p>
    <w:p>
      <w:pPr>
        <w:pStyle w:val="BodyText"/>
        <w:ind w:left="5" w:right="4540" w:firstLine="476"/>
        <w:spacing w:before="183" w:line="290" w:lineRule="auto"/>
        <w:rPr>
          <w:sz w:val="24"/>
          <w:szCs w:val="24"/>
        </w:rPr>
      </w:pPr>
      <w:r>
        <w:rPr>
          <w:sz w:val="24"/>
          <w:szCs w:val="24"/>
          <w:spacing w:val="-2"/>
        </w:rPr>
        <w:t>三、推进全面从严治党向纵深发展</w:t>
      </w:r>
      <w:r>
        <w:rPr>
          <w:sz w:val="24"/>
          <w:szCs w:val="24"/>
          <w:spacing w:val="3"/>
        </w:rPr>
        <w:t xml:space="preserve">  </w:t>
      </w:r>
      <w:r>
        <w:rPr>
          <w:sz w:val="24"/>
          <w:szCs w:val="24"/>
          <w:spacing w:val="-2"/>
        </w:rPr>
        <w:t>第二节</w:t>
      </w:r>
      <w:r>
        <w:rPr>
          <w:sz w:val="24"/>
          <w:szCs w:val="24"/>
          <w:spacing w:val="-2"/>
        </w:rPr>
        <w:t xml:space="preserve"> </w:t>
      </w:r>
      <w:r>
        <w:rPr>
          <w:sz w:val="24"/>
          <w:szCs w:val="24"/>
          <w:spacing w:val="-2"/>
        </w:rPr>
        <w:t>党的政治建设是党的根本性建设</w:t>
      </w:r>
    </w:p>
    <w:p>
      <w:pPr>
        <w:pStyle w:val="BodyText"/>
        <w:ind w:left="479"/>
        <w:spacing w:before="182" w:line="219" w:lineRule="auto"/>
        <w:rPr>
          <w:sz w:val="24"/>
          <w:szCs w:val="24"/>
        </w:rPr>
      </w:pPr>
      <w:r>
        <w:rPr>
          <w:sz w:val="24"/>
          <w:szCs w:val="24"/>
          <w:spacing w:val="-2"/>
        </w:rPr>
        <w:t>一、把党的政治建设摆在首位</w:t>
      </w:r>
    </w:p>
    <w:p>
      <w:pPr>
        <w:pStyle w:val="BodyText"/>
        <w:ind w:left="482"/>
        <w:spacing w:before="183" w:line="222" w:lineRule="auto"/>
        <w:rPr>
          <w:sz w:val="24"/>
          <w:szCs w:val="24"/>
        </w:rPr>
      </w:pPr>
      <w:r>
        <w:rPr>
          <w:sz w:val="24"/>
          <w:szCs w:val="24"/>
          <w:spacing w:val="-2"/>
        </w:rPr>
        <w:t>二、切实加强党的政治建设</w:t>
      </w:r>
    </w:p>
    <w:p>
      <w:pPr>
        <w:pStyle w:val="BodyText"/>
        <w:ind w:left="5" w:right="3220" w:firstLine="476"/>
        <w:spacing w:before="181" w:line="290" w:lineRule="auto"/>
        <w:rPr>
          <w:sz w:val="24"/>
          <w:szCs w:val="24"/>
        </w:rPr>
      </w:pPr>
      <w:r>
        <w:rPr>
          <w:sz w:val="24"/>
          <w:szCs w:val="24"/>
          <w:spacing w:val="-2"/>
        </w:rPr>
        <w:t>三、不断提高各级党组织和党员干部的政治能力</w:t>
      </w:r>
      <w:r>
        <w:rPr>
          <w:sz w:val="24"/>
          <w:szCs w:val="24"/>
          <w:spacing w:val="18"/>
        </w:rPr>
        <w:t xml:space="preserve"> </w:t>
      </w:r>
      <w:r>
        <w:rPr>
          <w:sz w:val="24"/>
          <w:szCs w:val="24"/>
          <w:spacing w:val="-6"/>
        </w:rPr>
        <w:t>第三节</w:t>
      </w:r>
      <w:r>
        <w:rPr>
          <w:sz w:val="24"/>
          <w:szCs w:val="24"/>
          <w:spacing w:val="26"/>
        </w:rPr>
        <w:t xml:space="preserve"> </w:t>
      </w:r>
      <w:r>
        <w:rPr>
          <w:sz w:val="24"/>
          <w:szCs w:val="24"/>
          <w:spacing w:val="-6"/>
        </w:rPr>
        <w:t>勇于自我革命</w:t>
      </w:r>
    </w:p>
    <w:p>
      <w:pPr>
        <w:pStyle w:val="BodyText"/>
        <w:ind w:left="479"/>
        <w:spacing w:before="180" w:line="221" w:lineRule="auto"/>
        <w:rPr>
          <w:sz w:val="24"/>
          <w:szCs w:val="24"/>
        </w:rPr>
      </w:pPr>
      <w:r>
        <w:rPr>
          <w:sz w:val="24"/>
          <w:szCs w:val="24"/>
          <w:spacing w:val="-2"/>
        </w:rPr>
        <w:t>一、勇于自我革命是党最鲜明的品格</w:t>
      </w:r>
    </w:p>
    <w:p>
      <w:pPr>
        <w:pStyle w:val="BodyText"/>
        <w:ind w:left="482"/>
        <w:spacing w:before="181" w:line="221" w:lineRule="auto"/>
        <w:rPr>
          <w:sz w:val="24"/>
          <w:szCs w:val="24"/>
        </w:rPr>
      </w:pPr>
      <w:r>
        <w:rPr>
          <w:sz w:val="24"/>
          <w:szCs w:val="24"/>
          <w:spacing w:val="-2"/>
        </w:rPr>
        <w:t>二、勇于自我革命的精髓要义</w:t>
      </w:r>
    </w:p>
    <w:p>
      <w:pPr>
        <w:pStyle w:val="BodyText"/>
        <w:ind w:left="481"/>
        <w:spacing w:before="181" w:line="221" w:lineRule="auto"/>
        <w:rPr>
          <w:sz w:val="24"/>
          <w:szCs w:val="24"/>
        </w:rPr>
      </w:pPr>
      <w:r>
        <w:rPr>
          <w:sz w:val="24"/>
          <w:szCs w:val="24"/>
          <w:spacing w:val="-9"/>
        </w:rPr>
        <w:t>三、</w:t>
      </w:r>
      <w:r>
        <w:rPr>
          <w:sz w:val="24"/>
          <w:szCs w:val="24"/>
          <w:spacing w:val="-54"/>
        </w:rPr>
        <w:t xml:space="preserve"> </w:t>
      </w:r>
      <w:r>
        <w:rPr>
          <w:sz w:val="24"/>
          <w:szCs w:val="24"/>
          <w:spacing w:val="-9"/>
        </w:rPr>
        <w:t>自我革命未有穷期</w:t>
      </w:r>
    </w:p>
    <w:p>
      <w:pPr>
        <w:pStyle w:val="BodyText"/>
        <w:ind w:left="5"/>
        <w:spacing w:before="180" w:line="222" w:lineRule="auto"/>
        <w:rPr>
          <w:sz w:val="24"/>
          <w:szCs w:val="24"/>
        </w:rPr>
      </w:pPr>
      <w:r>
        <w:rPr>
          <w:sz w:val="24"/>
          <w:szCs w:val="24"/>
          <w:spacing w:val="-2"/>
        </w:rPr>
        <w:t>第四节</w:t>
      </w:r>
      <w:r>
        <w:rPr>
          <w:sz w:val="24"/>
          <w:szCs w:val="24"/>
          <w:spacing w:val="-2"/>
        </w:rPr>
        <w:t xml:space="preserve"> </w:t>
      </w:r>
      <w:r>
        <w:rPr>
          <w:sz w:val="24"/>
          <w:szCs w:val="24"/>
          <w:spacing w:val="-2"/>
        </w:rPr>
        <w:t>建设世界上最强大的政党</w:t>
      </w:r>
    </w:p>
    <w:p>
      <w:pPr>
        <w:pStyle w:val="BodyText"/>
        <w:ind w:left="479"/>
        <w:spacing w:before="180" w:line="221" w:lineRule="auto"/>
        <w:rPr>
          <w:sz w:val="24"/>
          <w:szCs w:val="24"/>
        </w:rPr>
      </w:pPr>
      <w:r>
        <w:rPr>
          <w:sz w:val="24"/>
          <w:szCs w:val="24"/>
          <w:spacing w:val="-2"/>
        </w:rPr>
        <w:t>一、不断增强政治领导力</w:t>
      </w:r>
    </w:p>
    <w:p>
      <w:pPr>
        <w:pStyle w:val="BodyText"/>
        <w:ind w:left="482"/>
        <w:spacing w:before="180" w:line="221" w:lineRule="auto"/>
        <w:rPr>
          <w:sz w:val="24"/>
          <w:szCs w:val="24"/>
        </w:rPr>
      </w:pPr>
      <w:r>
        <w:rPr>
          <w:sz w:val="24"/>
          <w:szCs w:val="24"/>
          <w:spacing w:val="-3"/>
        </w:rPr>
        <w:t>二、不断增强思想引领力</w:t>
      </w:r>
    </w:p>
    <w:p>
      <w:pPr>
        <w:pStyle w:val="BodyText"/>
        <w:ind w:left="481"/>
        <w:spacing w:before="181" w:line="221" w:lineRule="auto"/>
        <w:rPr>
          <w:sz w:val="24"/>
          <w:szCs w:val="24"/>
        </w:rPr>
      </w:pPr>
      <w:r>
        <w:rPr>
          <w:sz w:val="24"/>
          <w:szCs w:val="24"/>
          <w:spacing w:val="-3"/>
        </w:rPr>
        <w:t>三、不断增强群众组织力</w:t>
      </w:r>
    </w:p>
    <w:p>
      <w:pPr>
        <w:pStyle w:val="BodyText"/>
        <w:ind w:left="503"/>
        <w:spacing w:before="181" w:line="221" w:lineRule="auto"/>
        <w:rPr>
          <w:sz w:val="24"/>
          <w:szCs w:val="24"/>
        </w:rPr>
      </w:pPr>
      <w:r>
        <w:rPr>
          <w:sz w:val="24"/>
          <w:szCs w:val="24"/>
          <w:spacing w:val="-5"/>
        </w:rPr>
        <w:t>四、不断增强社会号召力</w:t>
      </w:r>
    </w:p>
    <w:p>
      <w:pPr>
        <w:pStyle w:val="BodyText"/>
        <w:spacing w:before="181" w:line="220" w:lineRule="auto"/>
        <w:rPr>
          <w:sz w:val="24"/>
          <w:szCs w:val="24"/>
        </w:rPr>
      </w:pPr>
      <w:r>
        <w:rPr>
          <w:sz w:val="24"/>
          <w:szCs w:val="24"/>
          <w:b/>
          <w:bCs/>
          <w:spacing w:val="-3"/>
        </w:rPr>
        <w:t>结束语</w:t>
      </w:r>
      <w:r>
        <w:rPr>
          <w:sz w:val="24"/>
          <w:szCs w:val="24"/>
          <w:spacing w:val="-3"/>
        </w:rPr>
        <w:t xml:space="preserve"> </w:t>
      </w:r>
      <w:r>
        <w:rPr>
          <w:sz w:val="24"/>
          <w:szCs w:val="24"/>
          <w:b/>
          <w:bCs/>
          <w:spacing w:val="-3"/>
        </w:rPr>
        <w:t>党和国家必须长期坚持的指导思想</w:t>
      </w:r>
    </w:p>
    <w:p>
      <w:pPr>
        <w:spacing w:line="220" w:lineRule="auto"/>
        <w:sectPr>
          <w:footerReference w:type="default" r:id="rId11"/>
          <w:pgSz w:w="11906" w:h="16839"/>
          <w:pgMar w:top="1431" w:right="1785" w:bottom="1156" w:left="1400" w:header="0" w:footer="994" w:gutter="0"/>
        </w:sectPr>
        <w:rPr>
          <w:sz w:val="24"/>
          <w:szCs w:val="24"/>
        </w:rPr>
      </w:pPr>
    </w:p>
    <w:p>
      <w:pPr>
        <w:pStyle w:val="BodyText"/>
        <w:ind w:left="488"/>
        <w:spacing w:before="122" w:line="220" w:lineRule="auto"/>
        <w:rPr>
          <w:sz w:val="24"/>
          <w:szCs w:val="24"/>
        </w:rPr>
      </w:pPr>
      <w:r>
        <w:rPr>
          <w:sz w:val="24"/>
          <w:szCs w:val="24"/>
          <w:spacing w:val="-1"/>
        </w:rPr>
        <w:t>一、深刻把握习近平新时代中国特色社会主义思想作为党和国家指导思想的重大意义</w:t>
      </w:r>
    </w:p>
    <w:p>
      <w:pPr>
        <w:pStyle w:val="BodyText"/>
        <w:ind w:left="492"/>
        <w:spacing w:before="181" w:line="222" w:lineRule="auto"/>
        <w:rPr>
          <w:sz w:val="24"/>
          <w:szCs w:val="24"/>
        </w:rPr>
      </w:pPr>
      <w:r>
        <w:rPr>
          <w:sz w:val="24"/>
          <w:szCs w:val="24"/>
          <w:spacing w:val="-1"/>
        </w:rPr>
        <w:t>二、努力掌握贯穿其中的马克思主义立场观</w:t>
      </w:r>
      <w:r>
        <w:rPr>
          <w:sz w:val="24"/>
          <w:szCs w:val="24"/>
          <w:spacing w:val="-2"/>
        </w:rPr>
        <w:t>点方法</w:t>
      </w:r>
    </w:p>
    <w:p>
      <w:pPr>
        <w:pStyle w:val="BodyText"/>
        <w:ind w:left="491"/>
        <w:spacing w:before="179" w:line="221" w:lineRule="auto"/>
        <w:rPr>
          <w:sz w:val="24"/>
          <w:szCs w:val="24"/>
        </w:rPr>
      </w:pPr>
      <w:r>
        <w:rPr>
          <w:sz w:val="24"/>
          <w:szCs w:val="24"/>
          <w:spacing w:val="-1"/>
        </w:rPr>
        <w:t>三、推动学习贯彻习近平新时代中国特色社会主义思想不断取得实效</w:t>
      </w:r>
    </w:p>
    <w:p>
      <w:pPr>
        <w:pStyle w:val="BodyText"/>
        <w:ind w:left="512"/>
        <w:spacing w:before="181" w:line="219" w:lineRule="auto"/>
        <w:rPr>
          <w:sz w:val="24"/>
          <w:szCs w:val="24"/>
        </w:rPr>
      </w:pPr>
      <w:r>
        <w:rPr>
          <w:sz w:val="24"/>
          <w:szCs w:val="24"/>
          <w:spacing w:val="-1"/>
        </w:rPr>
        <w:t>四、在新时代伟大实践中不断丰富和发展习近平新</w:t>
      </w:r>
      <w:r>
        <w:rPr>
          <w:sz w:val="24"/>
          <w:szCs w:val="24"/>
          <w:spacing w:val="-2"/>
        </w:rPr>
        <w:t>时代中国特色社会主义思想</w:t>
      </w:r>
    </w:p>
    <w:p>
      <w:pPr>
        <w:spacing w:line="307" w:lineRule="auto"/>
        <w:rPr>
          <w:rFonts w:ascii="Arial"/>
          <w:sz w:val="21"/>
        </w:rPr>
      </w:pPr>
      <w:r/>
    </w:p>
    <w:p>
      <w:pPr>
        <w:spacing w:line="307" w:lineRule="auto"/>
        <w:rPr>
          <w:rFonts w:ascii="Arial"/>
          <w:sz w:val="21"/>
        </w:rPr>
      </w:pPr>
      <w:r/>
    </w:p>
    <w:p>
      <w:pPr>
        <w:pStyle w:val="BodyText"/>
        <w:ind w:left="4026"/>
        <w:spacing w:before="91" w:line="223" w:lineRule="auto"/>
        <w:outlineLvl w:val="0"/>
        <w:rPr>
          <w:sz w:val="28"/>
          <w:szCs w:val="28"/>
        </w:rPr>
      </w:pPr>
      <w:r>
        <w:rPr>
          <w:sz w:val="28"/>
          <w:szCs w:val="28"/>
          <w:b/>
          <w:bCs/>
          <w:spacing w:val="-11"/>
        </w:rPr>
        <w:t>四、参考书目</w:t>
      </w:r>
    </w:p>
    <w:p>
      <w:pPr>
        <w:pStyle w:val="BodyText"/>
        <w:ind w:left="488" w:hanging="474"/>
        <w:spacing w:before="228" w:line="291" w:lineRule="auto"/>
        <w:rPr>
          <w:sz w:val="24"/>
          <w:szCs w:val="24"/>
        </w:rPr>
      </w:pPr>
      <w:r>
        <w:rPr>
          <w:sz w:val="24"/>
          <w:szCs w:val="24"/>
          <w:spacing w:val="1"/>
        </w:rPr>
        <w:t>1.</w:t>
      </w:r>
      <w:r>
        <w:rPr>
          <w:sz w:val="24"/>
          <w:szCs w:val="24"/>
          <w:spacing w:val="34"/>
        </w:rPr>
        <w:t xml:space="preserve"> </w:t>
      </w:r>
      <w:r>
        <w:rPr>
          <w:sz w:val="24"/>
          <w:szCs w:val="24"/>
          <w:spacing w:val="1"/>
        </w:rPr>
        <w:t>中共中央宣传部编：《习近平新时代中国特色社会主义思想三十讲》，学习出版社</w:t>
      </w:r>
      <w:r>
        <w:rPr>
          <w:sz w:val="24"/>
          <w:szCs w:val="24"/>
          <w:spacing w:val="-44"/>
        </w:rPr>
        <w:t xml:space="preserve"> </w:t>
      </w:r>
      <w:r>
        <w:rPr>
          <w:sz w:val="24"/>
          <w:szCs w:val="24"/>
          <w:spacing w:val="1"/>
        </w:rPr>
        <w:t>2018</w:t>
      </w:r>
      <w:r>
        <w:rPr>
          <w:sz w:val="24"/>
          <w:szCs w:val="24"/>
        </w:rPr>
        <w:t xml:space="preserve"> </w:t>
      </w:r>
      <w:r>
        <w:rPr>
          <w:sz w:val="24"/>
          <w:szCs w:val="24"/>
          <w:spacing w:val="-11"/>
        </w:rPr>
        <w:t>年。</w:t>
      </w:r>
    </w:p>
    <w:p>
      <w:pPr>
        <w:pStyle w:val="BodyText"/>
        <w:ind w:left="487" w:right="9" w:hanging="488"/>
        <w:spacing w:before="180" w:line="291" w:lineRule="auto"/>
        <w:rPr>
          <w:sz w:val="24"/>
          <w:szCs w:val="24"/>
        </w:rPr>
      </w:pPr>
      <w:r>
        <w:rPr>
          <w:sz w:val="24"/>
          <w:szCs w:val="24"/>
          <w:spacing w:val="-3"/>
        </w:rPr>
        <w:t>2.</w:t>
      </w:r>
      <w:r>
        <w:rPr>
          <w:sz w:val="24"/>
          <w:szCs w:val="24"/>
          <w:spacing w:val="41"/>
        </w:rPr>
        <w:t xml:space="preserve"> </w:t>
      </w:r>
      <w:r>
        <w:rPr>
          <w:sz w:val="24"/>
          <w:szCs w:val="24"/>
          <w:spacing w:val="-3"/>
        </w:rPr>
        <w:t>中共中央党校（国家行政学院）编：《习近平新时代中国特色社会主义思想基本问题》，</w:t>
      </w:r>
      <w:r>
        <w:rPr>
          <w:sz w:val="24"/>
          <w:szCs w:val="24"/>
        </w:rPr>
        <w:t xml:space="preserve"> </w:t>
      </w:r>
      <w:r>
        <w:rPr>
          <w:sz w:val="24"/>
          <w:szCs w:val="24"/>
          <w:spacing w:val="-5"/>
        </w:rPr>
        <w:t>人民出版社</w:t>
      </w:r>
      <w:r>
        <w:rPr>
          <w:sz w:val="24"/>
          <w:szCs w:val="24"/>
          <w:spacing w:val="-47"/>
        </w:rPr>
        <w:t xml:space="preserve"> </w:t>
      </w:r>
      <w:r>
        <w:rPr>
          <w:sz w:val="24"/>
          <w:szCs w:val="24"/>
          <w:spacing w:val="-5"/>
        </w:rPr>
        <w:t>2020</w:t>
      </w:r>
      <w:r>
        <w:rPr>
          <w:sz w:val="24"/>
          <w:szCs w:val="24"/>
          <w:spacing w:val="-39"/>
        </w:rPr>
        <w:t xml:space="preserve"> </w:t>
      </w:r>
      <w:r>
        <w:rPr>
          <w:sz w:val="24"/>
          <w:szCs w:val="24"/>
          <w:spacing w:val="-5"/>
        </w:rPr>
        <w:t>年。</w:t>
      </w:r>
    </w:p>
    <w:sectPr>
      <w:footerReference w:type="default" r:id="rId12"/>
      <w:pgSz w:w="11906" w:h="16839"/>
      <w:pgMar w:top="1431" w:right="865" w:bottom="1156" w:left="1391"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6"/>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7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6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 Type="http://schemas.openxmlformats.org/officeDocument/2006/relationships/footer" Target="footer2.xml"/><Relationship Id="rId2" Type="http://schemas.openxmlformats.org/officeDocument/2006/relationships/image" Target="media/image1.png"/><Relationship Id="rId15" Type="http://schemas.openxmlformats.org/officeDocument/2006/relationships/fontTable" Target="fontTable.xml"/><Relationship Id="rId14" Type="http://schemas.openxmlformats.org/officeDocument/2006/relationships/styles" Target="styles.xml"/><Relationship Id="rId13" Type="http://schemas.openxmlformats.org/officeDocument/2006/relationships/settings" Target="settings.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思想政治教育原理与方法考试大纲</dc:title>
  <dc:creator>USER</dc:creator>
  <dcterms:created xsi:type="dcterms:W3CDTF">2024-08-27T15:59:19Z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2024-10-10T16:28:22</vt:filetime>
  </property>
</Properties>
</file>