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410BB">
      <w:pPr>
        <w:spacing w:line="360" w:lineRule="auto"/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00851EA4">
      <w:pPr>
        <w:spacing w:line="360" w:lineRule="auto"/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汽车构造（底盘）</w:t>
      </w:r>
      <w:r>
        <w:rPr>
          <w:rFonts w:ascii="黑体" w:hAnsi="黑体" w:eastAsia="黑体"/>
          <w:b/>
          <w:bCs w:val="0"/>
          <w:sz w:val="30"/>
          <w:szCs w:val="30"/>
        </w:rPr>
        <w:t>》</w:t>
      </w:r>
      <w:r>
        <w:rPr>
          <w:rFonts w:hint="eastAsia" w:ascii="黑体" w:hAnsi="黑体" w:eastAsia="黑体"/>
          <w:b/>
          <w:bCs w:val="0"/>
          <w:sz w:val="30"/>
          <w:szCs w:val="30"/>
        </w:rPr>
        <w:t>加试大纲</w:t>
      </w:r>
    </w:p>
    <w:p w14:paraId="68359301"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 w14:paraId="437D6DEB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6F461E5A">
      <w:pPr>
        <w:spacing w:line="360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汽车传动系统</w:t>
      </w:r>
    </w:p>
    <w:p w14:paraId="3F72FB9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掌握传动系统的功用、组成及布置型式；掌握离合器的功用和对离合器的要求；掌握摩擦片式离合器的工作原理、结构和离合器的操纵机构；了解齿轮传动的变速原理，掌握</w:t>
      </w:r>
      <w:r>
        <w:rPr>
          <w:rFonts w:hint="eastAsia"/>
          <w:sz w:val="24"/>
        </w:rPr>
        <w:t>三轴</w:t>
      </w:r>
      <w:r>
        <w:rPr>
          <w:sz w:val="24"/>
        </w:rPr>
        <w:t>变速器工作原理，掌握变速传动机构、变速器的操纵机构、同步器的构造；了解分动器的原理及构造；了解自动变速器的类型、组成及优缺点，液力变矩器的工作原理和液力变矩器特性，CVT的工作原理；熟悉万向传动装置的组成和构造；掌握主减速器的作用、结构型式；掌握齿轮式差速器的构造，了解防滑转装置的构造；掌握半轴与桥壳的构造。</w:t>
      </w:r>
    </w:p>
    <w:p w14:paraId="3A3DAAD6">
      <w:pPr>
        <w:spacing w:line="360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汽车行驶系统</w:t>
      </w:r>
    </w:p>
    <w:p w14:paraId="4A38002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掌握汽车行驶系统的作用；掌握车架的功用、</w:t>
      </w:r>
      <w:r>
        <w:rPr>
          <w:rFonts w:hint="eastAsia"/>
          <w:sz w:val="24"/>
        </w:rPr>
        <w:t>性能</w:t>
      </w:r>
      <w:r>
        <w:rPr>
          <w:sz w:val="24"/>
        </w:rPr>
        <w:t>要求和类型；掌握车桥的作用及分类；掌握转向桥、转向驱动桥的结构；掌握主销后倾、内倾、前轮外倾、前束的概念和要求</w:t>
      </w:r>
      <w:r>
        <w:rPr>
          <w:rFonts w:hint="eastAsia"/>
          <w:sz w:val="24"/>
        </w:rPr>
        <w:t>；</w:t>
      </w:r>
      <w:r>
        <w:rPr>
          <w:sz w:val="24"/>
        </w:rPr>
        <w:t>了解车轮与外胎的结构；了解悬架的作用</w:t>
      </w:r>
      <w:r>
        <w:rPr>
          <w:rFonts w:hint="eastAsia"/>
          <w:sz w:val="24"/>
        </w:rPr>
        <w:t>、类型</w:t>
      </w:r>
      <w:r>
        <w:rPr>
          <w:sz w:val="24"/>
        </w:rPr>
        <w:t>与组成</w:t>
      </w:r>
      <w:r>
        <w:rPr>
          <w:rFonts w:hint="eastAsia"/>
          <w:sz w:val="24"/>
        </w:rPr>
        <w:t>，</w:t>
      </w:r>
      <w:r>
        <w:rPr>
          <w:sz w:val="24"/>
        </w:rPr>
        <w:t>了解减振器、弹性元件、非独立悬架、独立悬架、多轴汽车的平衡悬架、主动悬挂和半主动悬挂、减振器的结构</w:t>
      </w:r>
      <w:r>
        <w:rPr>
          <w:rFonts w:hint="eastAsia"/>
          <w:sz w:val="24"/>
        </w:rPr>
        <w:t>，</w:t>
      </w:r>
      <w:r>
        <w:rPr>
          <w:sz w:val="24"/>
        </w:rPr>
        <w:t>掌握麦弗逊悬架结构。</w:t>
      </w:r>
    </w:p>
    <w:p w14:paraId="701FB212">
      <w:pPr>
        <w:spacing w:line="360" w:lineRule="auto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汽车转向系统</w:t>
      </w:r>
    </w:p>
    <w:p w14:paraId="6521056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掌握汽车转向系统的作用</w:t>
      </w:r>
      <w:r>
        <w:rPr>
          <w:rFonts w:hint="eastAsia"/>
          <w:sz w:val="24"/>
        </w:rPr>
        <w:t>和分类</w:t>
      </w:r>
      <w:r>
        <w:rPr>
          <w:sz w:val="24"/>
        </w:rPr>
        <w:t>，了解汽车转向条件</w:t>
      </w:r>
      <w:r>
        <w:rPr>
          <w:rFonts w:hint="eastAsia"/>
          <w:sz w:val="24"/>
        </w:rPr>
        <w:t>，</w:t>
      </w:r>
      <w:r>
        <w:rPr>
          <w:sz w:val="24"/>
        </w:rPr>
        <w:t>掌握常用转向器的构造</w:t>
      </w:r>
      <w:r>
        <w:rPr>
          <w:rFonts w:hint="eastAsia"/>
          <w:sz w:val="24"/>
        </w:rPr>
        <w:t>和工作</w:t>
      </w:r>
      <w:r>
        <w:rPr>
          <w:sz w:val="24"/>
        </w:rPr>
        <w:t>原理</w:t>
      </w:r>
      <w:r>
        <w:rPr>
          <w:rFonts w:hint="eastAsia"/>
          <w:sz w:val="24"/>
        </w:rPr>
        <w:t>；</w:t>
      </w:r>
      <w:r>
        <w:rPr>
          <w:sz w:val="24"/>
        </w:rPr>
        <w:t>掌握与非独立悬架、独立悬架配用的转向传动机构的构造</w:t>
      </w:r>
      <w:r>
        <w:rPr>
          <w:rFonts w:hint="eastAsia"/>
          <w:sz w:val="24"/>
        </w:rPr>
        <w:t>；</w:t>
      </w:r>
      <w:r>
        <w:rPr>
          <w:sz w:val="24"/>
        </w:rPr>
        <w:t>掌握转向器与转向传动机构的连接、转向器传动效率、转向盘自由行程</w:t>
      </w:r>
      <w:r>
        <w:rPr>
          <w:rFonts w:hint="eastAsia"/>
          <w:sz w:val="24"/>
        </w:rPr>
        <w:t>；</w:t>
      </w:r>
      <w:r>
        <w:rPr>
          <w:sz w:val="24"/>
        </w:rPr>
        <w:t>了解转向</w:t>
      </w:r>
      <w:r>
        <w:rPr>
          <w:rFonts w:hint="eastAsia"/>
          <w:sz w:val="24"/>
        </w:rPr>
        <w:t>辅助</w:t>
      </w:r>
      <w:r>
        <w:rPr>
          <w:sz w:val="24"/>
        </w:rPr>
        <w:t>装置的类型</w:t>
      </w:r>
      <w:r>
        <w:rPr>
          <w:rFonts w:hint="eastAsia"/>
          <w:sz w:val="24"/>
        </w:rPr>
        <w:t>、</w:t>
      </w:r>
      <w:r>
        <w:rPr>
          <w:sz w:val="24"/>
        </w:rPr>
        <w:t>特点</w:t>
      </w:r>
      <w:r>
        <w:rPr>
          <w:rFonts w:hint="eastAsia"/>
          <w:sz w:val="24"/>
        </w:rPr>
        <w:t>、</w:t>
      </w:r>
      <w:r>
        <w:rPr>
          <w:sz w:val="24"/>
        </w:rPr>
        <w:t>构造</w:t>
      </w:r>
      <w:r>
        <w:rPr>
          <w:rFonts w:hint="eastAsia"/>
          <w:sz w:val="24"/>
        </w:rPr>
        <w:t>和</w:t>
      </w:r>
      <w:r>
        <w:rPr>
          <w:sz w:val="24"/>
        </w:rPr>
        <w:t>工作原理</w:t>
      </w:r>
      <w:r>
        <w:rPr>
          <w:rFonts w:hint="eastAsia"/>
          <w:sz w:val="24"/>
        </w:rPr>
        <w:t>，</w:t>
      </w:r>
      <w:r>
        <w:rPr>
          <w:sz w:val="24"/>
        </w:rPr>
        <w:t>了解安全转向柱结构。</w:t>
      </w:r>
    </w:p>
    <w:p w14:paraId="1253C6C7">
      <w:pPr>
        <w:spacing w:line="360" w:lineRule="auto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制动系统</w:t>
      </w:r>
    </w:p>
    <w:p w14:paraId="32BFFD2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</w:t>
      </w:r>
      <w:r>
        <w:rPr>
          <w:rFonts w:hint="eastAsia"/>
          <w:sz w:val="24"/>
        </w:rPr>
        <w:t>制动滑</w:t>
      </w:r>
      <w:r>
        <w:rPr>
          <w:sz w:val="24"/>
        </w:rPr>
        <w:t>移率曲线；掌握汽车制动系统的功用、</w:t>
      </w:r>
      <w:r>
        <w:rPr>
          <w:rFonts w:hint="eastAsia"/>
          <w:sz w:val="24"/>
        </w:rPr>
        <w:t>类型</w:t>
      </w:r>
      <w:r>
        <w:rPr>
          <w:sz w:val="24"/>
        </w:rPr>
        <w:t>、构造和工作原理；掌握鼓式车轮制动器、盘式车轮制动器的结构和原理；了解液力制动系统的原理和特点；了解制动主缸、制动轮缸的功用、构造</w:t>
      </w:r>
      <w:r>
        <w:rPr>
          <w:rFonts w:hint="eastAsia"/>
          <w:sz w:val="24"/>
        </w:rPr>
        <w:t>和</w:t>
      </w:r>
      <w:r>
        <w:rPr>
          <w:sz w:val="24"/>
        </w:rPr>
        <w:t>工作原理；了解气压制动</w:t>
      </w:r>
      <w:r>
        <w:rPr>
          <w:rFonts w:hint="eastAsia"/>
          <w:sz w:val="24"/>
        </w:rPr>
        <w:t>系统</w:t>
      </w:r>
      <w:r>
        <w:rPr>
          <w:sz w:val="24"/>
        </w:rPr>
        <w:t>的作用、类型</w:t>
      </w:r>
      <w:r>
        <w:rPr>
          <w:rFonts w:hint="eastAsia"/>
          <w:sz w:val="24"/>
        </w:rPr>
        <w:t>和</w:t>
      </w:r>
      <w:r>
        <w:rPr>
          <w:sz w:val="24"/>
        </w:rPr>
        <w:t>特点；掌握典型双回路气压制动传动装置</w:t>
      </w:r>
      <w:r>
        <w:rPr>
          <w:rFonts w:hint="eastAsia"/>
          <w:sz w:val="24"/>
        </w:rPr>
        <w:t>构成和</w:t>
      </w:r>
      <w:r>
        <w:rPr>
          <w:sz w:val="24"/>
        </w:rPr>
        <w:t>工作原理；掌握真空增压式液力制动传动装置、气压增压式液力制动传动装置的基本组成、布置和结构；了解制动力调节装置的类型、结构和工作原理，掌握</w:t>
      </w:r>
      <w:r>
        <w:rPr>
          <w:rFonts w:hint="eastAsia"/>
          <w:sz w:val="24"/>
        </w:rPr>
        <w:t>制动</w:t>
      </w:r>
      <w:r>
        <w:rPr>
          <w:sz w:val="24"/>
        </w:rPr>
        <w:t>防抱死装置（ABS）的构造和工作原理；了解辅助制动系统的类型、结构和工作原理</w:t>
      </w:r>
      <w:r>
        <w:rPr>
          <w:rFonts w:hint="eastAsia"/>
          <w:sz w:val="24"/>
        </w:rPr>
        <w:t>，</w:t>
      </w:r>
      <w:r>
        <w:rPr>
          <w:sz w:val="24"/>
        </w:rPr>
        <w:t>了解线控制动系统的类型和工作原理。</w:t>
      </w:r>
    </w:p>
    <w:p w14:paraId="0B1FFE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智能网联汽车</w:t>
      </w:r>
    </w:p>
    <w:p w14:paraId="2ACEE22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了解智能网联汽车概念，掌握智能网联汽车环境感知系统组成及相应的工作原理；</w:t>
      </w:r>
      <w:r>
        <w:rPr>
          <w:sz w:val="24"/>
        </w:rPr>
        <w:t>CAN</w:t>
      </w:r>
      <w:r>
        <w:rPr>
          <w:rFonts w:hint="eastAsia"/>
          <w:sz w:val="24"/>
        </w:rPr>
        <w:t>总线等车载网络工作原理。</w:t>
      </w:r>
    </w:p>
    <w:p w14:paraId="0E944B6D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3FF25FCC">
      <w:pPr>
        <w:spacing w:line="360" w:lineRule="auto"/>
        <w:ind w:firstLine="480" w:firstLineChars="200"/>
        <w:rPr>
          <w:rFonts w:hint="eastAsia" w:ascii="黑体" w:hAnsi="黑体" w:eastAsia="黑体"/>
          <w:b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姚为民</w:t>
      </w:r>
      <w:r>
        <w:rPr>
          <w:sz w:val="24"/>
        </w:rPr>
        <w:t>主编. 汽车构造（下册）. 第4版.北京:机械工业出版社。</w:t>
      </w:r>
    </w:p>
    <w:p w14:paraId="10C6260C">
      <w:pPr>
        <w:spacing w:line="360" w:lineRule="auto"/>
        <w:ind w:firstLine="480" w:firstLineChars="20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172A27"/>
    <w:rsid w:val="00443F33"/>
    <w:rsid w:val="00FD1F29"/>
    <w:rsid w:val="02443E9F"/>
    <w:rsid w:val="07EB1AF8"/>
    <w:rsid w:val="1E1003EC"/>
    <w:rsid w:val="4C7C7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nhideWhenUsed="0" w:uiPriority="1" w:name="Medium Grid 1"/>
    <w:lsdException w:qFormat="1" w:unhideWhenUsed="0" w:uiPriority="1" w:semiHidden="0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nhideWhenUsed="0" w:uiPriority="1" w:name="Colorful Shading Accent 1"/>
    <w:lsdException w:qFormat="1" w:unhideWhenUsed="0" w:uiPriority="1" w:semiHidden="0" w:name="Colorful List Accent 1"/>
    <w:lsdException w:qFormat="1" w:unhideWhenUsed="0" w:uiPriority="1" w:semiHidden="0" w:name="Colorful Grid Accent 1"/>
    <w:lsdException w:qFormat="1" w:unhideWhenUsed="0" w:uiPriority="1" w:semiHidden="0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932</Words>
  <Characters>947</Characters>
  <Lines>6</Lines>
  <Paragraphs>1</Paragraphs>
  <TotalTime>0</TotalTime>
  <ScaleCrop>false</ScaleCrop>
  <LinksUpToDate>false</LinksUpToDate>
  <CharactersWithSpaces>955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2023-08-12T02:23:00Z</dcterms:created>
  <dc:creator>zzz</dc:creator>
  <cp:lastModifiedBy>vertesyuan</cp:lastModifiedBy>
  <dcterms:modified xsi:type="dcterms:W3CDTF">2024-10-12T10:38:02Z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F382FE2341444F0CB90F1BBBD2E00117_13</vt:lpwstr>
  </property>
</Properties>
</file>