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96" w:lineRule="auto"/>
        <w:rPr>
          <w:rFonts w:ascii="Arial"/>
          <w:sz w:val="21"/>
        </w:rPr>
      </w:pPr>
      <w:r/>
    </w:p>
    <w:p>
      <w:pPr>
        <w:ind w:left="510"/>
        <w:spacing w:before="101" w:line="224" w:lineRule="auto"/>
        <w:outlineLvl w:val="0"/>
        <w:rPr>
          <w:rFonts w:ascii="SimHei" w:hAnsi="SimHei" w:eastAsia="SimHei" w:cs="SimHei"/>
          <w:sz w:val="31"/>
          <w:szCs w:val="31"/>
        </w:rPr>
      </w:pPr>
      <w:r>
        <w:rPr>
          <w:rFonts w:ascii="SimHei" w:hAnsi="SimHei" w:eastAsia="SimHei" w:cs="SimHei"/>
          <w:sz w:val="31"/>
          <w:szCs w:val="31"/>
          <w:b/>
          <w:bCs/>
          <w:spacing w:val="6"/>
        </w:rPr>
        <w:t>中央民族大学硕士研究生入学考试初试科目考试大纲</w:t>
      </w:r>
    </w:p>
    <w:p>
      <w:pPr>
        <w:spacing w:line="251" w:lineRule="auto"/>
        <w:rPr>
          <w:rFonts w:ascii="Arial"/>
          <w:sz w:val="21"/>
        </w:rPr>
      </w:pPr>
      <w:r/>
    </w:p>
    <w:p>
      <w:pPr>
        <w:pStyle w:val="BodyText"/>
        <w:ind w:left="1687"/>
        <w:spacing w:before="78" w:line="219" w:lineRule="auto"/>
        <w:rPr/>
      </w:pPr>
      <w:r>
        <w:rPr>
          <w:spacing w:val="-1"/>
        </w:rPr>
        <w:t>科目代码：</w:t>
      </w:r>
      <w:r>
        <w:rPr>
          <w:rFonts w:ascii="Calibri" w:hAnsi="Calibri" w:eastAsia="Calibri" w:cs="Calibri"/>
          <w:spacing w:val="-1"/>
        </w:rPr>
        <w:t>830          </w:t>
      </w:r>
      <w:r>
        <w:rPr>
          <w:spacing w:val="-1"/>
        </w:rPr>
        <w:t>科目名称：现代汉语、作文</w:t>
      </w:r>
    </w:p>
    <w:p>
      <w:pPr>
        <w:spacing w:line="291" w:lineRule="auto"/>
        <w:rPr>
          <w:rFonts w:ascii="Arial"/>
          <w:sz w:val="21"/>
        </w:rPr>
      </w:pPr>
      <w:r/>
    </w:p>
    <w:p>
      <w:pPr>
        <w:spacing w:line="292" w:lineRule="auto"/>
        <w:rPr>
          <w:rFonts w:ascii="Arial"/>
          <w:sz w:val="21"/>
        </w:rPr>
      </w:pPr>
      <w:r/>
    </w:p>
    <w:p>
      <w:pPr>
        <w:spacing w:line="292" w:lineRule="auto"/>
        <w:rPr>
          <w:rFonts w:ascii="Arial"/>
          <w:sz w:val="21"/>
        </w:rPr>
      </w:pPr>
      <w:r/>
    </w:p>
    <w:p>
      <w:pPr>
        <w:ind w:left="70"/>
        <w:spacing w:before="91" w:line="220" w:lineRule="auto"/>
        <w:outlineLvl w:val="0"/>
        <w:rPr>
          <w:rFonts w:ascii="SimHei" w:hAnsi="SimHei" w:eastAsia="SimHei" w:cs="SimHei"/>
          <w:sz w:val="28"/>
          <w:szCs w:val="28"/>
        </w:rPr>
      </w:pPr>
      <w:r>
        <w:rPr>
          <w:rFonts w:ascii="SimHei" w:hAnsi="SimHei" w:eastAsia="SimHei" w:cs="SimHei"/>
          <w:sz w:val="28"/>
          <w:szCs w:val="28"/>
          <w:b/>
          <w:bCs/>
          <w:spacing w:val="-13"/>
        </w:rPr>
        <w:t>I.</w:t>
      </w:r>
      <w:r>
        <w:rPr>
          <w:rFonts w:ascii="SimHei" w:hAnsi="SimHei" w:eastAsia="SimHei" w:cs="SimHei"/>
          <w:sz w:val="28"/>
          <w:szCs w:val="28"/>
          <w:spacing w:val="11"/>
        </w:rPr>
        <w:t xml:space="preserve"> </w:t>
      </w:r>
      <w:r>
        <w:rPr>
          <w:rFonts w:ascii="SimHei" w:hAnsi="SimHei" w:eastAsia="SimHei" w:cs="SimHei"/>
          <w:sz w:val="28"/>
          <w:szCs w:val="28"/>
          <w:b/>
          <w:bCs/>
          <w:spacing w:val="-13"/>
        </w:rPr>
        <w:t>考查目标</w:t>
      </w:r>
    </w:p>
    <w:p>
      <w:pPr>
        <w:spacing w:line="405" w:lineRule="auto"/>
        <w:rPr>
          <w:rFonts w:ascii="Arial"/>
          <w:sz w:val="21"/>
        </w:rPr>
      </w:pPr>
      <w:r/>
    </w:p>
    <w:p>
      <w:pPr>
        <w:pStyle w:val="BodyText"/>
        <w:ind w:left="23" w:firstLine="480"/>
        <w:spacing w:before="78" w:line="357" w:lineRule="auto"/>
        <w:rPr/>
      </w:pPr>
      <w:r>
        <w:rPr>
          <w:spacing w:val="-3"/>
        </w:rPr>
        <w:t>本科目包括现代汉语和作文两个部分。现代汉语是中国语言文</w:t>
      </w:r>
      <w:r>
        <w:rPr>
          <w:spacing w:val="-4"/>
        </w:rPr>
        <w:t>学专业的专业</w:t>
      </w:r>
      <w:r>
        <w:rPr/>
        <w:t xml:space="preserve"> </w:t>
      </w:r>
      <w:r>
        <w:rPr>
          <w:spacing w:val="-1"/>
        </w:rPr>
        <w:t>基础课程，也是必修课程，内容涵盖现代汉语本体结构的各个方面，包括语音、</w:t>
      </w:r>
      <w:r>
        <w:rPr>
          <w:spacing w:val="9"/>
        </w:rPr>
        <w:t xml:space="preserve"> </w:t>
      </w:r>
      <w:r>
        <w:rPr>
          <w:spacing w:val="-9"/>
        </w:rPr>
        <w:t>文字、词汇、语法和修辞几个部分。写作课也是中国语言文学专业的基础课之一，</w:t>
      </w:r>
      <w:r>
        <w:rPr>
          <w:spacing w:val="6"/>
        </w:rPr>
        <w:t xml:space="preserve"> </w:t>
      </w:r>
      <w:r>
        <w:rPr>
          <w:spacing w:val="-1"/>
        </w:rPr>
        <w:t>旨在培养该专业学生书面语的表达能力以及综合运用汉语言文字的能力。因此，</w:t>
      </w:r>
      <w:r>
        <w:rPr>
          <w:spacing w:val="9"/>
        </w:rPr>
        <w:t xml:space="preserve"> </w:t>
      </w:r>
      <w:r>
        <w:rPr>
          <w:spacing w:val="4"/>
        </w:rPr>
        <w:t>本科目重点考查考生对现代汉语相关基本概念和知识的掌握情况以</w:t>
      </w:r>
      <w:r>
        <w:rPr>
          <w:spacing w:val="3"/>
        </w:rPr>
        <w:t>及对汉语结</w:t>
      </w:r>
      <w:r>
        <w:rPr/>
        <w:t xml:space="preserve"> </w:t>
      </w:r>
      <w:r>
        <w:rPr>
          <w:spacing w:val="-3"/>
        </w:rPr>
        <w:t>构本体的综合分析能力，并通过作文，考查考生理论与实际相结合的书面表达能</w:t>
      </w:r>
      <w:r>
        <w:rPr/>
        <w:t xml:space="preserve"> </w:t>
      </w:r>
      <w:r>
        <w:rPr>
          <w:spacing w:val="-3"/>
        </w:rPr>
        <w:t>力，汉语言文字运用能力、逻辑思维能力以及关注当下社会热点并发表见解</w:t>
      </w:r>
      <w:r>
        <w:rPr>
          <w:spacing w:val="-4"/>
        </w:rPr>
        <w:t>的能</w:t>
      </w:r>
      <w:r>
        <w:rPr/>
        <w:t xml:space="preserve"> </w:t>
      </w:r>
      <w:r>
        <w:rPr>
          <w:spacing w:val="-11"/>
        </w:rPr>
        <w:t>力。</w:t>
      </w:r>
    </w:p>
    <w:p>
      <w:pPr>
        <w:spacing w:line="261" w:lineRule="auto"/>
        <w:rPr>
          <w:rFonts w:ascii="Arial"/>
          <w:sz w:val="21"/>
        </w:rPr>
      </w:pPr>
      <w:r/>
    </w:p>
    <w:p>
      <w:pPr>
        <w:ind w:left="70"/>
        <w:spacing w:before="91" w:line="219" w:lineRule="auto"/>
        <w:outlineLvl w:val="0"/>
        <w:rPr>
          <w:rFonts w:ascii="SimHei" w:hAnsi="SimHei" w:eastAsia="SimHei" w:cs="SimHei"/>
          <w:sz w:val="28"/>
          <w:szCs w:val="28"/>
        </w:rPr>
      </w:pPr>
      <w:r>
        <w:rPr>
          <w:rFonts w:ascii="SimHei" w:hAnsi="SimHei" w:eastAsia="SimHei" w:cs="SimHei"/>
          <w:sz w:val="28"/>
          <w:szCs w:val="28"/>
          <w:b/>
          <w:bCs/>
          <w:spacing w:val="-7"/>
        </w:rPr>
        <w:t>II．考试形式与试卷结构</w:t>
      </w:r>
    </w:p>
    <w:p>
      <w:pPr>
        <w:spacing w:line="411" w:lineRule="auto"/>
        <w:rPr>
          <w:rFonts w:ascii="Arial"/>
          <w:sz w:val="21"/>
        </w:rPr>
      </w:pPr>
      <w:r/>
    </w:p>
    <w:p>
      <w:pPr>
        <w:pStyle w:val="BodyText"/>
        <w:ind w:left="510"/>
        <w:spacing w:before="79" w:line="220" w:lineRule="auto"/>
        <w:outlineLvl w:val="1"/>
        <w:rPr/>
      </w:pPr>
      <w:r>
        <w:rPr>
          <w:b/>
          <w:bCs/>
          <w:spacing w:val="-5"/>
        </w:rPr>
        <w:t>一、试卷满分及考试时间</w:t>
      </w:r>
    </w:p>
    <w:p>
      <w:pPr>
        <w:pStyle w:val="BodyText"/>
        <w:ind w:left="504"/>
        <w:spacing w:before="302" w:line="219" w:lineRule="auto"/>
        <w:rPr/>
      </w:pPr>
      <w:r>
        <w:rPr>
          <w:spacing w:val="-5"/>
        </w:rPr>
        <w:t>本试卷满分为</w:t>
      </w:r>
      <w:r>
        <w:rPr>
          <w:spacing w:val="-24"/>
        </w:rPr>
        <w:t xml:space="preserve"> </w:t>
      </w:r>
      <w:r>
        <w:rPr>
          <w:rFonts w:ascii="Calibri" w:hAnsi="Calibri" w:eastAsia="Calibri" w:cs="Calibri"/>
          <w:spacing w:val="-5"/>
        </w:rPr>
        <w:t>150</w:t>
      </w:r>
      <w:r>
        <w:rPr>
          <w:rFonts w:ascii="Calibri" w:hAnsi="Calibri" w:eastAsia="Calibri" w:cs="Calibri"/>
          <w:spacing w:val="19"/>
        </w:rPr>
        <w:t xml:space="preserve"> </w:t>
      </w:r>
      <w:r>
        <w:rPr>
          <w:spacing w:val="-5"/>
        </w:rPr>
        <w:t>分，考试时间为</w:t>
      </w:r>
      <w:r>
        <w:rPr>
          <w:spacing w:val="-39"/>
        </w:rPr>
        <w:t xml:space="preserve"> </w:t>
      </w:r>
      <w:r>
        <w:rPr>
          <w:rFonts w:ascii="Calibri" w:hAnsi="Calibri" w:eastAsia="Calibri" w:cs="Calibri"/>
          <w:spacing w:val="-5"/>
        </w:rPr>
        <w:t>180</w:t>
      </w:r>
      <w:r>
        <w:rPr>
          <w:rFonts w:ascii="Calibri" w:hAnsi="Calibri" w:eastAsia="Calibri" w:cs="Calibri"/>
          <w:spacing w:val="18"/>
          <w:w w:val="101"/>
        </w:rPr>
        <w:t xml:space="preserve"> </w:t>
      </w:r>
      <w:r>
        <w:rPr>
          <w:spacing w:val="-5"/>
        </w:rPr>
        <w:t>分钟。</w:t>
      </w:r>
    </w:p>
    <w:p>
      <w:pPr>
        <w:pStyle w:val="BodyText"/>
        <w:ind w:left="510"/>
        <w:spacing w:before="304" w:line="220" w:lineRule="auto"/>
        <w:outlineLvl w:val="1"/>
        <w:rPr/>
      </w:pPr>
      <w:r>
        <w:rPr>
          <w:b/>
          <w:bCs/>
          <w:spacing w:val="-6"/>
        </w:rPr>
        <w:t>二、答题方式</w:t>
      </w:r>
    </w:p>
    <w:p>
      <w:pPr>
        <w:pStyle w:val="BodyText"/>
        <w:ind w:left="503"/>
        <w:spacing w:before="302" w:line="220" w:lineRule="auto"/>
        <w:rPr/>
      </w:pPr>
      <w:r>
        <w:rPr>
          <w:spacing w:val="-4"/>
        </w:rPr>
        <w:t>答题方式为闭卷、笔试。</w:t>
      </w:r>
    </w:p>
    <w:p>
      <w:pPr>
        <w:pStyle w:val="BodyText"/>
        <w:ind w:left="506"/>
        <w:spacing w:before="301" w:line="220" w:lineRule="auto"/>
        <w:outlineLvl w:val="1"/>
        <w:rPr/>
      </w:pPr>
      <w:r>
        <w:rPr>
          <w:b/>
          <w:bCs/>
          <w:spacing w:val="-3"/>
        </w:rPr>
        <w:t>三、试卷内容结构</w:t>
      </w:r>
    </w:p>
    <w:p>
      <w:pPr>
        <w:pStyle w:val="BodyText"/>
        <w:ind w:left="504"/>
        <w:spacing w:before="303" w:line="219" w:lineRule="auto"/>
        <w:rPr/>
      </w:pPr>
      <w:r>
        <w:rPr>
          <w:spacing w:val="-4"/>
        </w:rPr>
        <w:t>本试卷分为现代汉语和作文两个部分，其中现代汉语部分</w:t>
      </w:r>
      <w:r>
        <w:rPr>
          <w:spacing w:val="-38"/>
        </w:rPr>
        <w:t xml:space="preserve"> </w:t>
      </w:r>
      <w:r>
        <w:rPr>
          <w:rFonts w:ascii="Calibri" w:hAnsi="Calibri" w:eastAsia="Calibri" w:cs="Calibri"/>
          <w:spacing w:val="-4"/>
        </w:rPr>
        <w:t>100</w:t>
      </w:r>
      <w:r>
        <w:rPr>
          <w:rFonts w:ascii="Calibri" w:hAnsi="Calibri" w:eastAsia="Calibri" w:cs="Calibri"/>
          <w:spacing w:val="19"/>
        </w:rPr>
        <w:t xml:space="preserve"> </w:t>
      </w:r>
      <w:r>
        <w:rPr>
          <w:spacing w:val="-4"/>
        </w:rPr>
        <w:t>分</w:t>
      </w:r>
      <w:r>
        <w:rPr>
          <w:spacing w:val="-5"/>
        </w:rPr>
        <w:t>，作文部分</w:t>
      </w:r>
    </w:p>
    <w:p>
      <w:pPr>
        <w:pStyle w:val="BodyText"/>
        <w:ind w:left="26"/>
        <w:spacing w:before="183" w:line="220" w:lineRule="auto"/>
        <w:rPr/>
      </w:pPr>
      <w:r>
        <w:rPr>
          <w:rFonts w:ascii="Calibri" w:hAnsi="Calibri" w:eastAsia="Calibri" w:cs="Calibri"/>
          <w:spacing w:val="-3"/>
        </w:rPr>
        <w:t>50</w:t>
      </w:r>
      <w:r>
        <w:rPr>
          <w:rFonts w:ascii="Calibri" w:hAnsi="Calibri" w:eastAsia="Calibri" w:cs="Calibri"/>
          <w:spacing w:val="19"/>
        </w:rPr>
        <w:t xml:space="preserve"> </w:t>
      </w:r>
      <w:r>
        <w:rPr>
          <w:spacing w:val="-3"/>
        </w:rPr>
        <w:t>分。两个部分均为必答题，无选答题。</w:t>
      </w:r>
    </w:p>
    <w:p>
      <w:pPr>
        <w:pStyle w:val="BodyText"/>
        <w:ind w:left="528"/>
        <w:spacing w:before="303" w:line="220" w:lineRule="auto"/>
        <w:outlineLvl w:val="1"/>
        <w:rPr/>
      </w:pPr>
      <w:r>
        <w:rPr>
          <w:b/>
          <w:bCs/>
          <w:spacing w:val="-6"/>
        </w:rPr>
        <w:t>四、试卷题型结构</w:t>
      </w:r>
    </w:p>
    <w:p>
      <w:pPr>
        <w:pStyle w:val="BodyText"/>
        <w:ind w:left="514"/>
        <w:spacing w:before="301" w:line="219" w:lineRule="auto"/>
        <w:rPr/>
      </w:pPr>
      <w:r>
        <w:rPr>
          <w:rFonts w:ascii="Calibri" w:hAnsi="Calibri" w:eastAsia="Calibri" w:cs="Calibri"/>
          <w:spacing w:val="-5"/>
        </w:rPr>
        <w:t>1.</w:t>
      </w:r>
      <w:r>
        <w:rPr>
          <w:rFonts w:ascii="Calibri" w:hAnsi="Calibri" w:eastAsia="Calibri" w:cs="Calibri"/>
          <w:spacing w:val="11"/>
        </w:rPr>
        <w:t xml:space="preserve">  </w:t>
      </w:r>
      <w:r>
        <w:rPr>
          <w:spacing w:val="-5"/>
        </w:rPr>
        <w:t>基本常识题</w:t>
      </w:r>
      <w:r>
        <w:rPr>
          <w:spacing w:val="-38"/>
        </w:rPr>
        <w:t xml:space="preserve"> </w:t>
      </w:r>
      <w:r>
        <w:rPr>
          <w:rFonts w:ascii="Calibri" w:hAnsi="Calibri" w:eastAsia="Calibri" w:cs="Calibri"/>
          <w:spacing w:val="-5"/>
        </w:rPr>
        <w:t>1</w:t>
      </w:r>
      <w:r>
        <w:rPr>
          <w:rFonts w:ascii="Calibri" w:hAnsi="Calibri" w:eastAsia="Calibri" w:cs="Calibri"/>
          <w:spacing w:val="16"/>
          <w:w w:val="101"/>
        </w:rPr>
        <w:t xml:space="preserve"> </w:t>
      </w:r>
      <w:r>
        <w:rPr>
          <w:spacing w:val="-5"/>
        </w:rPr>
        <w:t>题，</w:t>
      </w:r>
      <w:r>
        <w:rPr>
          <w:rFonts w:ascii="Calibri" w:hAnsi="Calibri" w:eastAsia="Calibri" w:cs="Calibri"/>
          <w:spacing w:val="-5"/>
        </w:rPr>
        <w:t>10</w:t>
      </w:r>
      <w:r>
        <w:rPr>
          <w:rFonts w:ascii="Calibri" w:hAnsi="Calibri" w:eastAsia="Calibri" w:cs="Calibri"/>
          <w:spacing w:val="18"/>
          <w:w w:val="101"/>
        </w:rPr>
        <w:t xml:space="preserve"> </w:t>
      </w:r>
      <w:r>
        <w:rPr>
          <w:spacing w:val="-5"/>
        </w:rPr>
        <w:t>分</w:t>
      </w:r>
    </w:p>
    <w:p>
      <w:pPr>
        <w:pStyle w:val="BodyText"/>
        <w:ind w:left="507"/>
        <w:spacing w:before="183" w:line="219" w:lineRule="auto"/>
        <w:rPr/>
      </w:pPr>
      <w:r>
        <w:rPr>
          <w:rFonts w:ascii="Calibri" w:hAnsi="Calibri" w:eastAsia="Calibri" w:cs="Calibri"/>
          <w:spacing w:val="-2"/>
        </w:rPr>
        <w:t>2.  </w:t>
      </w:r>
      <w:r>
        <w:rPr>
          <w:spacing w:val="-2"/>
        </w:rPr>
        <w:t>概念简述题及示例分析题</w:t>
      </w:r>
      <w:r>
        <w:rPr>
          <w:spacing w:val="-39"/>
        </w:rPr>
        <w:t xml:space="preserve"> </w:t>
      </w:r>
      <w:r>
        <w:rPr>
          <w:rFonts w:ascii="Calibri" w:hAnsi="Calibri" w:eastAsia="Calibri" w:cs="Calibri"/>
          <w:spacing w:val="-2"/>
        </w:rPr>
        <w:t>2</w:t>
      </w:r>
      <w:r>
        <w:rPr>
          <w:rFonts w:ascii="Calibri" w:hAnsi="Calibri" w:eastAsia="Calibri" w:cs="Calibri"/>
          <w:spacing w:val="16"/>
          <w:w w:val="101"/>
        </w:rPr>
        <w:t xml:space="preserve"> </w:t>
      </w:r>
      <w:r>
        <w:rPr>
          <w:spacing w:val="-2"/>
        </w:rPr>
        <w:t>题，每题</w:t>
      </w:r>
      <w:r>
        <w:rPr>
          <w:spacing w:val="-47"/>
        </w:rPr>
        <w:t xml:space="preserve"> </w:t>
      </w:r>
      <w:r>
        <w:rPr>
          <w:rFonts w:ascii="Calibri" w:hAnsi="Calibri" w:eastAsia="Calibri" w:cs="Calibri"/>
          <w:spacing w:val="-2"/>
        </w:rPr>
        <w:t>20</w:t>
      </w:r>
      <w:r>
        <w:rPr>
          <w:rFonts w:ascii="Calibri" w:hAnsi="Calibri" w:eastAsia="Calibri" w:cs="Calibri"/>
          <w:spacing w:val="17"/>
        </w:rPr>
        <w:t xml:space="preserve"> </w:t>
      </w:r>
      <w:r>
        <w:rPr>
          <w:spacing w:val="-2"/>
        </w:rPr>
        <w:t>分</w:t>
      </w:r>
    </w:p>
    <w:p>
      <w:pPr>
        <w:spacing w:line="219" w:lineRule="auto"/>
        <w:sectPr>
          <w:pgSz w:w="11907" w:h="16839"/>
          <w:pgMar w:top="1431" w:right="1721" w:bottom="0" w:left="1785" w:header="0" w:footer="0" w:gutter="0"/>
        </w:sectPr>
        <w:rPr/>
      </w:pPr>
    </w:p>
    <w:p>
      <w:pPr>
        <w:pStyle w:val="BodyText"/>
        <w:ind w:left="506"/>
        <w:spacing w:before="122" w:line="220" w:lineRule="auto"/>
        <w:rPr/>
      </w:pPr>
      <w:r>
        <w:rPr>
          <w:rFonts w:ascii="Calibri" w:hAnsi="Calibri" w:eastAsia="Calibri" w:cs="Calibri"/>
          <w:spacing w:val="-5"/>
        </w:rPr>
        <w:t>3.</w:t>
      </w:r>
      <w:r>
        <w:rPr>
          <w:rFonts w:ascii="Calibri" w:hAnsi="Calibri" w:eastAsia="Calibri" w:cs="Calibri"/>
          <w:spacing w:val="16"/>
          <w:w w:val="101"/>
        </w:rPr>
        <w:t xml:space="preserve">  </w:t>
      </w:r>
      <w:r>
        <w:rPr>
          <w:spacing w:val="-5"/>
        </w:rPr>
        <w:t>论述分析题</w:t>
      </w:r>
      <w:r>
        <w:rPr>
          <w:spacing w:val="-46"/>
        </w:rPr>
        <w:t xml:space="preserve"> </w:t>
      </w:r>
      <w:r>
        <w:rPr>
          <w:rFonts w:ascii="Calibri" w:hAnsi="Calibri" w:eastAsia="Calibri" w:cs="Calibri"/>
          <w:spacing w:val="-5"/>
        </w:rPr>
        <w:t>2</w:t>
      </w:r>
      <w:r>
        <w:rPr>
          <w:rFonts w:ascii="Calibri" w:hAnsi="Calibri" w:eastAsia="Calibri" w:cs="Calibri"/>
          <w:spacing w:val="16"/>
        </w:rPr>
        <w:t xml:space="preserve"> </w:t>
      </w:r>
      <w:r>
        <w:rPr>
          <w:spacing w:val="-5"/>
        </w:rPr>
        <w:t>题，各</w:t>
      </w:r>
      <w:r>
        <w:rPr>
          <w:spacing w:val="-47"/>
        </w:rPr>
        <w:t xml:space="preserve"> </w:t>
      </w:r>
      <w:r>
        <w:rPr>
          <w:rFonts w:ascii="Calibri" w:hAnsi="Calibri" w:eastAsia="Calibri" w:cs="Calibri"/>
          <w:spacing w:val="-5"/>
        </w:rPr>
        <w:t>25</w:t>
      </w:r>
      <w:r>
        <w:rPr>
          <w:rFonts w:ascii="Calibri" w:hAnsi="Calibri" w:eastAsia="Calibri" w:cs="Calibri"/>
          <w:spacing w:val="19"/>
        </w:rPr>
        <w:t xml:space="preserve"> </w:t>
      </w:r>
      <w:r>
        <w:rPr>
          <w:spacing w:val="-5"/>
        </w:rPr>
        <w:t>分</w:t>
      </w:r>
    </w:p>
    <w:p>
      <w:pPr>
        <w:pStyle w:val="BodyText"/>
        <w:ind w:left="23" w:right="13" w:firstLine="476"/>
        <w:spacing w:before="182" w:line="353" w:lineRule="auto"/>
        <w:rPr/>
      </w:pPr>
      <w:r>
        <w:rPr>
          <w:rFonts w:ascii="Calibri" w:hAnsi="Calibri" w:eastAsia="Calibri" w:cs="Calibri"/>
          <w:spacing w:val="-5"/>
        </w:rPr>
        <w:t>4.  </w:t>
      </w:r>
      <w:r>
        <w:rPr>
          <w:spacing w:val="-5"/>
        </w:rPr>
        <w:t>作文题型。作文题型有两种：命题作文和基于文字材料的自由命</w:t>
      </w:r>
      <w:r>
        <w:rPr>
          <w:spacing w:val="-6"/>
        </w:rPr>
        <w:t>题作文。</w:t>
      </w:r>
      <w:r>
        <w:rPr/>
        <w:t xml:space="preserve"> </w:t>
      </w:r>
      <w:r>
        <w:rPr>
          <w:spacing w:val="-6"/>
        </w:rPr>
        <w:t>每次考试选择其中一种形式。要求考生在准确、全面理解题意的</w:t>
      </w:r>
      <w:r>
        <w:rPr>
          <w:spacing w:val="-7"/>
        </w:rPr>
        <w:t>基础上， 写出思</w:t>
      </w:r>
      <w:r>
        <w:rPr/>
        <w:t xml:space="preserve"> </w:t>
      </w:r>
      <w:r>
        <w:rPr>
          <w:spacing w:val="-3"/>
        </w:rPr>
        <w:t>想健康、观点明确、材料充实、结构严谨、条理清楚、语言规范、卷面整洁的文</w:t>
      </w:r>
      <w:r>
        <w:rPr/>
        <w:t xml:space="preserve"> </w:t>
      </w:r>
      <w:r>
        <w:rPr>
          <w:spacing w:val="-3"/>
        </w:rPr>
        <w:t>章，鼓励考生结合实际，发挥创造性。</w:t>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ind w:left="70"/>
        <w:spacing w:before="91" w:line="220" w:lineRule="auto"/>
        <w:outlineLvl w:val="0"/>
        <w:rPr>
          <w:rFonts w:ascii="SimHei" w:hAnsi="SimHei" w:eastAsia="SimHei" w:cs="SimHei"/>
          <w:sz w:val="28"/>
          <w:szCs w:val="28"/>
        </w:rPr>
      </w:pPr>
      <w:r>
        <w:rPr>
          <w:rFonts w:ascii="SimHei" w:hAnsi="SimHei" w:eastAsia="SimHei" w:cs="SimHei"/>
          <w:sz w:val="28"/>
          <w:szCs w:val="28"/>
          <w:b/>
          <w:bCs/>
          <w:spacing w:val="-9"/>
        </w:rPr>
        <w:t>III．考查范围</w:t>
      </w:r>
    </w:p>
    <w:p>
      <w:pPr>
        <w:spacing w:line="410" w:lineRule="auto"/>
        <w:rPr>
          <w:rFonts w:ascii="Arial"/>
          <w:sz w:val="21"/>
        </w:rPr>
      </w:pPr>
      <w:r/>
    </w:p>
    <w:p>
      <w:pPr>
        <w:pStyle w:val="BodyText"/>
        <w:ind w:left="510"/>
        <w:spacing w:before="78" w:line="219" w:lineRule="auto"/>
        <w:outlineLvl w:val="1"/>
        <w:rPr/>
      </w:pPr>
      <w:r>
        <w:rPr>
          <w:b/>
          <w:bCs/>
          <w:spacing w:val="-3"/>
        </w:rPr>
        <w:t>一、有关现代汉语的基本常识</w:t>
      </w:r>
    </w:p>
    <w:p>
      <w:pPr>
        <w:pStyle w:val="BodyText"/>
        <w:ind w:left="1650"/>
        <w:spacing w:before="302" w:line="220" w:lineRule="auto"/>
        <w:rPr/>
      </w:pPr>
      <w:r>
        <w:rPr>
          <w:spacing w:val="-3"/>
        </w:rPr>
        <w:t>（一）</w:t>
      </w:r>
      <w:r>
        <w:rPr>
          <w:spacing w:val="74"/>
        </w:rPr>
        <w:t xml:space="preserve"> </w:t>
      </w:r>
      <w:r>
        <w:rPr>
          <w:spacing w:val="-3"/>
        </w:rPr>
        <w:t>现代汉语的定义</w:t>
      </w:r>
    </w:p>
    <w:p>
      <w:pPr>
        <w:pStyle w:val="BodyText"/>
        <w:ind w:left="1650"/>
        <w:spacing w:before="182" w:line="220" w:lineRule="auto"/>
        <w:rPr/>
      </w:pPr>
      <w:r>
        <w:rPr>
          <w:spacing w:val="-3"/>
        </w:rPr>
        <w:t>（二）</w:t>
      </w:r>
      <w:r>
        <w:rPr>
          <w:spacing w:val="77"/>
        </w:rPr>
        <w:t xml:space="preserve"> </w:t>
      </w:r>
      <w:r>
        <w:rPr>
          <w:spacing w:val="-3"/>
        </w:rPr>
        <w:t>现代汉语方言划分</w:t>
      </w:r>
    </w:p>
    <w:p>
      <w:pPr>
        <w:pStyle w:val="BodyText"/>
        <w:ind w:left="1650"/>
        <w:spacing w:before="183" w:line="219" w:lineRule="auto"/>
        <w:rPr/>
      </w:pPr>
      <w:r>
        <w:rPr>
          <w:spacing w:val="-3"/>
        </w:rPr>
        <w:t>（三）</w:t>
      </w:r>
      <w:r>
        <w:rPr>
          <w:spacing w:val="74"/>
        </w:rPr>
        <w:t xml:space="preserve"> </w:t>
      </w:r>
      <w:r>
        <w:rPr>
          <w:spacing w:val="-3"/>
        </w:rPr>
        <w:t>汉语的基本特点</w:t>
      </w:r>
    </w:p>
    <w:p>
      <w:pPr>
        <w:pStyle w:val="BodyText"/>
        <w:ind w:left="1650"/>
        <w:spacing w:before="183" w:line="220" w:lineRule="auto"/>
        <w:rPr/>
      </w:pPr>
      <w:r>
        <w:rPr>
          <w:spacing w:val="-3"/>
        </w:rPr>
        <w:t>（四）</w:t>
      </w:r>
      <w:r>
        <w:rPr>
          <w:spacing w:val="74"/>
        </w:rPr>
        <w:t xml:space="preserve"> </w:t>
      </w:r>
      <w:r>
        <w:rPr>
          <w:spacing w:val="-3"/>
        </w:rPr>
        <w:t>现代汉语规范化</w:t>
      </w:r>
    </w:p>
    <w:p>
      <w:pPr>
        <w:pStyle w:val="BodyText"/>
        <w:ind w:left="1650"/>
        <w:spacing w:before="182" w:line="220" w:lineRule="auto"/>
        <w:rPr/>
      </w:pPr>
      <w:r>
        <w:rPr>
          <w:spacing w:val="-3"/>
        </w:rPr>
        <w:t>（五）</w:t>
      </w:r>
      <w:r>
        <w:rPr>
          <w:spacing w:val="68"/>
        </w:rPr>
        <w:t xml:space="preserve"> </w:t>
      </w:r>
      <w:r>
        <w:rPr>
          <w:spacing w:val="-3"/>
        </w:rPr>
        <w:t>普通话推广</w:t>
      </w:r>
    </w:p>
    <w:p>
      <w:pPr>
        <w:pStyle w:val="BodyText"/>
        <w:ind w:left="510"/>
        <w:spacing w:before="302" w:line="220" w:lineRule="auto"/>
        <w:outlineLvl w:val="1"/>
        <w:rPr/>
      </w:pPr>
      <w:r>
        <w:rPr>
          <w:b/>
          <w:bCs/>
          <w:spacing w:val="-4"/>
        </w:rPr>
        <w:t>二、现代汉语语音</w:t>
      </w:r>
    </w:p>
    <w:p>
      <w:pPr>
        <w:pStyle w:val="BodyText"/>
        <w:ind w:left="1650"/>
        <w:spacing w:before="303" w:line="220" w:lineRule="auto"/>
        <w:rPr/>
      </w:pPr>
      <w:r>
        <w:rPr>
          <w:spacing w:val="-5"/>
        </w:rPr>
        <w:t>（一）</w:t>
      </w:r>
      <w:r>
        <w:rPr>
          <w:spacing w:val="75"/>
        </w:rPr>
        <w:t xml:space="preserve"> </w:t>
      </w:r>
      <w:r>
        <w:rPr>
          <w:spacing w:val="-5"/>
        </w:rPr>
        <w:t>声母</w:t>
      </w:r>
    </w:p>
    <w:p>
      <w:pPr>
        <w:pStyle w:val="BodyText"/>
        <w:ind w:left="1650"/>
        <w:spacing w:before="182" w:line="221" w:lineRule="auto"/>
        <w:rPr/>
      </w:pPr>
      <w:r>
        <w:rPr>
          <w:spacing w:val="-5"/>
        </w:rPr>
        <w:t>（二）</w:t>
      </w:r>
      <w:r>
        <w:rPr>
          <w:spacing w:val="73"/>
        </w:rPr>
        <w:t xml:space="preserve"> </w:t>
      </w:r>
      <w:r>
        <w:rPr>
          <w:spacing w:val="-5"/>
        </w:rPr>
        <w:t>韵母</w:t>
      </w:r>
    </w:p>
    <w:p>
      <w:pPr>
        <w:pStyle w:val="BodyText"/>
        <w:ind w:left="1650"/>
        <w:spacing w:before="181" w:line="220" w:lineRule="auto"/>
        <w:rPr/>
      </w:pPr>
      <w:r>
        <w:rPr>
          <w:spacing w:val="-5"/>
        </w:rPr>
        <w:t>（三）</w:t>
      </w:r>
      <w:r>
        <w:rPr>
          <w:spacing w:val="75"/>
        </w:rPr>
        <w:t xml:space="preserve"> </w:t>
      </w:r>
      <w:r>
        <w:rPr>
          <w:spacing w:val="-5"/>
        </w:rPr>
        <w:t>声调</w:t>
      </w:r>
    </w:p>
    <w:p>
      <w:pPr>
        <w:pStyle w:val="BodyText"/>
        <w:ind w:left="1650"/>
        <w:spacing w:before="181" w:line="221" w:lineRule="auto"/>
        <w:rPr/>
      </w:pPr>
      <w:r>
        <w:rPr>
          <w:spacing w:val="-5"/>
        </w:rPr>
        <w:t>（四）</w:t>
      </w:r>
      <w:r>
        <w:rPr>
          <w:spacing w:val="73"/>
        </w:rPr>
        <w:t xml:space="preserve"> </w:t>
      </w:r>
      <w:r>
        <w:rPr>
          <w:spacing w:val="-5"/>
        </w:rPr>
        <w:t>音变</w:t>
      </w:r>
    </w:p>
    <w:p>
      <w:pPr>
        <w:pStyle w:val="BodyText"/>
        <w:ind w:left="1650"/>
        <w:spacing w:before="181" w:line="221" w:lineRule="auto"/>
        <w:rPr/>
      </w:pPr>
      <w:r>
        <w:rPr>
          <w:spacing w:val="-5"/>
        </w:rPr>
        <w:t>（五）</w:t>
      </w:r>
      <w:r>
        <w:rPr>
          <w:spacing w:val="73"/>
        </w:rPr>
        <w:t xml:space="preserve"> </w:t>
      </w:r>
      <w:r>
        <w:rPr>
          <w:spacing w:val="-5"/>
        </w:rPr>
        <w:t>音位</w:t>
      </w:r>
    </w:p>
    <w:p>
      <w:pPr>
        <w:pStyle w:val="BodyText"/>
        <w:ind w:left="506"/>
        <w:spacing w:before="300" w:line="220" w:lineRule="auto"/>
        <w:outlineLvl w:val="1"/>
        <w:rPr/>
      </w:pPr>
      <w:r>
        <w:rPr>
          <w:b/>
          <w:bCs/>
          <w:spacing w:val="-3"/>
        </w:rPr>
        <w:t>三、文字</w:t>
      </w:r>
    </w:p>
    <w:p>
      <w:pPr>
        <w:pStyle w:val="BodyText"/>
        <w:ind w:left="1650"/>
        <w:spacing w:before="303" w:line="220" w:lineRule="auto"/>
        <w:rPr/>
      </w:pPr>
      <w:r>
        <w:rPr>
          <w:spacing w:val="-4"/>
        </w:rPr>
        <w:t>（一）</w:t>
      </w:r>
      <w:r>
        <w:rPr>
          <w:spacing w:val="73"/>
        </w:rPr>
        <w:t xml:space="preserve"> </w:t>
      </w:r>
      <w:r>
        <w:rPr>
          <w:spacing w:val="-4"/>
        </w:rPr>
        <w:t>汉字概说</w:t>
      </w:r>
    </w:p>
    <w:p>
      <w:pPr>
        <w:pStyle w:val="BodyText"/>
        <w:ind w:left="1650"/>
        <w:spacing w:before="182" w:line="220" w:lineRule="auto"/>
        <w:rPr/>
      </w:pPr>
      <w:r>
        <w:rPr>
          <w:spacing w:val="-3"/>
        </w:rPr>
        <w:t>（二）</w:t>
      </w:r>
      <w:r>
        <w:rPr>
          <w:spacing w:val="70"/>
        </w:rPr>
        <w:t xml:space="preserve"> </w:t>
      </w:r>
      <w:r>
        <w:rPr>
          <w:spacing w:val="-3"/>
        </w:rPr>
        <w:t>汉字的形体</w:t>
      </w:r>
    </w:p>
    <w:p>
      <w:pPr>
        <w:pStyle w:val="BodyText"/>
        <w:ind w:left="1650"/>
        <w:spacing w:before="182" w:line="220" w:lineRule="auto"/>
        <w:rPr/>
      </w:pPr>
      <w:r>
        <w:rPr>
          <w:spacing w:val="-3"/>
        </w:rPr>
        <w:t>（三）</w:t>
      </w:r>
      <w:r>
        <w:rPr>
          <w:spacing w:val="70"/>
        </w:rPr>
        <w:t xml:space="preserve"> </w:t>
      </w:r>
      <w:r>
        <w:rPr>
          <w:spacing w:val="-3"/>
        </w:rPr>
        <w:t>汉字的结构</w:t>
      </w:r>
    </w:p>
    <w:p>
      <w:pPr>
        <w:pStyle w:val="BodyText"/>
        <w:ind w:left="1650"/>
        <w:spacing w:before="182" w:line="220" w:lineRule="auto"/>
        <w:rPr/>
      </w:pPr>
      <w:r>
        <w:rPr>
          <w:spacing w:val="-2"/>
        </w:rPr>
        <w:t>（四）</w:t>
      </w:r>
      <w:r>
        <w:rPr>
          <w:spacing w:val="70"/>
        </w:rPr>
        <w:t xml:space="preserve"> </w:t>
      </w:r>
      <w:r>
        <w:rPr>
          <w:spacing w:val="-2"/>
        </w:rPr>
        <w:t>规范汉字的掌握与运用</w:t>
      </w:r>
    </w:p>
    <w:p>
      <w:pPr>
        <w:pStyle w:val="BodyText"/>
        <w:ind w:left="528"/>
        <w:spacing w:before="302" w:line="221" w:lineRule="auto"/>
        <w:outlineLvl w:val="1"/>
        <w:rPr/>
      </w:pPr>
      <w:r>
        <w:rPr>
          <w:b/>
          <w:bCs/>
          <w:spacing w:val="-9"/>
        </w:rPr>
        <w:t>四、词汇</w:t>
      </w:r>
    </w:p>
    <w:p>
      <w:pPr>
        <w:pStyle w:val="BodyText"/>
        <w:ind w:left="1650"/>
        <w:spacing w:before="301" w:line="219" w:lineRule="auto"/>
        <w:rPr/>
      </w:pPr>
      <w:r>
        <w:rPr>
          <w:spacing w:val="-2"/>
        </w:rPr>
        <w:t>（一）</w:t>
      </w:r>
      <w:r>
        <w:rPr>
          <w:spacing w:val="71"/>
        </w:rPr>
        <w:t xml:space="preserve"> </w:t>
      </w:r>
      <w:r>
        <w:rPr>
          <w:spacing w:val="-2"/>
        </w:rPr>
        <w:t>有关词汇的一些基本概念</w:t>
      </w:r>
    </w:p>
    <w:p>
      <w:pPr>
        <w:spacing w:line="219" w:lineRule="auto"/>
        <w:sectPr>
          <w:pgSz w:w="11907" w:h="16839"/>
          <w:pgMar w:top="1431" w:right="1785" w:bottom="0" w:left="1785" w:header="0" w:footer="0" w:gutter="0"/>
        </w:sectPr>
        <w:rPr/>
      </w:pPr>
    </w:p>
    <w:p>
      <w:pPr>
        <w:pStyle w:val="BodyText"/>
        <w:ind w:left="1650"/>
        <w:spacing w:before="121" w:line="220" w:lineRule="auto"/>
        <w:rPr/>
      </w:pPr>
      <w:r>
        <w:rPr>
          <w:spacing w:val="-2"/>
        </w:rPr>
        <w:t>（二）</w:t>
      </w:r>
      <w:r>
        <w:rPr>
          <w:spacing w:val="71"/>
        </w:rPr>
        <w:t xml:space="preserve"> </w:t>
      </w:r>
      <w:r>
        <w:rPr>
          <w:spacing w:val="-2"/>
        </w:rPr>
        <w:t>现代汉语词的结构形式</w:t>
      </w:r>
    </w:p>
    <w:p>
      <w:pPr>
        <w:pStyle w:val="BodyText"/>
        <w:ind w:left="1650"/>
        <w:spacing w:before="182" w:line="220" w:lineRule="auto"/>
        <w:rPr/>
      </w:pPr>
      <w:r>
        <w:rPr>
          <w:spacing w:val="-2"/>
        </w:rPr>
        <w:t>（三）</w:t>
      </w:r>
      <w:r>
        <w:rPr>
          <w:spacing w:val="85"/>
        </w:rPr>
        <w:t xml:space="preserve"> </w:t>
      </w:r>
      <w:r>
        <w:rPr>
          <w:spacing w:val="-2"/>
        </w:rPr>
        <w:t>现代汉语词义的性质、构成、分解与聚合</w:t>
      </w:r>
    </w:p>
    <w:p>
      <w:pPr>
        <w:pStyle w:val="BodyText"/>
        <w:ind w:left="1650"/>
        <w:spacing w:before="182" w:line="220" w:lineRule="auto"/>
        <w:rPr/>
      </w:pPr>
      <w:r>
        <w:rPr>
          <w:spacing w:val="-3"/>
        </w:rPr>
        <w:t>（四）</w:t>
      </w:r>
      <w:r>
        <w:rPr>
          <w:spacing w:val="80"/>
        </w:rPr>
        <w:t xml:space="preserve"> </w:t>
      </w:r>
      <w:r>
        <w:rPr>
          <w:spacing w:val="-3"/>
        </w:rPr>
        <w:t>现代汉语词汇的组成</w:t>
      </w:r>
    </w:p>
    <w:p>
      <w:pPr>
        <w:pStyle w:val="BodyText"/>
        <w:ind w:left="1650"/>
        <w:spacing w:before="181" w:line="220" w:lineRule="auto"/>
        <w:rPr/>
      </w:pPr>
      <w:r>
        <w:rPr>
          <w:spacing w:val="-2"/>
        </w:rPr>
        <w:t>（五）</w:t>
      </w:r>
      <w:r>
        <w:rPr>
          <w:spacing w:val="83"/>
        </w:rPr>
        <w:t xml:space="preserve"> </w:t>
      </w:r>
      <w:r>
        <w:rPr>
          <w:spacing w:val="-2"/>
        </w:rPr>
        <w:t>现代汉语词汇的发展变化及词汇规范化</w:t>
      </w:r>
    </w:p>
    <w:p>
      <w:pPr>
        <w:pStyle w:val="BodyText"/>
        <w:ind w:left="510"/>
        <w:spacing w:before="303" w:line="222" w:lineRule="auto"/>
        <w:outlineLvl w:val="1"/>
        <w:rPr/>
      </w:pPr>
      <w:r>
        <w:rPr>
          <w:b/>
          <w:bCs/>
          <w:spacing w:val="-4"/>
        </w:rPr>
        <w:t>五、语法</w:t>
      </w:r>
    </w:p>
    <w:p>
      <w:pPr>
        <w:pStyle w:val="BodyText"/>
        <w:ind w:left="1650"/>
        <w:spacing w:before="299" w:line="220" w:lineRule="auto"/>
        <w:rPr/>
      </w:pPr>
      <w:r>
        <w:rPr>
          <w:spacing w:val="-3"/>
        </w:rPr>
        <w:t>（一）</w:t>
      </w:r>
      <w:r>
        <w:rPr>
          <w:spacing w:val="71"/>
        </w:rPr>
        <w:t xml:space="preserve"> </w:t>
      </w:r>
      <w:r>
        <w:rPr>
          <w:spacing w:val="-3"/>
        </w:rPr>
        <w:t>相关理论知识</w:t>
      </w:r>
    </w:p>
    <w:p>
      <w:pPr>
        <w:pStyle w:val="BodyText"/>
        <w:ind w:left="1650"/>
        <w:spacing w:before="181" w:line="220" w:lineRule="auto"/>
        <w:rPr/>
      </w:pPr>
      <w:r>
        <w:rPr>
          <w:spacing w:val="-3"/>
        </w:rPr>
        <w:t>（二）</w:t>
      </w:r>
      <w:r>
        <w:rPr>
          <w:spacing w:val="72"/>
        </w:rPr>
        <w:t xml:space="preserve"> </w:t>
      </w:r>
      <w:r>
        <w:rPr>
          <w:spacing w:val="-3"/>
        </w:rPr>
        <w:t>现代汉语词类</w:t>
      </w:r>
    </w:p>
    <w:p>
      <w:pPr>
        <w:pStyle w:val="BodyText"/>
        <w:ind w:left="1650"/>
        <w:spacing w:before="182" w:line="220" w:lineRule="auto"/>
        <w:rPr/>
      </w:pPr>
      <w:r>
        <w:rPr>
          <w:spacing w:val="-3"/>
        </w:rPr>
        <w:t>（三）</w:t>
      </w:r>
      <w:r>
        <w:rPr>
          <w:spacing w:val="72"/>
        </w:rPr>
        <w:t xml:space="preserve"> </w:t>
      </w:r>
      <w:r>
        <w:rPr>
          <w:spacing w:val="-3"/>
        </w:rPr>
        <w:t>现代汉语短语</w:t>
      </w:r>
    </w:p>
    <w:p>
      <w:pPr>
        <w:pStyle w:val="BodyText"/>
        <w:ind w:left="1650"/>
        <w:spacing w:before="182" w:line="220" w:lineRule="auto"/>
        <w:rPr/>
      </w:pPr>
      <w:r>
        <w:rPr>
          <w:spacing w:val="-3"/>
        </w:rPr>
        <w:t>（四）</w:t>
      </w:r>
      <w:r>
        <w:rPr>
          <w:spacing w:val="80"/>
        </w:rPr>
        <w:t xml:space="preserve"> </w:t>
      </w:r>
      <w:r>
        <w:rPr>
          <w:spacing w:val="-3"/>
        </w:rPr>
        <w:t>现代汉语的句法成分</w:t>
      </w:r>
    </w:p>
    <w:p>
      <w:pPr>
        <w:pStyle w:val="BodyText"/>
        <w:ind w:left="1650"/>
        <w:spacing w:before="182" w:line="220" w:lineRule="auto"/>
        <w:rPr/>
      </w:pPr>
      <w:r>
        <w:rPr>
          <w:spacing w:val="-3"/>
        </w:rPr>
        <w:t>（五）</w:t>
      </w:r>
      <w:r>
        <w:rPr>
          <w:spacing w:val="80"/>
        </w:rPr>
        <w:t xml:space="preserve"> </w:t>
      </w:r>
      <w:r>
        <w:rPr>
          <w:spacing w:val="-3"/>
        </w:rPr>
        <w:t>现代汉语句子的分类</w:t>
      </w:r>
    </w:p>
    <w:p>
      <w:pPr>
        <w:pStyle w:val="BodyText"/>
        <w:ind w:left="1650"/>
        <w:spacing w:before="182" w:line="220" w:lineRule="auto"/>
        <w:rPr/>
      </w:pPr>
      <w:r>
        <w:rPr>
          <w:spacing w:val="-3"/>
        </w:rPr>
        <w:t>（六）</w:t>
      </w:r>
      <w:r>
        <w:rPr>
          <w:spacing w:val="72"/>
        </w:rPr>
        <w:t xml:space="preserve"> </w:t>
      </w:r>
      <w:r>
        <w:rPr>
          <w:spacing w:val="-3"/>
        </w:rPr>
        <w:t>现代汉语复句</w:t>
      </w:r>
    </w:p>
    <w:p>
      <w:pPr>
        <w:pStyle w:val="BodyText"/>
        <w:ind w:left="508"/>
        <w:spacing w:before="302" w:line="220" w:lineRule="auto"/>
        <w:outlineLvl w:val="1"/>
        <w:rPr/>
      </w:pPr>
      <w:r>
        <w:rPr>
          <w:b/>
          <w:bCs/>
          <w:spacing w:val="-3"/>
        </w:rPr>
        <w:t>六、作文（该部分考查范围不限）</w:t>
      </w:r>
    </w:p>
    <w:sectPr>
      <w:pgSz w:w="11907" w:h="16839"/>
      <w:pgMar w:top="1431"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Office Word 2007</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dc:creator>
  <dcterms:created xsi:type="dcterms:W3CDTF">2015-11-05T10:47:48Z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2024-10-14T10:39:40</vt:filetime>
  </property>
</Properties>
</file>