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30"/>
        <w:spacing w:before="89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江苏理工学院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</w:t>
      </w:r>
    </w:p>
    <w:p>
      <w:pPr>
        <w:ind w:left="1604"/>
        <w:spacing w:before="190" w:line="494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7"/>
          <w:position w:val="2"/>
        </w:rPr>
        <w:t>《汉语写作与百科知识》考试大纲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9" w:right="46" w:firstLine="506"/>
        <w:spacing w:before="91" w:line="307" w:lineRule="auto"/>
        <w:jc w:val="both"/>
        <w:rPr/>
      </w:pPr>
      <w:r>
        <w:rPr>
          <w:spacing w:val="-13"/>
        </w:rPr>
        <w:t>《汉语写作与百科知识》考试主要考查考生是否具备翻译硕士所要求</w:t>
      </w:r>
      <w:r>
        <w:rPr>
          <w:spacing w:val="18"/>
        </w:rPr>
        <w:t xml:space="preserve"> </w:t>
      </w:r>
      <w:r>
        <w:rPr>
          <w:spacing w:val="-5"/>
        </w:rPr>
        <w:t>达到的汉语知识水平和写作能力，是否掌握一定的中外文化、政治经济</w:t>
      </w:r>
      <w:r>
        <w:rPr>
          <w:spacing w:val="10"/>
        </w:rPr>
        <w:t xml:space="preserve"> </w:t>
      </w:r>
      <w:r>
        <w:rPr>
          <w:spacing w:val="-9"/>
        </w:rPr>
        <w:t>法律等方面的背景知识。</w:t>
      </w:r>
    </w:p>
    <w:p>
      <w:pPr>
        <w:pStyle w:val="BodyText"/>
        <w:ind w:left="570"/>
        <w:spacing w:before="45" w:line="223" w:lineRule="auto"/>
        <w:outlineLvl w:val="1"/>
        <w:rPr/>
      </w:pPr>
      <w:r>
        <w:rPr>
          <w:b/>
          <w:bCs/>
          <w:spacing w:val="-6"/>
        </w:rPr>
        <w:t>一、参考书目</w:t>
      </w:r>
    </w:p>
    <w:p>
      <w:pPr>
        <w:pStyle w:val="BodyText"/>
        <w:ind w:left="534"/>
        <w:spacing w:before="141" w:line="223" w:lineRule="auto"/>
        <w:rPr/>
      </w:pPr>
      <w:r>
        <w:rPr>
          <w:spacing w:val="-20"/>
        </w:rPr>
        <w:t>1.《中国文化读本》，叶朗、朱良志，外语教学与研究出版社，2016。</w:t>
      </w:r>
    </w:p>
    <w:p>
      <w:pPr>
        <w:pStyle w:val="BodyText"/>
        <w:ind w:left="19" w:right="45" w:firstLine="497"/>
        <w:spacing w:before="141" w:line="302" w:lineRule="auto"/>
        <w:rPr/>
      </w:pPr>
      <w:r>
        <w:rPr>
          <w:spacing w:val="-21"/>
        </w:rPr>
        <w:t>2.《汉语写作与百科知识》，刘军平主编，</w:t>
      </w:r>
      <w:r>
        <w:rPr>
          <w:spacing w:val="-21"/>
        </w:rPr>
        <w:t xml:space="preserve"> </w:t>
      </w:r>
      <w:r>
        <w:rPr>
          <w:spacing w:val="-21"/>
        </w:rPr>
        <w:t>武汉大</w:t>
      </w:r>
      <w:r>
        <w:rPr>
          <w:spacing w:val="-22"/>
        </w:rPr>
        <w:t>学出版社，</w:t>
      </w:r>
      <w:r>
        <w:rPr>
          <w:spacing w:val="-45"/>
        </w:rPr>
        <w:t xml:space="preserve"> </w:t>
      </w:r>
      <w:r>
        <w:rPr>
          <w:spacing w:val="-22"/>
        </w:rPr>
        <w:t>2022年3</w:t>
      </w:r>
      <w:r>
        <w:rPr/>
        <w:t xml:space="preserve"> </w:t>
      </w:r>
      <w:r>
        <w:rPr>
          <w:spacing w:val="-16"/>
        </w:rPr>
        <w:t>月。</w:t>
      </w:r>
    </w:p>
    <w:p>
      <w:pPr>
        <w:pStyle w:val="BodyText"/>
        <w:ind w:left="1" w:right="91" w:firstLine="518"/>
        <w:spacing w:before="43" w:line="302" w:lineRule="auto"/>
        <w:rPr/>
      </w:pPr>
      <w:r>
        <w:rPr>
          <w:spacing w:val="-22"/>
        </w:rPr>
        <w:t>3.《改革开放以来中国翻译研究概论》，许钧主编，湖北教育出版社，</w:t>
      </w:r>
      <w:r>
        <w:rPr>
          <w:spacing w:val="5"/>
        </w:rPr>
        <w:t xml:space="preserve"> </w:t>
      </w:r>
      <w:r>
        <w:rPr>
          <w:spacing w:val="-12"/>
        </w:rPr>
        <w:t>2018年11月。</w:t>
      </w:r>
    </w:p>
    <w:p>
      <w:pPr>
        <w:pStyle w:val="BodyText"/>
        <w:ind w:left="574"/>
        <w:spacing w:before="45" w:line="223" w:lineRule="auto"/>
        <w:outlineLvl w:val="1"/>
        <w:rPr/>
      </w:pPr>
      <w:r>
        <w:rPr>
          <w:b/>
          <w:bCs/>
          <w:spacing w:val="-5"/>
        </w:rPr>
        <w:t>二、考核知识点范围</w:t>
      </w:r>
    </w:p>
    <w:p>
      <w:pPr>
        <w:pStyle w:val="BodyText"/>
        <w:ind w:left="522"/>
        <w:spacing w:before="142" w:line="221" w:lineRule="auto"/>
        <w:rPr/>
      </w:pPr>
      <w:r>
        <w:rPr>
          <w:spacing w:val="-19"/>
        </w:rPr>
        <w:t>（一）百科知识</w:t>
      </w:r>
    </w:p>
    <w:p>
      <w:pPr>
        <w:pStyle w:val="BodyText"/>
        <w:ind w:left="534"/>
        <w:spacing w:before="145" w:line="223" w:lineRule="auto"/>
        <w:rPr/>
      </w:pPr>
      <w:r>
        <w:rPr>
          <w:spacing w:val="-17"/>
        </w:rPr>
        <w:t>1.</w:t>
      </w:r>
      <w:r>
        <w:rPr>
          <w:spacing w:val="-17"/>
        </w:rPr>
        <w:t xml:space="preserve"> </w:t>
      </w:r>
      <w:r>
        <w:rPr>
          <w:spacing w:val="-17"/>
        </w:rPr>
        <w:t>考试要求</w:t>
      </w:r>
    </w:p>
    <w:p>
      <w:pPr>
        <w:pStyle w:val="BodyText"/>
        <w:ind w:left="13" w:right="32" w:firstLine="514"/>
        <w:spacing w:before="141" w:line="302" w:lineRule="auto"/>
        <w:rPr/>
      </w:pPr>
      <w:r>
        <w:rPr>
          <w:spacing w:val="-21"/>
        </w:rPr>
        <w:t>要求考生对中外文化、国内国际政治经济法律以及中外人文历史地理等</w:t>
      </w:r>
      <w:r>
        <w:rPr>
          <w:spacing w:val="2"/>
        </w:rPr>
        <w:t xml:space="preserve"> </w:t>
      </w:r>
      <w:r>
        <w:rPr>
          <w:spacing w:val="-20"/>
        </w:rPr>
        <w:t>方面有一定的了解。</w:t>
      </w:r>
    </w:p>
    <w:p>
      <w:pPr>
        <w:pStyle w:val="BodyText"/>
        <w:ind w:left="517"/>
        <w:spacing w:before="44" w:line="226" w:lineRule="auto"/>
        <w:rPr/>
      </w:pPr>
      <w:r>
        <w:rPr>
          <w:spacing w:val="-10"/>
        </w:rPr>
        <w:t>2.</w:t>
      </w:r>
      <w:r>
        <w:rPr>
          <w:spacing w:val="-17"/>
        </w:rPr>
        <w:t xml:space="preserve"> </w:t>
      </w:r>
      <w:r>
        <w:rPr>
          <w:spacing w:val="-10"/>
        </w:rPr>
        <w:t>题型</w:t>
      </w:r>
    </w:p>
    <w:p>
      <w:pPr>
        <w:pStyle w:val="BodyText"/>
        <w:ind w:left="528"/>
        <w:spacing w:before="138" w:line="221" w:lineRule="auto"/>
        <w:rPr/>
      </w:pPr>
      <w:r>
        <w:rPr>
          <w:spacing w:val="-19"/>
        </w:rPr>
        <w:t>要求考生完成25道选择题，每题2分，总分50分。考试时</w:t>
      </w:r>
      <w:r>
        <w:rPr>
          <w:spacing w:val="-20"/>
        </w:rPr>
        <w:t>间为60分钟。</w:t>
      </w:r>
    </w:p>
    <w:p>
      <w:pPr>
        <w:pStyle w:val="BodyText"/>
        <w:ind w:left="522"/>
        <w:spacing w:before="144" w:line="221" w:lineRule="auto"/>
        <w:rPr/>
      </w:pPr>
      <w:r>
        <w:rPr>
          <w:spacing w:val="-19"/>
        </w:rPr>
        <w:t>（二）应用文写作</w:t>
      </w:r>
    </w:p>
    <w:p>
      <w:pPr>
        <w:pStyle w:val="BodyText"/>
        <w:ind w:left="534"/>
        <w:spacing w:before="145" w:line="223" w:lineRule="auto"/>
        <w:rPr/>
      </w:pPr>
      <w:r>
        <w:rPr>
          <w:spacing w:val="-17"/>
        </w:rPr>
        <w:t>1.</w:t>
      </w:r>
      <w:r>
        <w:rPr>
          <w:spacing w:val="-17"/>
        </w:rPr>
        <w:t xml:space="preserve"> </w:t>
      </w:r>
      <w:r>
        <w:rPr>
          <w:spacing w:val="-17"/>
        </w:rPr>
        <w:t>考试要求</w:t>
      </w:r>
    </w:p>
    <w:p>
      <w:pPr>
        <w:pStyle w:val="BodyText"/>
        <w:ind w:left="7" w:firstLine="514"/>
        <w:spacing w:before="142" w:line="306" w:lineRule="auto"/>
        <w:rPr/>
      </w:pPr>
      <w:r>
        <w:rPr>
          <w:spacing w:val="-23"/>
        </w:rPr>
        <w:t>该部分要求考生根据所提供的信息和场景写出一篇450词左右的应用文，</w:t>
      </w:r>
      <w:r>
        <w:rPr>
          <w:spacing w:val="8"/>
        </w:rPr>
        <w:t xml:space="preserve"> </w:t>
      </w:r>
      <w:r>
        <w:rPr>
          <w:spacing w:val="-20"/>
        </w:rPr>
        <w:t>体裁包括说明书、会议通知、商务信函、备忘录、广告等</w:t>
      </w:r>
      <w:r>
        <w:rPr>
          <w:spacing w:val="-21"/>
        </w:rPr>
        <w:t>，要求言简意赅，</w:t>
      </w:r>
      <w:r>
        <w:rPr/>
        <w:t xml:space="preserve"> </w:t>
      </w:r>
      <w:r>
        <w:rPr>
          <w:spacing w:val="-21"/>
        </w:rPr>
        <w:t>凸显专业性、技术性和实用性。</w:t>
      </w:r>
    </w:p>
    <w:p>
      <w:pPr>
        <w:pStyle w:val="BodyText"/>
        <w:ind w:left="517"/>
        <w:spacing w:before="48" w:line="226" w:lineRule="auto"/>
        <w:rPr/>
      </w:pPr>
      <w:r>
        <w:rPr>
          <w:spacing w:val="-10"/>
        </w:rPr>
        <w:t>2.</w:t>
      </w:r>
      <w:r>
        <w:rPr>
          <w:spacing w:val="-17"/>
        </w:rPr>
        <w:t xml:space="preserve"> </w:t>
      </w:r>
      <w:r>
        <w:rPr>
          <w:spacing w:val="-10"/>
        </w:rPr>
        <w:t>题型</w:t>
      </w:r>
    </w:p>
    <w:p>
      <w:pPr>
        <w:pStyle w:val="BodyText"/>
        <w:ind w:right="32" w:firstLine="519"/>
        <w:spacing w:before="138" w:line="302" w:lineRule="auto"/>
        <w:rPr/>
      </w:pPr>
      <w:r>
        <w:rPr>
          <w:spacing w:val="-20"/>
        </w:rPr>
        <w:t>试卷提供应用文写作的信息、场景及写作要求。共计40分。考试时间为</w:t>
      </w:r>
      <w:r>
        <w:rPr/>
        <w:t xml:space="preserve"> </w:t>
      </w:r>
      <w:r>
        <w:rPr>
          <w:spacing w:val="-12"/>
        </w:rPr>
        <w:t>60分钟。</w:t>
      </w:r>
    </w:p>
    <w:p>
      <w:pPr>
        <w:pStyle w:val="BodyText"/>
        <w:ind w:left="522"/>
        <w:spacing w:before="43" w:line="221" w:lineRule="auto"/>
        <w:rPr/>
      </w:pPr>
      <w:r>
        <w:rPr>
          <w:spacing w:val="-19"/>
        </w:rPr>
        <w:t>（三）命题作文</w:t>
      </w:r>
    </w:p>
    <w:p>
      <w:pPr>
        <w:spacing w:line="221" w:lineRule="auto"/>
        <w:sectPr>
          <w:footerReference w:type="default" r:id="rId1"/>
          <w:pgSz w:w="11910" w:h="16840"/>
          <w:pgMar w:top="1431" w:right="1624" w:bottom="1158" w:left="1692" w:header="0" w:footer="996" w:gutter="0"/>
        </w:sectPr>
        <w:rPr/>
      </w:pPr>
    </w:p>
    <w:p>
      <w:pPr>
        <w:pStyle w:val="BodyText"/>
        <w:ind w:left="528"/>
        <w:spacing w:before="92" w:line="223" w:lineRule="auto"/>
        <w:rPr/>
      </w:pPr>
      <w:r>
        <w:rPr>
          <w:spacing w:val="-17"/>
        </w:rPr>
        <w:t>1.</w:t>
      </w:r>
      <w:r>
        <w:rPr>
          <w:spacing w:val="-17"/>
        </w:rPr>
        <w:t xml:space="preserve"> </w:t>
      </w:r>
      <w:r>
        <w:rPr>
          <w:spacing w:val="-17"/>
        </w:rPr>
        <w:t>考试要求</w:t>
      </w:r>
    </w:p>
    <w:p>
      <w:pPr>
        <w:pStyle w:val="BodyText"/>
        <w:ind w:firstLine="517"/>
        <w:spacing w:before="139" w:line="307" w:lineRule="auto"/>
        <w:rPr/>
      </w:pPr>
      <w:r>
        <w:rPr>
          <w:spacing w:val="-25"/>
        </w:rPr>
        <w:t>考生应能根</w:t>
      </w:r>
      <w:r>
        <w:rPr>
          <w:spacing w:val="-24"/>
        </w:rPr>
        <w:t>据所给题目及要求写出一篇不少于800词的现代汉语短文。</w:t>
      </w:r>
      <w:r>
        <w:rPr>
          <w:spacing w:val="-19"/>
        </w:rPr>
        <w:t>体</w:t>
      </w:r>
      <w:r>
        <w:rPr>
          <w:spacing w:val="8"/>
        </w:rPr>
        <w:t xml:space="preserve"> </w:t>
      </w:r>
      <w:r>
        <w:rPr>
          <w:spacing w:val="-21"/>
        </w:rPr>
        <w:t>裁可以是说明文、议论文或应用文。文字要求通顺，用词得体，结构合理，</w:t>
      </w:r>
      <w:r>
        <w:rPr>
          <w:spacing w:val="6"/>
        </w:rPr>
        <w:t xml:space="preserve"> </w:t>
      </w:r>
      <w:r>
        <w:rPr>
          <w:spacing w:val="-20"/>
        </w:rPr>
        <w:t>文体恰当，文笔优美。</w:t>
      </w:r>
    </w:p>
    <w:p>
      <w:pPr>
        <w:pStyle w:val="BodyText"/>
        <w:ind w:left="510"/>
        <w:spacing w:before="44" w:line="226" w:lineRule="auto"/>
        <w:rPr/>
      </w:pPr>
      <w:r>
        <w:rPr>
          <w:spacing w:val="-10"/>
        </w:rPr>
        <w:t>2.</w:t>
      </w:r>
      <w:r>
        <w:rPr>
          <w:spacing w:val="101"/>
        </w:rPr>
        <w:t xml:space="preserve"> </w:t>
      </w:r>
      <w:r>
        <w:rPr>
          <w:spacing w:val="-10"/>
        </w:rPr>
        <w:t>题型</w:t>
      </w:r>
    </w:p>
    <w:p>
      <w:pPr>
        <w:pStyle w:val="BodyText"/>
        <w:ind w:left="3" w:right="8" w:firstLine="509"/>
        <w:spacing w:before="138" w:line="302" w:lineRule="auto"/>
        <w:rPr/>
      </w:pPr>
      <w:r>
        <w:rPr>
          <w:spacing w:val="-20"/>
        </w:rPr>
        <w:t>试卷给出情景和题目，由考生根据提示写作。共计60分。考试时间为60</w:t>
      </w:r>
      <w:r>
        <w:rPr>
          <w:spacing w:val="12"/>
        </w:rPr>
        <w:t xml:space="preserve"> </w:t>
      </w:r>
      <w:r>
        <w:rPr>
          <w:spacing w:val="-15"/>
        </w:rPr>
        <w:t>分钟。</w:t>
      </w:r>
    </w:p>
    <w:p>
      <w:pPr>
        <w:pStyle w:val="BodyText"/>
        <w:ind w:left="512"/>
        <w:spacing w:before="43" w:line="223" w:lineRule="auto"/>
        <w:rPr/>
      </w:pPr>
      <w:r>
        <w:rPr>
          <w:spacing w:val="-16"/>
        </w:rPr>
        <w:t>3.</w:t>
      </w:r>
      <w:r>
        <w:rPr>
          <w:spacing w:val="-16"/>
        </w:rPr>
        <w:t xml:space="preserve"> </w:t>
      </w:r>
      <w:r>
        <w:rPr>
          <w:spacing w:val="-16"/>
        </w:rPr>
        <w:t>答题和计分</w:t>
      </w:r>
    </w:p>
    <w:p>
      <w:pPr>
        <w:pStyle w:val="BodyText"/>
        <w:ind w:left="521"/>
        <w:spacing w:before="142" w:line="220" w:lineRule="auto"/>
        <w:rPr/>
      </w:pPr>
      <w:r>
        <w:rPr>
          <w:spacing w:val="-21"/>
        </w:rPr>
        <w:t>要求考生用钢笔或圆珠笔做在答题卷上。</w:t>
      </w:r>
    </w:p>
    <w:p>
      <w:pPr>
        <w:pStyle w:val="BodyText"/>
        <w:ind w:left="567"/>
        <w:spacing w:before="146" w:line="223" w:lineRule="auto"/>
        <w:outlineLvl w:val="1"/>
        <w:rPr/>
      </w:pPr>
      <w:r>
        <w:rPr>
          <w:b/>
          <w:bCs/>
          <w:spacing w:val="-5"/>
        </w:rPr>
        <w:t>三、考试形式和试卷结构</w:t>
      </w:r>
    </w:p>
    <w:p>
      <w:pPr>
        <w:pStyle w:val="BodyText"/>
        <w:ind w:left="516"/>
        <w:spacing w:before="142" w:line="223" w:lineRule="auto"/>
        <w:rPr/>
      </w:pPr>
      <w:r>
        <w:rPr>
          <w:spacing w:val="-19"/>
        </w:rPr>
        <w:t>（一）考试形式</w:t>
      </w:r>
    </w:p>
    <w:p>
      <w:pPr>
        <w:pStyle w:val="BodyText"/>
        <w:ind w:left="517"/>
        <w:spacing w:before="142" w:line="222" w:lineRule="auto"/>
        <w:rPr/>
      </w:pPr>
      <w:r>
        <w:rPr>
          <w:spacing w:val="-20"/>
        </w:rPr>
        <w:t>考试形式为闭卷考试。</w:t>
      </w:r>
    </w:p>
    <w:p>
      <w:pPr>
        <w:pStyle w:val="BodyText"/>
        <w:ind w:left="517"/>
        <w:spacing w:before="143" w:line="223" w:lineRule="auto"/>
        <w:rPr/>
      </w:pPr>
      <w:r>
        <w:rPr>
          <w:spacing w:val="-19"/>
        </w:rPr>
        <w:t>本试卷满分150分，考试时间为3小时。</w:t>
      </w:r>
    </w:p>
    <w:p>
      <w:pPr>
        <w:pStyle w:val="BodyText"/>
        <w:ind w:left="516"/>
        <w:spacing w:before="141" w:line="224" w:lineRule="auto"/>
        <w:rPr/>
      </w:pPr>
      <w:r>
        <w:rPr>
          <w:spacing w:val="-20"/>
        </w:rPr>
        <w:t>（二）试卷题型结构</w:t>
      </w:r>
    </w:p>
    <w:p>
      <w:pPr>
        <w:pStyle w:val="BodyText"/>
        <w:ind w:left="523"/>
        <w:spacing w:before="141" w:line="221" w:lineRule="auto"/>
        <w:rPr/>
      </w:pPr>
      <w:r>
        <w:rPr>
          <w:spacing w:val="-22"/>
        </w:rPr>
        <w:t>主要包括三个部分：百科知识、应用文写作、命题作文。</w:t>
      </w:r>
    </w:p>
    <w:p>
      <w:pPr>
        <w:ind w:left="532"/>
        <w:spacing w:before="170" w:line="20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3"/>
        </w:rPr>
        <w:t>《汉语写作与百科知识》考试内容一览表</w:t>
      </w:r>
    </w:p>
    <w:tbl>
      <w:tblPr>
        <w:tblStyle w:val="TableNormal"/>
        <w:tblW w:w="6803" w:type="dxa"/>
        <w:tblInd w:w="8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1"/>
        <w:gridCol w:w="1509"/>
        <w:gridCol w:w="3399"/>
        <w:gridCol w:w="854"/>
      </w:tblGrid>
      <w:tr>
        <w:trPr>
          <w:trHeight w:val="489" w:hRule="atLeast"/>
        </w:trPr>
        <w:tc>
          <w:tcPr>
            <w:tcW w:w="1041" w:type="dxa"/>
            <w:vAlign w:val="top"/>
          </w:tcPr>
          <w:p>
            <w:pPr>
              <w:ind w:left="119"/>
              <w:spacing w:before="148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8"/>
              </w:rPr>
              <w:t>序号</w:t>
            </w:r>
          </w:p>
        </w:tc>
        <w:tc>
          <w:tcPr>
            <w:tcW w:w="1509" w:type="dxa"/>
            <w:vAlign w:val="top"/>
          </w:tcPr>
          <w:p>
            <w:pPr>
              <w:ind w:left="113"/>
              <w:spacing w:before="148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7"/>
              </w:rPr>
              <w:t>题型</w:t>
            </w:r>
          </w:p>
        </w:tc>
        <w:tc>
          <w:tcPr>
            <w:tcW w:w="3399" w:type="dxa"/>
            <w:vAlign w:val="top"/>
          </w:tcPr>
          <w:p>
            <w:pPr>
              <w:ind w:left="673"/>
              <w:spacing w:before="148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7"/>
              </w:rPr>
              <w:t>题量</w:t>
            </w:r>
          </w:p>
        </w:tc>
        <w:tc>
          <w:tcPr>
            <w:tcW w:w="854" w:type="dxa"/>
            <w:vAlign w:val="top"/>
          </w:tcPr>
          <w:p>
            <w:pPr>
              <w:ind w:left="124"/>
              <w:spacing w:before="148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11"/>
              </w:rPr>
              <w:t>分值</w:t>
            </w:r>
          </w:p>
        </w:tc>
      </w:tr>
      <w:tr>
        <w:trPr>
          <w:trHeight w:val="484" w:hRule="atLeast"/>
        </w:trPr>
        <w:tc>
          <w:tcPr>
            <w:tcW w:w="1041" w:type="dxa"/>
            <w:vAlign w:val="top"/>
          </w:tcPr>
          <w:p>
            <w:pPr>
              <w:pStyle w:val="TableText"/>
              <w:ind w:left="483"/>
              <w:spacing w:before="215" w:line="184" w:lineRule="auto"/>
              <w:rPr/>
            </w:pPr>
            <w:r>
              <w:rPr/>
              <w:t>1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287"/>
              <w:spacing w:before="178" w:line="219" w:lineRule="auto"/>
              <w:rPr/>
            </w:pPr>
            <w:r>
              <w:rPr>
                <w:spacing w:val="-5"/>
              </w:rPr>
              <w:t>百科知识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1351"/>
              <w:spacing w:before="179" w:line="219" w:lineRule="auto"/>
              <w:rPr/>
            </w:pPr>
            <w:r>
              <w:rPr>
                <w:spacing w:val="-3"/>
              </w:rPr>
              <w:t>25个选择题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317"/>
              <w:spacing w:before="216" w:line="183" w:lineRule="auto"/>
              <w:rPr/>
            </w:pPr>
            <w:r>
              <w:rPr>
                <w:spacing w:val="-8"/>
              </w:rPr>
              <w:t>50</w:t>
            </w:r>
          </w:p>
        </w:tc>
      </w:tr>
      <w:tr>
        <w:trPr>
          <w:trHeight w:val="963" w:hRule="atLeast"/>
        </w:trPr>
        <w:tc>
          <w:tcPr>
            <w:tcW w:w="1041" w:type="dxa"/>
            <w:vAlign w:val="top"/>
          </w:tcPr>
          <w:p>
            <w:pPr>
              <w:pStyle w:val="TableText"/>
              <w:ind w:left="469"/>
              <w:spacing w:before="217" w:line="183" w:lineRule="auto"/>
              <w:rPr/>
            </w:pPr>
            <w:r>
              <w:rPr/>
              <w:t>2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159"/>
              <w:spacing w:before="179" w:line="220" w:lineRule="auto"/>
              <w:rPr/>
            </w:pPr>
            <w:r>
              <w:rPr>
                <w:spacing w:val="-2"/>
              </w:rPr>
              <w:t>应用文写作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1347" w:right="104" w:hanging="749"/>
              <w:spacing w:before="180" w:line="297" w:lineRule="auto"/>
              <w:rPr/>
            </w:pPr>
            <w:r>
              <w:rPr>
                <w:spacing w:val="-6"/>
              </w:rPr>
              <w:t>一段应用文体文章，约450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个汉字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312"/>
              <w:spacing w:before="217" w:line="183" w:lineRule="auto"/>
              <w:rPr/>
            </w:pPr>
            <w:r>
              <w:rPr>
                <w:spacing w:val="-5"/>
              </w:rPr>
              <w:t>40</w:t>
            </w:r>
          </w:p>
        </w:tc>
      </w:tr>
      <w:tr>
        <w:trPr>
          <w:trHeight w:val="964" w:hRule="atLeast"/>
        </w:trPr>
        <w:tc>
          <w:tcPr>
            <w:tcW w:w="1041" w:type="dxa"/>
            <w:vAlign w:val="top"/>
          </w:tcPr>
          <w:p>
            <w:pPr>
              <w:pStyle w:val="TableText"/>
              <w:ind w:left="470"/>
              <w:spacing w:before="221" w:line="183" w:lineRule="auto"/>
              <w:rPr/>
            </w:pPr>
            <w:r>
              <w:rPr/>
              <w:t>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278"/>
              <w:spacing w:before="183" w:line="220" w:lineRule="auto"/>
              <w:rPr/>
            </w:pPr>
            <w:r>
              <w:rPr>
                <w:spacing w:val="-3"/>
              </w:rPr>
              <w:t>命题作文</w:t>
            </w:r>
          </w:p>
        </w:tc>
        <w:tc>
          <w:tcPr>
            <w:tcW w:w="3399" w:type="dxa"/>
            <w:vAlign w:val="top"/>
          </w:tcPr>
          <w:p>
            <w:pPr>
              <w:pStyle w:val="TableText"/>
              <w:ind w:left="1470" w:right="195" w:hanging="778"/>
              <w:spacing w:before="184" w:line="296" w:lineRule="auto"/>
              <w:rPr/>
            </w:pPr>
            <w:r>
              <w:rPr>
                <w:spacing w:val="-2"/>
              </w:rPr>
              <w:t>一篇800汉字的现代汉语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文章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315"/>
              <w:spacing w:before="221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9" w:hRule="atLeast"/>
        </w:trPr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ind w:left="398"/>
              <w:spacing w:before="184" w:line="219" w:lineRule="auto"/>
              <w:rPr/>
            </w:pPr>
            <w:r>
              <w:rPr>
                <w:spacing w:val="-3"/>
              </w:rPr>
              <w:t>共计：</w:t>
            </w:r>
          </w:p>
        </w:tc>
        <w:tc>
          <w:tcPr>
            <w:tcW w:w="3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270"/>
              <w:spacing w:before="220" w:line="184" w:lineRule="auto"/>
              <w:rPr/>
            </w:pPr>
            <w:r>
              <w:rPr>
                <w:spacing w:val="-10"/>
              </w:rPr>
              <w:t>150</w:t>
            </w:r>
          </w:p>
        </w:tc>
      </w:tr>
    </w:tbl>
    <w:p>
      <w:pPr>
        <w:pStyle w:val="BodyText"/>
        <w:ind w:left="516"/>
        <w:spacing w:before="144" w:line="223" w:lineRule="auto"/>
        <w:rPr/>
      </w:pPr>
      <w:r>
        <w:rPr>
          <w:spacing w:val="-20"/>
        </w:rPr>
        <w:t>（三）试卷满分和考试时间</w:t>
      </w:r>
    </w:p>
    <w:p>
      <w:pPr>
        <w:pStyle w:val="BodyText"/>
        <w:ind w:left="512"/>
        <w:spacing w:before="142" w:line="223" w:lineRule="auto"/>
        <w:rPr/>
      </w:pPr>
      <w:r>
        <w:rPr>
          <w:spacing w:val="-18"/>
        </w:rPr>
        <w:t>试卷满分150分，答题时间为180分钟。</w:t>
      </w:r>
    </w:p>
    <w:sectPr>
      <w:footerReference w:type="default" r:id="rId2"/>
      <w:pgSz w:w="11910" w:h="16840"/>
      <w:pgMar w:top="1431" w:right="1656" w:bottom="1158" w:left="1698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dcterms:created xsi:type="dcterms:W3CDTF">2024-10-08T11:02:23Z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2024-10-14T16:06:49</vt:filetime>
  </property>
</Properties>
</file>