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3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283</w:t>
      </w:r>
      <w:r>
        <w:rPr>
          <w:rFonts w:ascii="SimHei" w:hAnsi="SimHei" w:eastAsia="SimHei" w:cs="SimHei"/>
          <w:sz w:val="36"/>
          <w:szCs w:val="36"/>
          <w:spacing w:val="-5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二外德语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274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一、考试目的</w:t>
      </w:r>
    </w:p>
    <w:p>
      <w:pPr>
        <w:pStyle w:val="BodyText"/>
        <w:ind w:left="12" w:right="33" w:firstLine="477"/>
        <w:spacing w:before="221" w:line="346" w:lineRule="auto"/>
        <w:rPr/>
      </w:pPr>
      <w:r>
        <w:rPr>
          <w:spacing w:val="-3"/>
        </w:rPr>
        <w:t>本科目考试目的旨在考查考生德语基本词汇和语法知识的掌握程度、初级翻译水平和阅读</w:t>
      </w:r>
      <w:r>
        <w:rPr>
          <w:spacing w:val="18"/>
        </w:rPr>
        <w:t xml:space="preserve"> </w:t>
      </w:r>
      <w:r>
        <w:rPr>
          <w:spacing w:val="-3"/>
        </w:rPr>
        <w:t>理解能力。</w:t>
      </w:r>
    </w:p>
    <w:p>
      <w:pPr>
        <w:ind w:left="12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二、考试内容与分值</w:t>
      </w:r>
    </w:p>
    <w:p>
      <w:pPr>
        <w:pStyle w:val="BodyText"/>
        <w:ind w:left="25" w:firstLine="464"/>
        <w:spacing w:before="222" w:line="346" w:lineRule="auto"/>
        <w:rPr/>
      </w:pPr>
      <w:r>
        <w:rPr>
          <w:spacing w:val="-2"/>
        </w:rPr>
        <w:t>本科目主要考查考生词汇、语法、阅读理解、翻译四个方面的德语综合水平和运用能力，</w:t>
      </w:r>
      <w:r>
        <w:rPr>
          <w:spacing w:val="13"/>
        </w:rPr>
        <w:t xml:space="preserve"> </w:t>
      </w:r>
      <w:r>
        <w:rPr>
          <w:spacing w:val="-6"/>
        </w:rPr>
        <w:t>总分</w:t>
      </w:r>
      <w:r>
        <w:rPr>
          <w:spacing w:val="-36"/>
        </w:rPr>
        <w:t xml:space="preserve"> </w:t>
      </w:r>
      <w:r>
        <w:rPr>
          <w:spacing w:val="-6"/>
        </w:rPr>
        <w:t>100</w:t>
      </w:r>
      <w:r>
        <w:rPr>
          <w:spacing w:val="-49"/>
        </w:rPr>
        <w:t xml:space="preserve"> </w:t>
      </w:r>
      <w:r>
        <w:rPr>
          <w:spacing w:val="-6"/>
        </w:rPr>
        <w:t>分，具体内容包括下列四个部分：</w:t>
      </w:r>
    </w:p>
    <w:p>
      <w:pPr>
        <w:pStyle w:val="BodyText"/>
        <w:ind w:left="504"/>
        <w:spacing w:before="37" w:line="217" w:lineRule="auto"/>
        <w:rPr/>
      </w:pPr>
      <w:r>
        <w:rPr>
          <w:spacing w:val="-2"/>
        </w:rPr>
        <w:t>1、词汇：要求熟练掌握参考书目中课文中以及课后练习重点词汇的含义、辨析与应用。</w:t>
      </w:r>
    </w:p>
    <w:p>
      <w:pPr>
        <w:pStyle w:val="BodyText"/>
        <w:ind w:left="499"/>
        <w:spacing w:before="185" w:line="218" w:lineRule="auto"/>
        <w:rPr/>
      </w:pPr>
      <w:r>
        <w:rPr>
          <w:spacing w:val="-2"/>
        </w:rPr>
        <w:t>2、语法：要求熟练掌握基础语法知识</w:t>
      </w:r>
      <w:r>
        <w:rPr>
          <w:spacing w:val="-64"/>
        </w:rPr>
        <w:t xml:space="preserve"> </w:t>
      </w:r>
      <w:r>
        <w:rPr>
          <w:spacing w:val="-2"/>
        </w:rPr>
        <w:t>，考查对基础</w:t>
      </w:r>
      <w:r>
        <w:rPr>
          <w:spacing w:val="-3"/>
        </w:rPr>
        <w:t>语法灵活应用的水平。</w:t>
      </w:r>
    </w:p>
    <w:p>
      <w:pPr>
        <w:pStyle w:val="BodyText"/>
        <w:ind w:left="12" w:right="63" w:firstLine="496"/>
        <w:spacing w:before="184" w:line="288" w:lineRule="auto"/>
        <w:rPr/>
      </w:pPr>
      <w:r>
        <w:rPr>
          <w:spacing w:val="-1"/>
        </w:rPr>
        <w:t>3、阅读理解：要求能够准确领会作者意图，正确理解文中核心句和核心词的含义；清晰</w:t>
      </w:r>
      <w:r>
        <w:rPr>
          <w:spacing w:val="11"/>
        </w:rPr>
        <w:t xml:space="preserve"> </w:t>
      </w:r>
      <w:r>
        <w:rPr>
          <w:spacing w:val="-1"/>
        </w:rPr>
        <w:t>认识上下文的衔接逻辑;阅读文章的题材多为人物传记、社会问</w:t>
      </w:r>
      <w:r>
        <w:rPr>
          <w:spacing w:val="-2"/>
        </w:rPr>
        <w:t>题、文化现象、日常生活等。</w:t>
      </w:r>
    </w:p>
    <w:p>
      <w:pPr>
        <w:pStyle w:val="BodyText"/>
        <w:ind w:left="7" w:right="118" w:firstLine="490"/>
        <w:spacing w:before="187" w:line="288" w:lineRule="auto"/>
        <w:rPr/>
      </w:pPr>
      <w:r>
        <w:rPr>
          <w:spacing w:val="-2"/>
        </w:rPr>
        <w:t>4、翻译：要求深度理解参考书目中出现的各种主题文章，并对核心句子进行德汉翻译，</w:t>
      </w:r>
      <w:r>
        <w:rPr>
          <w:spacing w:val="6"/>
        </w:rPr>
        <w:t xml:space="preserve"> </w:t>
      </w:r>
      <w:r>
        <w:rPr>
          <w:spacing w:val="-2"/>
        </w:rPr>
        <w:t>译文应在准确传达原文意思的基础上，符合汉语的表达习</w:t>
      </w:r>
      <w:r>
        <w:rPr>
          <w:spacing w:val="-3"/>
        </w:rPr>
        <w:t>惯。</w:t>
      </w:r>
    </w:p>
    <w:p>
      <w:pPr>
        <w:ind w:left="12"/>
        <w:spacing w:before="257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三、考试要求</w:t>
      </w:r>
    </w:p>
    <w:p>
      <w:pPr>
        <w:pStyle w:val="BodyText"/>
        <w:ind w:left="12" w:right="65" w:firstLine="474"/>
        <w:spacing w:before="221" w:line="346" w:lineRule="auto"/>
        <w:rPr/>
      </w:pPr>
      <w:r>
        <w:rPr>
          <w:spacing w:val="-1"/>
        </w:rPr>
        <w:t>考生必须掌握德语词汇约</w:t>
      </w:r>
      <w:r>
        <w:rPr>
          <w:spacing w:val="-32"/>
        </w:rPr>
        <w:t xml:space="preserve"> </w:t>
      </w:r>
      <w:r>
        <w:rPr>
          <w:spacing w:val="-1"/>
        </w:rPr>
        <w:t>3000</w:t>
      </w:r>
      <w:r>
        <w:rPr>
          <w:spacing w:val="-47"/>
        </w:rPr>
        <w:t xml:space="preserve"> </w:t>
      </w:r>
      <w:r>
        <w:rPr>
          <w:spacing w:val="-1"/>
        </w:rPr>
        <w:t>词，正确理解并灵活运用参考书目中涉</w:t>
      </w:r>
      <w:r>
        <w:rPr>
          <w:spacing w:val="-2"/>
        </w:rPr>
        <w:t>及的基础语法，具</w:t>
      </w:r>
      <w:r>
        <w:rPr/>
        <w:t xml:space="preserve"> </w:t>
      </w:r>
      <w:r>
        <w:rPr>
          <w:spacing w:val="-1"/>
        </w:rPr>
        <w:t>备良好的初级德语阅读能力、德汉翻译的能力。</w:t>
      </w:r>
    </w:p>
    <w:p>
      <w:pPr>
        <w:ind w:left="33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四、考试形式及时间</w:t>
      </w:r>
    </w:p>
    <w:p>
      <w:pPr>
        <w:pStyle w:val="BodyText"/>
        <w:ind w:left="499" w:right="2153" w:firstLine="5"/>
        <w:spacing w:before="224" w:line="346" w:lineRule="auto"/>
        <w:rPr/>
      </w:pPr>
      <w:r>
        <w:rPr>
          <w:spacing w:val="-2"/>
        </w:rPr>
        <w:t>1.形式：本科目采用闭卷书面考试的形式</w:t>
      </w:r>
      <w:r>
        <w:rPr>
          <w:spacing w:val="-3"/>
        </w:rPr>
        <w:t>，试题语言为德语和汉语。</w:t>
      </w:r>
      <w:r>
        <w:rPr/>
        <w:t xml:space="preserve"> </w:t>
      </w:r>
      <w:r>
        <w:rPr>
          <w:spacing w:val="-6"/>
        </w:rPr>
        <w:t>2.时间：180</w:t>
      </w:r>
      <w:r>
        <w:rPr>
          <w:spacing w:val="-43"/>
        </w:rPr>
        <w:t xml:space="preserve"> </w:t>
      </w:r>
      <w:r>
        <w:rPr>
          <w:spacing w:val="-6"/>
        </w:rPr>
        <w:t>分钟。</w:t>
      </w:r>
    </w:p>
    <w:sectPr>
      <w:pgSz w:w="11907" w:h="16839"/>
      <w:pgMar w:top="1193" w:right="1042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2024-09-30T16:24:50Z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2024-10-10T10:14:33</vt:filetime>
  </property>
</Properties>
</file>